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3" w:rsidRPr="002D3493" w:rsidRDefault="002D3493" w:rsidP="008079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3493">
        <w:rPr>
          <w:rFonts w:ascii="標楷體" w:eastAsia="標楷體" w:hAnsi="標楷體" w:hint="eastAsia"/>
          <w:b/>
          <w:sz w:val="36"/>
          <w:szCs w:val="36"/>
        </w:rPr>
        <w:t>「</w:t>
      </w:r>
      <w:r w:rsidR="00DC5292" w:rsidRPr="00DC5292">
        <w:rPr>
          <w:rFonts w:ascii="標楷體" w:eastAsia="標楷體" w:hAnsi="標楷體" w:hint="eastAsia"/>
          <w:b/>
          <w:sz w:val="36"/>
          <w:szCs w:val="36"/>
        </w:rPr>
        <w:t>在層級化行政監理下頻率釋出與管理</w:t>
      </w:r>
      <w:r w:rsidRPr="002D3493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465E87" w:rsidRPr="00807936" w:rsidRDefault="002D3493" w:rsidP="00807936">
      <w:pPr>
        <w:jc w:val="center"/>
        <w:rPr>
          <w:rFonts w:ascii="標楷體" w:eastAsia="標楷體" w:hAnsi="標楷體"/>
          <w:sz w:val="36"/>
          <w:szCs w:val="36"/>
        </w:rPr>
      </w:pPr>
      <w:r w:rsidRPr="002D3493">
        <w:rPr>
          <w:rFonts w:ascii="標楷體" w:eastAsia="標楷體" w:hAnsi="標楷體" w:hint="eastAsia"/>
          <w:b/>
          <w:sz w:val="36"/>
          <w:szCs w:val="36"/>
        </w:rPr>
        <w:t>相關諮詢議題公聽會</w:t>
      </w:r>
      <w:r w:rsidR="00807936" w:rsidRPr="002D3493">
        <w:rPr>
          <w:rFonts w:ascii="標楷體" w:eastAsia="標楷體" w:hAnsi="標楷體" w:hint="eastAsia"/>
          <w:b/>
          <w:sz w:val="36"/>
          <w:szCs w:val="36"/>
        </w:rPr>
        <w:t>意見書</w:t>
      </w:r>
    </w:p>
    <w:p w:rsidR="00807936" w:rsidRPr="00807936" w:rsidRDefault="00807936" w:rsidP="00982716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公司或機關：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姓名：</w:t>
      </w:r>
    </w:p>
    <w:p w:rsidR="00807936" w:rsidRPr="00807936" w:rsidRDefault="00807936" w:rsidP="00982716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職稱：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聯絡電話：</w:t>
      </w:r>
    </w:p>
    <w:p w:rsidR="00807936" w:rsidRPr="00807936" w:rsidRDefault="00807936" w:rsidP="00982716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日期：10</w:t>
      </w:r>
      <w:r w:rsidR="00DC5292">
        <w:rPr>
          <w:rFonts w:ascii="標楷體" w:eastAsia="標楷體" w:hAnsi="標楷體" w:hint="eastAsia"/>
          <w:sz w:val="32"/>
          <w:szCs w:val="32"/>
        </w:rPr>
        <w:t>4</w:t>
      </w:r>
      <w:r w:rsidRPr="00807936">
        <w:rPr>
          <w:rFonts w:ascii="標楷體" w:eastAsia="標楷體" w:hAnsi="標楷體" w:hint="eastAsia"/>
          <w:sz w:val="32"/>
          <w:szCs w:val="32"/>
        </w:rPr>
        <w:t>年</w:t>
      </w:r>
      <w:r w:rsidR="00DC5292">
        <w:rPr>
          <w:rFonts w:ascii="標楷體" w:eastAsia="標楷體" w:hAnsi="標楷體" w:hint="eastAsia"/>
          <w:sz w:val="32"/>
          <w:szCs w:val="32"/>
        </w:rPr>
        <w:t>2</w:t>
      </w:r>
      <w:r w:rsidRPr="00807936">
        <w:rPr>
          <w:rFonts w:ascii="標楷體" w:eastAsia="標楷體" w:hAnsi="標楷體" w:hint="eastAsia"/>
          <w:sz w:val="32"/>
          <w:szCs w:val="32"/>
        </w:rPr>
        <w:t>月  日</w:t>
      </w:r>
    </w:p>
    <w:p w:rsidR="00807936" w:rsidRDefault="00807936" w:rsidP="00982716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議題：</w:t>
      </w:r>
    </w:p>
    <w:p w:rsidR="00807936" w:rsidRPr="00807936" w:rsidRDefault="00B16B2E">
      <w:pPr>
        <w:rPr>
          <w:sz w:val="32"/>
          <w:szCs w:val="32"/>
        </w:rPr>
      </w:pPr>
      <w:r w:rsidRPr="00B16B2E">
        <w:rPr>
          <w:rFonts w:asciiTheme="minorEastAsia" w:hAnsiTheme="min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85pt;margin-top:20.65pt;width:432.05pt;height:471.35pt;z-index:251660288;mso-width-relative:margin;mso-height-relative:margin">
            <v:textbox style="mso-next-textbox:#_x0000_s1026">
              <w:txbxContent>
                <w:p w:rsidR="00807936" w:rsidRPr="00075FD1" w:rsidRDefault="0080793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75F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意見或具體建議：</w:t>
                  </w:r>
                </w:p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075FD1" w:rsidRDefault="00075FD1"/>
                <w:p w:rsidR="00075FD1" w:rsidRDefault="00075FD1"/>
                <w:p w:rsidR="00982716" w:rsidRPr="00807936" w:rsidRDefault="00982716" w:rsidP="00982716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(請清晰</w:t>
                  </w:r>
                  <w:r w:rsidR="001D395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書寫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，或繕打電郵寄至kevincw@ncc.gov.tw)</w:t>
                  </w:r>
                </w:p>
                <w:p w:rsidR="00075FD1" w:rsidRDefault="00075FD1"/>
              </w:txbxContent>
            </v:textbox>
          </v:shape>
        </w:pict>
      </w:r>
    </w:p>
    <w:sectPr w:rsidR="00807936" w:rsidRPr="00807936" w:rsidSect="00372800">
      <w:pgSz w:w="11906" w:h="16838"/>
      <w:pgMar w:top="851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CC" w:rsidRDefault="00214FCC" w:rsidP="00CD2510">
      <w:r>
        <w:separator/>
      </w:r>
    </w:p>
  </w:endnote>
  <w:endnote w:type="continuationSeparator" w:id="1">
    <w:p w:rsidR="00214FCC" w:rsidRDefault="00214FCC" w:rsidP="00CD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CC" w:rsidRDefault="00214FCC" w:rsidP="00CD2510">
      <w:r>
        <w:separator/>
      </w:r>
    </w:p>
  </w:footnote>
  <w:footnote w:type="continuationSeparator" w:id="1">
    <w:p w:rsidR="00214FCC" w:rsidRDefault="00214FCC" w:rsidP="00CD2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36"/>
    <w:rsid w:val="00035B1B"/>
    <w:rsid w:val="00043386"/>
    <w:rsid w:val="00046A30"/>
    <w:rsid w:val="00075FD1"/>
    <w:rsid w:val="00187C60"/>
    <w:rsid w:val="001D395F"/>
    <w:rsid w:val="001D6F9E"/>
    <w:rsid w:val="00214FCC"/>
    <w:rsid w:val="00234FF8"/>
    <w:rsid w:val="002D3493"/>
    <w:rsid w:val="00311A89"/>
    <w:rsid w:val="00372800"/>
    <w:rsid w:val="003E08D8"/>
    <w:rsid w:val="003F41E1"/>
    <w:rsid w:val="00465E87"/>
    <w:rsid w:val="005C1A44"/>
    <w:rsid w:val="005D0F46"/>
    <w:rsid w:val="005E0408"/>
    <w:rsid w:val="00721542"/>
    <w:rsid w:val="007703AA"/>
    <w:rsid w:val="00807936"/>
    <w:rsid w:val="00852863"/>
    <w:rsid w:val="008A34DD"/>
    <w:rsid w:val="00975E30"/>
    <w:rsid w:val="00977350"/>
    <w:rsid w:val="00982716"/>
    <w:rsid w:val="009A37DE"/>
    <w:rsid w:val="00A4339E"/>
    <w:rsid w:val="00A447A7"/>
    <w:rsid w:val="00A57B2F"/>
    <w:rsid w:val="00B14226"/>
    <w:rsid w:val="00B16B2E"/>
    <w:rsid w:val="00B22CF8"/>
    <w:rsid w:val="00CD2510"/>
    <w:rsid w:val="00D27346"/>
    <w:rsid w:val="00D336B6"/>
    <w:rsid w:val="00DC5292"/>
    <w:rsid w:val="00E53F78"/>
    <w:rsid w:val="00EA37EC"/>
    <w:rsid w:val="00EB595B"/>
    <w:rsid w:val="00F4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5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5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2015-01-29T05:45:00Z</dcterms:created>
  <dc:creator>louise</dc:creator>
  <lastModifiedBy>射頻與資源管理處電波頻譜管理科張嘉文</lastModifiedBy>
  <dcterms:modified xsi:type="dcterms:W3CDTF">2015-01-29T05:47:00Z</dcterms:modified>
  <revision>4</revision>
</coreProperties>
</file>