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荷蘭商NHPEA Chrome Holding B.V</w:t>
      </w:r>
    </w:p>
    <w:p w:rsid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馬來西亞商Evergreen Jade Sdn. Bhd.</w:t>
      </w:r>
    </w:p>
    <w:p w:rsidR="005763B7" w:rsidRPr="00397ACD" w:rsidRDefault="00397ACD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馬來西亞商Goodwill Tower Sdn. Bhd.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吉隆有線電視股份有限公司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麗冠有線電視股份有限公司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長德有線電視股份有限公司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萬象有線電視股份有限公司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新視波有線電視股份有限公司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家和有線電視股份有限公司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北健有線電視股份有限公司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三冠王有線電視股份有限公司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雙子星有線電視股份有限公司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慶聯有線電視股份有限公司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港都有線電視股份有限公司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數位天空服務股份有限公司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安順開發股份有限公司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安成開發股份有限公司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安億開發投資股份有限公司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中嘉網路股份有限公司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中嘉和網股份有限公司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中嘉寬頻股份有限公司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新紀元行銷股份有限公司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新紀元投資股份有限公司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建偉互動多媒體股份有限公司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全球數位媒體股份有限公司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和田投資股份有限公司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大台南科技股份有限公司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博康開發股份有限公司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博碩開發股份有限公司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博泰開發股份有限公司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凱昌開發股份有限公司</w:t>
      </w:r>
    </w:p>
    <w:p w:rsidR="00397ACD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宏哲興業有限公司</w:t>
      </w:r>
    </w:p>
    <w:p w:rsidR="005763B7" w:rsidRDefault="00397ACD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和正股份有限公司</w:t>
      </w:r>
    </w:p>
    <w:p w:rsidR="006C3366" w:rsidRPr="00DA5362" w:rsidRDefault="00DA53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黃清苑</w:t>
      </w:r>
    </w:p>
    <w:p w:rsidR="00DA5362" w:rsidRPr="00DA5362" w:rsidRDefault="00DA53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王美文</w:t>
      </w:r>
    </w:p>
    <w:p w:rsidR="00DA5362" w:rsidRPr="006C3366" w:rsidRDefault="00DA5362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程昱斌</w:t>
      </w:r>
    </w:p>
    <w:p w:rsidR="006C3366" w:rsidRPr="006C3366" w:rsidRDefault="006C3366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6C3366">
        <w:rPr>
          <w:rFonts w:ascii="標楷體" w:eastAsia="標楷體" w:hAnsi="標楷體" w:hint="eastAsia"/>
          <w:sz w:val="32"/>
          <w:szCs w:val="32"/>
        </w:rPr>
        <w:t>遠傳電信股份有限公司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9B7C27" w:rsidRPr="009B7C27" w:rsidRDefault="009B7C27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97ACD">
        <w:rPr>
          <w:rFonts w:ascii="標楷體" w:eastAsia="標楷體" w:hAnsi="標楷體" w:cs="新細明體" w:hint="eastAsia"/>
          <w:kern w:val="0"/>
          <w:sz w:val="32"/>
          <w:szCs w:val="32"/>
        </w:rPr>
        <w:t>盛開投資股份有限公司</w:t>
      </w:r>
    </w:p>
    <w:p w:rsidR="00397ACD" w:rsidRPr="00397ACD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臺灣銀行</w:t>
      </w:r>
    </w:p>
    <w:p w:rsidR="00397ACD" w:rsidRPr="006D55CF" w:rsidRDefault="00397ACD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中國信託商業銀行</w:t>
      </w:r>
    </w:p>
    <w:p w:rsidR="00DA5362" w:rsidRPr="00DA5362" w:rsidRDefault="006D55CF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DA5362">
        <w:rPr>
          <w:rFonts w:ascii="標楷體" w:eastAsia="標楷體" w:hAnsi="標楷體" w:hint="eastAsia"/>
          <w:sz w:val="32"/>
          <w:szCs w:val="32"/>
        </w:rPr>
        <w:t>兆豐國際商業銀行</w:t>
      </w:r>
    </w:p>
    <w:p w:rsidR="00F84FB6" w:rsidRPr="0040091C" w:rsidRDefault="005763B7" w:rsidP="008029C7">
      <w:pPr>
        <w:widowControl/>
        <w:spacing w:before="100" w:beforeAutospacing="1" w:after="100" w:afterAutospacing="1" w:line="440" w:lineRule="exact"/>
        <w:jc w:val="both"/>
        <w:rPr>
          <w:color w:val="FF000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肆、</w:t>
      </w:r>
      <w:r w:rsidR="00397ACD">
        <w:rPr>
          <w:rFonts w:ascii="標楷體" w:eastAsia="標楷體" w:hAnsi="標楷體" w:cs="新細明體" w:hint="eastAsia"/>
          <w:kern w:val="0"/>
          <w:sz w:val="32"/>
          <w:szCs w:val="32"/>
        </w:rPr>
        <w:t>鑑定人：</w:t>
      </w:r>
      <w:r w:rsidR="00397ACD">
        <w:rPr>
          <w:rFonts w:ascii="標楷體" w:eastAsia="標楷體" w:hAnsi="標楷體" w:hint="eastAsia"/>
          <w:sz w:val="32"/>
          <w:szCs w:val="32"/>
        </w:rPr>
        <w:t>公平交易委員會、</w:t>
      </w:r>
      <w:r w:rsidR="006C3366" w:rsidRPr="0040091C">
        <w:rPr>
          <w:rFonts w:ascii="標楷體" w:eastAsia="標楷體" w:hAnsi="標楷體" w:hint="eastAsia"/>
          <w:color w:val="FF0000"/>
          <w:sz w:val="32"/>
          <w:szCs w:val="32"/>
        </w:rPr>
        <w:t>本會聘請之專家學者</w:t>
      </w:r>
    </w:p>
    <w:sectPr w:rsidR="00F84FB6" w:rsidRPr="0040091C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E1" w:rsidRDefault="00E77BE1" w:rsidP="007A0F9B">
      <w:r>
        <w:separator/>
      </w:r>
    </w:p>
  </w:endnote>
  <w:endnote w:type="continuationSeparator" w:id="0">
    <w:p w:rsidR="00E77BE1" w:rsidRDefault="00E77BE1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E1" w:rsidRDefault="00E77BE1" w:rsidP="007A0F9B">
      <w:r>
        <w:separator/>
      </w:r>
    </w:p>
  </w:footnote>
  <w:footnote w:type="continuationSeparator" w:id="0">
    <w:p w:rsidR="00E77BE1" w:rsidRDefault="00E77BE1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A2283"/>
    <w:rsid w:val="001D45DE"/>
    <w:rsid w:val="001F0864"/>
    <w:rsid w:val="001F27A5"/>
    <w:rsid w:val="00377B6F"/>
    <w:rsid w:val="00397ACD"/>
    <w:rsid w:val="003C3851"/>
    <w:rsid w:val="0040091C"/>
    <w:rsid w:val="00420739"/>
    <w:rsid w:val="005763B7"/>
    <w:rsid w:val="006C3366"/>
    <w:rsid w:val="006D55CF"/>
    <w:rsid w:val="00781C6A"/>
    <w:rsid w:val="007A0F9B"/>
    <w:rsid w:val="008029C7"/>
    <w:rsid w:val="0080460B"/>
    <w:rsid w:val="00853EC9"/>
    <w:rsid w:val="00885D9F"/>
    <w:rsid w:val="008B4BBF"/>
    <w:rsid w:val="00944978"/>
    <w:rsid w:val="009B7C27"/>
    <w:rsid w:val="00BA0763"/>
    <w:rsid w:val="00BC018A"/>
    <w:rsid w:val="00BE4570"/>
    <w:rsid w:val="00C14B25"/>
    <w:rsid w:val="00C23159"/>
    <w:rsid w:val="00C92EE1"/>
    <w:rsid w:val="00CF4C95"/>
    <w:rsid w:val="00D40BC2"/>
    <w:rsid w:val="00DA5362"/>
    <w:rsid w:val="00E77BE1"/>
    <w:rsid w:val="00F56D1F"/>
    <w:rsid w:val="00F84FB6"/>
    <w:rsid w:val="00FA77F6"/>
    <w:rsid w:val="00FB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479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營運管理處有線傳播科許富美</dc:creator>
  <cp:lastModifiedBy>平臺事業管理處線纜平臺科陳英俤</cp:lastModifiedBy>
  <cp:revision>11</cp:revision>
  <dcterms:created xsi:type="dcterms:W3CDTF">2015-10-30T03:00:00Z</dcterms:created>
  <dcterms:modified xsi:type="dcterms:W3CDTF">2016-12-05T07:55:00Z</dcterms:modified>
</cp:coreProperties>
</file>