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0" w:rsidRPr="003D0B32" w:rsidRDefault="00B1206E" w:rsidP="007A0790">
      <w:pPr>
        <w:pStyle w:val="Web"/>
        <w:spacing w:before="40" w:after="40" w:line="600" w:lineRule="exact"/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</w:pPr>
      <w:r w:rsidRPr="003D0B32"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  <w:t xml:space="preserve"> </w:t>
      </w:r>
      <w:r w:rsidR="00CD0375" w:rsidRPr="003D0B32">
        <w:rPr>
          <w:rFonts w:ascii="Times New Roman" w:eastAsia="標楷體" w:hAnsi="標楷體"/>
          <w:b/>
          <w:sz w:val="32"/>
          <w:szCs w:val="32"/>
          <w:bdr w:val="single" w:sz="4" w:space="0" w:color="auto"/>
        </w:rPr>
        <w:t>附件</w:t>
      </w:r>
      <w:r w:rsidR="00CD0375"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1</w:t>
      </w:r>
      <w:r w:rsidR="009635FF"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-1</w:t>
      </w:r>
      <w:r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 xml:space="preserve"> </w:t>
      </w:r>
    </w:p>
    <w:p w:rsidR="00D9384B" w:rsidRPr="003D0B32" w:rsidRDefault="00553AAE" w:rsidP="003D0B32">
      <w:pPr>
        <w:pStyle w:val="Web"/>
        <w:spacing w:before="40" w:after="240" w:line="600" w:lineRule="exact"/>
        <w:jc w:val="center"/>
        <w:rPr>
          <w:rFonts w:ascii="Times New Roman" w:eastAsia="標楷體" w:hAnsi="Times New Roman"/>
          <w:sz w:val="48"/>
          <w:szCs w:val="48"/>
        </w:rPr>
      </w:pPr>
      <w:r w:rsidRPr="003D0B32">
        <w:rPr>
          <w:rFonts w:ascii="Times New Roman" w:eastAsia="標楷體" w:hAnsi="標楷體"/>
          <w:sz w:val="48"/>
          <w:szCs w:val="48"/>
        </w:rPr>
        <w:t>公開說明會</w:t>
      </w:r>
      <w:r w:rsidR="00D9384B" w:rsidRPr="003D0B32">
        <w:rPr>
          <w:rFonts w:ascii="Times New Roman" w:eastAsia="標楷體" w:hAnsi="標楷體"/>
          <w:sz w:val="48"/>
          <w:szCs w:val="48"/>
        </w:rPr>
        <w:t>出席申請書</w:t>
      </w:r>
    </w:p>
    <w:p w:rsidR="003D0B32" w:rsidRPr="003D0B32" w:rsidRDefault="002C4FD3" w:rsidP="00B44B5F">
      <w:pPr>
        <w:pStyle w:val="Web"/>
        <w:spacing w:before="40" w:after="120" w:line="420" w:lineRule="exact"/>
        <w:ind w:left="720" w:hangingChars="200" w:hanging="720"/>
        <w:rPr>
          <w:rFonts w:ascii="Times New Roman" w:eastAsia="標楷體" w:hAnsi="Times New Roman"/>
          <w:sz w:val="36"/>
          <w:szCs w:val="36"/>
        </w:rPr>
      </w:pPr>
      <w:r w:rsidRPr="003D0B32">
        <w:rPr>
          <w:rFonts w:ascii="Times New Roman" w:eastAsia="標楷體" w:hAnsi="標楷體"/>
          <w:sz w:val="36"/>
          <w:szCs w:val="36"/>
        </w:rPr>
        <w:t>案由：</w:t>
      </w:r>
      <w:proofErr w:type="gramStart"/>
      <w:r w:rsidR="00234E39">
        <w:rPr>
          <w:rFonts w:ascii="Times New Roman" w:eastAsia="標楷體" w:hAnsi="標楷體" w:hint="eastAsia"/>
          <w:sz w:val="36"/>
          <w:szCs w:val="36"/>
        </w:rPr>
        <w:t>研</w:t>
      </w:r>
      <w:proofErr w:type="gramEnd"/>
      <w:r w:rsidR="00234E39">
        <w:rPr>
          <w:rFonts w:ascii="Times New Roman" w:eastAsia="標楷體" w:hAnsi="標楷體" w:hint="eastAsia"/>
          <w:sz w:val="36"/>
          <w:szCs w:val="36"/>
        </w:rPr>
        <w:t>訂</w:t>
      </w:r>
      <w:r w:rsidR="00B44B5F">
        <w:rPr>
          <w:rFonts w:ascii="Times New Roman" w:eastAsia="標楷體" w:hAnsi="標楷體" w:hint="eastAsia"/>
          <w:sz w:val="36"/>
          <w:szCs w:val="36"/>
        </w:rPr>
        <w:t>「</w:t>
      </w:r>
      <w:r w:rsidR="00234E39">
        <w:rPr>
          <w:rFonts w:ascii="Times New Roman" w:eastAsia="標楷體" w:hAnsi="標楷體" w:hint="eastAsia"/>
          <w:sz w:val="36"/>
          <w:szCs w:val="36"/>
        </w:rPr>
        <w:t>無線電視事業播送本國自製節目管理辦法</w:t>
      </w:r>
      <w:r w:rsidR="00234E39">
        <w:rPr>
          <w:rFonts w:ascii="Times New Roman" w:eastAsia="標楷體" w:hAnsi="標楷體" w:hint="eastAsia"/>
          <w:sz w:val="36"/>
          <w:szCs w:val="36"/>
        </w:rPr>
        <w:t>(</w:t>
      </w:r>
      <w:r w:rsidR="00234E39">
        <w:rPr>
          <w:rFonts w:ascii="Times New Roman" w:eastAsia="標楷體" w:hAnsi="標楷體" w:hint="eastAsia"/>
          <w:sz w:val="36"/>
          <w:szCs w:val="36"/>
        </w:rPr>
        <w:t>草案</w:t>
      </w:r>
      <w:r w:rsidR="00234E39">
        <w:rPr>
          <w:rFonts w:ascii="Times New Roman" w:eastAsia="標楷體" w:hAnsi="標楷體" w:hint="eastAsia"/>
          <w:sz w:val="36"/>
          <w:szCs w:val="36"/>
        </w:rPr>
        <w:t>)</w:t>
      </w:r>
      <w:r w:rsidR="00B44B5F">
        <w:rPr>
          <w:rFonts w:ascii="Times New Roman" w:eastAsia="標楷體" w:hAnsi="標楷體" w:hint="eastAsia"/>
          <w:sz w:val="36"/>
          <w:szCs w:val="36"/>
        </w:rPr>
        <w:t>」</w:t>
      </w:r>
      <w:r w:rsidR="00234E39">
        <w:rPr>
          <w:rFonts w:ascii="Times New Roman" w:eastAsia="標楷體" w:hAnsi="標楷體" w:hint="eastAsia"/>
          <w:sz w:val="36"/>
          <w:szCs w:val="36"/>
        </w:rPr>
        <w:t>及</w:t>
      </w:r>
      <w:r w:rsidR="00B44B5F">
        <w:rPr>
          <w:rFonts w:ascii="Times New Roman" w:eastAsia="標楷體" w:hAnsi="標楷體" w:hint="eastAsia"/>
          <w:sz w:val="36"/>
          <w:szCs w:val="36"/>
        </w:rPr>
        <w:t>「</w:t>
      </w:r>
      <w:r w:rsidR="00234E39">
        <w:rPr>
          <w:rFonts w:ascii="Times New Roman" w:eastAsia="標楷體" w:hAnsi="標楷體" w:hint="eastAsia"/>
          <w:sz w:val="36"/>
          <w:szCs w:val="36"/>
        </w:rPr>
        <w:t>衛星頻道節目供應事業播送本國節目管理辦法</w:t>
      </w:r>
      <w:r w:rsidR="00234E39">
        <w:rPr>
          <w:rFonts w:ascii="Times New Roman" w:eastAsia="標楷體" w:hAnsi="標楷體" w:hint="eastAsia"/>
          <w:sz w:val="36"/>
          <w:szCs w:val="36"/>
        </w:rPr>
        <w:t>(</w:t>
      </w:r>
      <w:r w:rsidR="00234E39">
        <w:rPr>
          <w:rFonts w:ascii="Times New Roman" w:eastAsia="標楷體" w:hAnsi="標楷體" w:hint="eastAsia"/>
          <w:sz w:val="36"/>
          <w:szCs w:val="36"/>
        </w:rPr>
        <w:t>草案</w:t>
      </w:r>
      <w:r w:rsidR="00234E39">
        <w:rPr>
          <w:rFonts w:ascii="Times New Roman" w:eastAsia="標楷體" w:hAnsi="標楷體" w:hint="eastAsia"/>
          <w:sz w:val="36"/>
          <w:szCs w:val="36"/>
        </w:rPr>
        <w:t>)</w:t>
      </w:r>
      <w:r w:rsidR="00B44B5F">
        <w:rPr>
          <w:rFonts w:ascii="Times New Roman" w:eastAsia="標楷體" w:hAnsi="標楷體" w:hint="eastAsia"/>
          <w:sz w:val="36"/>
          <w:szCs w:val="36"/>
        </w:rPr>
        <w:t>」</w:t>
      </w:r>
    </w:p>
    <w:tbl>
      <w:tblPr>
        <w:tblW w:w="9781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7087"/>
      </w:tblGrid>
      <w:tr w:rsidR="00E72F70" w:rsidRPr="003D0B32" w:rsidTr="00D9384B">
        <w:trPr>
          <w:cantSplit/>
          <w:trHeight w:val="858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2F70" w:rsidRPr="003D0B32" w:rsidRDefault="00306F5E" w:rsidP="002C4FD3">
            <w:pPr>
              <w:pStyle w:val="a3"/>
              <w:ind w:left="1080" w:hanging="1078"/>
              <w:jc w:val="left"/>
              <w:rPr>
                <w:rFonts w:ascii="Times New Roman"/>
                <w:sz w:val="32"/>
              </w:rPr>
            </w:pPr>
            <w:r w:rsidRPr="003D0B32">
              <w:rPr>
                <w:rFonts w:ascii="Times New Roman"/>
                <w:sz w:val="32"/>
                <w:szCs w:val="32"/>
              </w:rPr>
              <w:t>機關事業</w:t>
            </w:r>
            <w:r w:rsidR="00E72F70" w:rsidRPr="003D0B32">
              <w:rPr>
                <w:rFonts w:ascii="Times New Roman"/>
                <w:sz w:val="32"/>
                <w:szCs w:val="32"/>
              </w:rPr>
              <w:t>名稱</w:t>
            </w:r>
            <w:r w:rsidR="00E72F70" w:rsidRPr="003D0B32">
              <w:rPr>
                <w:rFonts w:ascii="Times New Roman" w:hAnsi="標楷體"/>
                <w:sz w:val="32"/>
                <w:szCs w:val="32"/>
              </w:rPr>
              <w:t>：</w:t>
            </w:r>
          </w:p>
        </w:tc>
      </w:tr>
      <w:tr w:rsidR="007A0790" w:rsidRPr="003D0B32" w:rsidTr="00986D53">
        <w:trPr>
          <w:cantSplit/>
          <w:trHeight w:val="722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D0B32">
              <w:rPr>
                <w:rFonts w:eastAsia="標楷體"/>
                <w:color w:val="000000"/>
                <w:sz w:val="32"/>
              </w:rPr>
              <w:t>出席代表姓名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36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</w:tr>
      <w:tr w:rsidR="007A0790" w:rsidRPr="003D0B32" w:rsidTr="00986D53">
        <w:trPr>
          <w:cantSplit/>
          <w:trHeight w:val="60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19591B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3D0B32">
              <w:rPr>
                <w:rFonts w:eastAsia="標楷體"/>
                <w:color w:val="000000"/>
                <w:sz w:val="32"/>
              </w:rPr>
              <w:t>單位及</w:t>
            </w:r>
            <w:r w:rsidR="007A0790" w:rsidRPr="003D0B32">
              <w:rPr>
                <w:rFonts w:eastAsia="標楷體"/>
                <w:color w:val="000000"/>
                <w:sz w:val="32"/>
              </w:rPr>
              <w:t>職稱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7A0790" w:rsidRPr="003D0B32" w:rsidTr="00986D53">
        <w:trPr>
          <w:cantSplit/>
          <w:trHeight w:val="71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B65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3D0B32">
              <w:rPr>
                <w:rFonts w:eastAsia="標楷體"/>
                <w:color w:val="000000"/>
                <w:sz w:val="32"/>
              </w:rPr>
              <w:t>是否</w:t>
            </w:r>
          </w:p>
          <w:p w:rsidR="007A0790" w:rsidRPr="003D0B32" w:rsidRDefault="00B36B65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3D0B32">
              <w:rPr>
                <w:rFonts w:eastAsia="標楷體"/>
                <w:color w:val="000000"/>
                <w:sz w:val="32"/>
              </w:rPr>
              <w:t>登記</w:t>
            </w:r>
            <w:r w:rsidR="007A0790" w:rsidRPr="003D0B32">
              <w:rPr>
                <w:rFonts w:eastAsia="標楷體"/>
                <w:color w:val="000000"/>
                <w:sz w:val="32"/>
              </w:rPr>
              <w:t>發言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B33B61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  <w:r w:rsidRPr="003D0B32">
              <w:rPr>
                <w:rFonts w:eastAsia="標楷體"/>
                <w:color w:val="000000"/>
                <w:sz w:val="32"/>
              </w:rPr>
              <w:t>□</w:t>
            </w:r>
            <w:r w:rsidRPr="003D0B32">
              <w:rPr>
                <w:rFonts w:eastAsia="標楷體" w:hAnsi="標楷體"/>
                <w:color w:val="000000"/>
                <w:sz w:val="32"/>
                <w:szCs w:val="32"/>
              </w:rPr>
              <w:t>（</w:t>
            </w:r>
            <w:r w:rsidR="00DA30CA" w:rsidRPr="003D0B32">
              <w:rPr>
                <w:rFonts w:eastAsia="標楷體" w:hAnsi="標楷體"/>
                <w:color w:val="000000"/>
                <w:sz w:val="32"/>
                <w:szCs w:val="32"/>
              </w:rPr>
              <w:t>有意</w:t>
            </w:r>
            <w:r w:rsidR="00B33B61" w:rsidRPr="003D0B32">
              <w:rPr>
                <w:rFonts w:eastAsia="標楷體" w:hAnsi="標楷體"/>
                <w:color w:val="000000"/>
                <w:sz w:val="32"/>
                <w:szCs w:val="32"/>
              </w:rPr>
              <w:t>登記</w:t>
            </w:r>
            <w:r w:rsidRPr="003D0B32">
              <w:rPr>
                <w:rFonts w:eastAsia="標楷體" w:hAnsi="標楷體"/>
                <w:color w:val="000000"/>
                <w:sz w:val="32"/>
                <w:szCs w:val="32"/>
              </w:rPr>
              <w:t>發言者請打</w:t>
            </w:r>
            <w:r w:rsidRPr="003D0B32">
              <w:rPr>
                <w:rFonts w:eastAsia="標楷體"/>
                <w:color w:val="000000"/>
                <w:sz w:val="32"/>
                <w:szCs w:val="32"/>
              </w:rPr>
              <w:t>勾</w:t>
            </w:r>
            <w:r w:rsidR="00306F5E" w:rsidRPr="003D0B32">
              <w:rPr>
                <w:rFonts w:eastAsia="標楷體"/>
                <w:color w:val="000000"/>
                <w:sz w:val="32"/>
                <w:szCs w:val="32"/>
              </w:rPr>
              <w:t>，並填覆意見書</w:t>
            </w:r>
            <w:r w:rsidRPr="003D0B32">
              <w:rPr>
                <w:rFonts w:eastAsia="標楷體" w:hAnsi="標楷體"/>
                <w:color w:val="000000"/>
                <w:sz w:val="32"/>
                <w:szCs w:val="32"/>
              </w:rPr>
              <w:t>）</w:t>
            </w:r>
          </w:p>
        </w:tc>
      </w:tr>
      <w:tr w:rsidR="007A0790" w:rsidRPr="003D0B32" w:rsidTr="00986D53">
        <w:trPr>
          <w:cantSplit/>
          <w:trHeight w:val="59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3D0B32">
              <w:rPr>
                <w:rFonts w:eastAsia="標楷體"/>
                <w:color w:val="000000"/>
                <w:sz w:val="32"/>
              </w:rPr>
              <w:t>聯絡地址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7A0790" w:rsidRPr="003D0B32" w:rsidTr="00986D53">
        <w:trPr>
          <w:cantSplit/>
          <w:trHeight w:val="66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  <w:r w:rsidRPr="003D0B32">
              <w:rPr>
                <w:rFonts w:eastAsia="標楷體"/>
                <w:color w:val="000000"/>
                <w:sz w:val="32"/>
              </w:rPr>
              <w:t>聯絡電話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7A0790" w:rsidRPr="003D0B32" w:rsidTr="00986D53">
        <w:trPr>
          <w:cantSplit/>
          <w:trHeight w:val="545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  <w:r w:rsidRPr="003D0B32">
              <w:rPr>
                <w:rFonts w:eastAsia="標楷體"/>
                <w:color w:val="000000"/>
                <w:sz w:val="32"/>
              </w:rPr>
              <w:t>手機號碼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7A0790" w:rsidRPr="003D0B32" w:rsidTr="00986D53">
        <w:trPr>
          <w:cantSplit/>
          <w:trHeight w:val="539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3D0B32">
              <w:rPr>
                <w:rFonts w:eastAsia="標楷體"/>
                <w:color w:val="000000"/>
                <w:sz w:val="32"/>
              </w:rPr>
              <w:t>傳真號碼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7A0790" w:rsidRPr="003D0B32" w:rsidTr="00986D53">
        <w:trPr>
          <w:cantSplit/>
          <w:trHeight w:val="533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  <w:r w:rsidRPr="003D0B32">
              <w:rPr>
                <w:rFonts w:eastAsia="標楷體"/>
                <w:color w:val="000000"/>
                <w:sz w:val="32"/>
              </w:rPr>
              <w:t>E-MAIL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790" w:rsidRPr="003D0B32" w:rsidRDefault="007A0790" w:rsidP="00C16799">
            <w:pPr>
              <w:spacing w:line="400" w:lineRule="exact"/>
              <w:jc w:val="center"/>
              <w:rPr>
                <w:rFonts w:eastAsia="標楷體"/>
                <w:color w:val="000000"/>
                <w:sz w:val="44"/>
              </w:rPr>
            </w:pPr>
          </w:p>
        </w:tc>
      </w:tr>
      <w:tr w:rsidR="00E72F70" w:rsidRPr="003D0B32" w:rsidTr="00D9384B">
        <w:trPr>
          <w:cantSplit/>
          <w:trHeight w:val="5638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591" w:rsidRPr="003D0B32" w:rsidRDefault="00E72F70" w:rsidP="00196C09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D0B32">
              <w:rPr>
                <w:rFonts w:eastAsia="標楷體"/>
                <w:color w:val="000000"/>
                <w:sz w:val="36"/>
                <w:szCs w:val="36"/>
              </w:rPr>
              <w:t>注意事項</w:t>
            </w:r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4681" w:rsidRPr="003D0B32" w:rsidRDefault="00D07CAC" w:rsidP="006B6CF8">
            <w:pPr>
              <w:spacing w:afterLines="50" w:line="320" w:lineRule="exact"/>
              <w:ind w:left="539" w:hanging="53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D0B32">
              <w:rPr>
                <w:rFonts w:eastAsia="標楷體"/>
                <w:color w:val="000000"/>
                <w:sz w:val="28"/>
                <w:szCs w:val="28"/>
              </w:rPr>
              <w:t>一、</w:t>
            </w:r>
            <w:r w:rsidR="00B33B61" w:rsidRPr="003D0B32">
              <w:rPr>
                <w:rFonts w:eastAsia="標楷體"/>
                <w:color w:val="000000"/>
                <w:sz w:val="28"/>
                <w:szCs w:val="28"/>
              </w:rPr>
              <w:t>有意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出席</w:t>
            </w:r>
            <w:r w:rsidR="008841EB" w:rsidRPr="003D0B32">
              <w:rPr>
                <w:rFonts w:eastAsia="標楷體"/>
                <w:color w:val="000000"/>
                <w:sz w:val="28"/>
                <w:szCs w:val="28"/>
              </w:rPr>
              <w:t>公開說明會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者，請於期限前填覆</w:t>
            </w:r>
            <w:r w:rsidR="00933D7A" w:rsidRPr="003D0B32">
              <w:rPr>
                <w:rFonts w:eastAsia="標楷體"/>
                <w:color w:val="000000"/>
                <w:sz w:val="28"/>
                <w:szCs w:val="28"/>
              </w:rPr>
              <w:t>出席申請書（</w:t>
            </w:r>
            <w:r w:rsidR="00933D7A" w:rsidRPr="003D0B32">
              <w:rPr>
                <w:rFonts w:eastAsia="標楷體"/>
                <w:color w:val="000000"/>
                <w:sz w:val="28"/>
                <w:szCs w:val="28"/>
              </w:rPr>
              <w:t>※</w:t>
            </w:r>
            <w:r w:rsidR="00A76F42" w:rsidRPr="003D0B32">
              <w:rPr>
                <w:rFonts w:eastAsia="標楷體"/>
                <w:color w:val="000000"/>
                <w:sz w:val="28"/>
                <w:szCs w:val="28"/>
              </w:rPr>
              <w:t>因場地限制，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每</w:t>
            </w:r>
            <w:r w:rsidR="007A0790" w:rsidRPr="003D0B32">
              <w:rPr>
                <w:rFonts w:eastAsia="標楷體"/>
                <w:color w:val="000000"/>
                <w:sz w:val="28"/>
                <w:szCs w:val="28"/>
              </w:rPr>
              <w:t>機關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或事業之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出席人員以</w:t>
            </w:r>
            <w:r w:rsidR="007A0790" w:rsidRPr="003D0B3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人為限</w:t>
            </w:r>
            <w:r w:rsidR="00A76F42" w:rsidRPr="003D0B32">
              <w:rPr>
                <w:rFonts w:eastAsia="標楷體"/>
                <w:color w:val="000000"/>
                <w:sz w:val="28"/>
                <w:szCs w:val="28"/>
              </w:rPr>
              <w:t>，並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以申請書到達先後受理，額滿為止</w:t>
            </w:r>
            <w:r w:rsidR="00933D7A"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  <w:p w:rsidR="00986D53" w:rsidRPr="003D0B32" w:rsidRDefault="00D07CAC" w:rsidP="006B6CF8">
            <w:pPr>
              <w:spacing w:afterLines="50" w:line="320" w:lineRule="exact"/>
              <w:ind w:left="539" w:hanging="53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D0B32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53038A" w:rsidRPr="003D0B32">
              <w:rPr>
                <w:rFonts w:eastAsia="標楷體"/>
                <w:color w:val="000000"/>
                <w:sz w:val="28"/>
                <w:szCs w:val="28"/>
              </w:rPr>
              <w:t>有意</w:t>
            </w:r>
            <w:r w:rsidR="00944681" w:rsidRPr="003D0B32">
              <w:rPr>
                <w:rFonts w:eastAsia="標楷體"/>
                <w:color w:val="000000"/>
                <w:sz w:val="28"/>
                <w:szCs w:val="28"/>
              </w:rPr>
              <w:t>出席</w:t>
            </w:r>
            <w:r w:rsidR="008841EB" w:rsidRPr="003D0B32">
              <w:rPr>
                <w:rFonts w:eastAsia="標楷體"/>
                <w:color w:val="000000"/>
                <w:sz w:val="28"/>
                <w:szCs w:val="28"/>
              </w:rPr>
              <w:t>公開說明會</w:t>
            </w:r>
            <w:r w:rsidR="00944681" w:rsidRPr="003D0B32">
              <w:rPr>
                <w:rFonts w:eastAsia="標楷體"/>
                <w:color w:val="000000"/>
                <w:sz w:val="28"/>
                <w:szCs w:val="28"/>
              </w:rPr>
              <w:t>並</w:t>
            </w:r>
            <w:r w:rsidR="002227B3" w:rsidRPr="003D0B32">
              <w:rPr>
                <w:rFonts w:eastAsia="標楷體"/>
                <w:color w:val="000000"/>
                <w:sz w:val="28"/>
                <w:szCs w:val="28"/>
              </w:rPr>
              <w:t>於第</w:t>
            </w:r>
            <w:r w:rsidR="002227B3" w:rsidRPr="003D0B3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944681" w:rsidRPr="003D0B32">
              <w:rPr>
                <w:rFonts w:eastAsia="標楷體"/>
                <w:color w:val="000000"/>
                <w:sz w:val="28"/>
                <w:szCs w:val="28"/>
              </w:rPr>
              <w:t>輪發言者，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請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將</w:t>
            </w:r>
            <w:r w:rsidR="002227B3" w:rsidRPr="003D0B32">
              <w:rPr>
                <w:rFonts w:eastAsia="標楷體"/>
                <w:color w:val="000000"/>
                <w:sz w:val="28"/>
                <w:szCs w:val="28"/>
              </w:rPr>
              <w:t>出席申請書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（附件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B66788" w:rsidRPr="003D0B32">
              <w:rPr>
                <w:rFonts w:eastAsia="標楷體"/>
                <w:color w:val="000000"/>
                <w:sz w:val="28"/>
                <w:szCs w:val="28"/>
              </w:rPr>
              <w:t>-1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連同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意見書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（附件</w:t>
            </w:r>
            <w:r w:rsidR="00B66788" w:rsidRPr="003D0B32">
              <w:rPr>
                <w:rFonts w:eastAsia="標楷體"/>
                <w:color w:val="000000"/>
                <w:sz w:val="28"/>
                <w:szCs w:val="28"/>
              </w:rPr>
              <w:t>1-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="00B44B5F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B44B5F">
              <w:rPr>
                <w:rFonts w:eastAsia="標楷體" w:hint="eastAsia"/>
                <w:color w:val="000000"/>
                <w:sz w:val="28"/>
                <w:szCs w:val="28"/>
              </w:rPr>
              <w:t>1-3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，一併於期限前送交本會，以利安排發言順序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。送交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期限</w:t>
            </w:r>
            <w:r w:rsidR="00986D53" w:rsidRPr="003D0B32">
              <w:rPr>
                <w:rFonts w:eastAsia="標楷體"/>
                <w:color w:val="000000"/>
                <w:sz w:val="28"/>
                <w:szCs w:val="28"/>
              </w:rPr>
              <w:t>為</w:t>
            </w:r>
            <w:r w:rsidR="00986D53" w:rsidRPr="00B44B5F">
              <w:rPr>
                <w:rFonts w:eastAsia="標楷體"/>
                <w:b/>
                <w:color w:val="FF0000"/>
                <w:sz w:val="28"/>
                <w:szCs w:val="28"/>
              </w:rPr>
              <w:t>105</w:t>
            </w:r>
            <w:r w:rsidR="00986D53" w:rsidRPr="00B44B5F">
              <w:rPr>
                <w:rFonts w:eastAsia="標楷體"/>
                <w:b/>
                <w:color w:val="FF0000"/>
                <w:sz w:val="28"/>
                <w:szCs w:val="28"/>
              </w:rPr>
              <w:t>年</w:t>
            </w:r>
            <w:r w:rsidR="00B44B5F" w:rsidRPr="00B44B5F">
              <w:rPr>
                <w:rFonts w:eastAsia="標楷體" w:hint="eastAsia"/>
                <w:b/>
                <w:color w:val="FF0000"/>
                <w:sz w:val="28"/>
                <w:szCs w:val="28"/>
              </w:rPr>
              <w:t>11</w:t>
            </w:r>
            <w:r w:rsidR="00986D53" w:rsidRPr="00B44B5F">
              <w:rPr>
                <w:rFonts w:eastAsia="標楷體"/>
                <w:b/>
                <w:color w:val="FF0000"/>
                <w:sz w:val="28"/>
                <w:szCs w:val="28"/>
              </w:rPr>
              <w:t>月</w:t>
            </w:r>
            <w:r w:rsidR="00B44B5F" w:rsidRPr="00B44B5F">
              <w:rPr>
                <w:rFonts w:eastAsia="標楷體" w:hint="eastAsia"/>
                <w:b/>
                <w:color w:val="FF0000"/>
                <w:sz w:val="28"/>
                <w:szCs w:val="28"/>
              </w:rPr>
              <w:t>7</w:t>
            </w:r>
            <w:r w:rsidR="00DC67DA" w:rsidRPr="00B44B5F">
              <w:rPr>
                <w:rFonts w:eastAsia="標楷體"/>
                <w:b/>
                <w:color w:val="FF0000"/>
                <w:sz w:val="28"/>
                <w:szCs w:val="28"/>
              </w:rPr>
              <w:t>日</w:t>
            </w:r>
            <w:r w:rsidR="00DC67DA" w:rsidRPr="00B44B5F">
              <w:rPr>
                <w:rFonts w:eastAsia="標楷體" w:hint="eastAsia"/>
                <w:b/>
                <w:color w:val="FF0000"/>
                <w:sz w:val="28"/>
                <w:szCs w:val="28"/>
              </w:rPr>
              <w:t>中</w:t>
            </w:r>
            <w:r w:rsidR="00986D53" w:rsidRPr="00B44B5F">
              <w:rPr>
                <w:rFonts w:eastAsia="標楷體"/>
                <w:b/>
                <w:color w:val="FF0000"/>
                <w:sz w:val="28"/>
                <w:szCs w:val="28"/>
              </w:rPr>
              <w:t>午</w:t>
            </w:r>
            <w:r w:rsidR="00DC67DA" w:rsidRPr="00B44B5F">
              <w:rPr>
                <w:rFonts w:eastAsia="標楷體"/>
                <w:b/>
                <w:color w:val="FF0000"/>
                <w:sz w:val="28"/>
                <w:szCs w:val="28"/>
              </w:rPr>
              <w:t>1</w:t>
            </w:r>
            <w:r w:rsidR="00DC67DA" w:rsidRPr="00B44B5F">
              <w:rPr>
                <w:rFonts w:eastAsia="標楷體" w:hint="eastAsia"/>
                <w:b/>
                <w:color w:val="FF0000"/>
                <w:sz w:val="28"/>
                <w:szCs w:val="28"/>
              </w:rPr>
              <w:t>2</w:t>
            </w:r>
            <w:r w:rsidR="00986D53" w:rsidRPr="00B44B5F">
              <w:rPr>
                <w:rFonts w:eastAsia="標楷體"/>
                <w:b/>
                <w:color w:val="FF0000"/>
                <w:sz w:val="28"/>
                <w:szCs w:val="28"/>
              </w:rPr>
              <w:t>時</w:t>
            </w:r>
            <w:r w:rsidR="00986D53" w:rsidRPr="003D0B32">
              <w:rPr>
                <w:rFonts w:eastAsia="標楷體"/>
                <w:color w:val="000000"/>
                <w:sz w:val="28"/>
                <w:szCs w:val="28"/>
              </w:rPr>
              <w:t>截止。</w:t>
            </w:r>
          </w:p>
          <w:p w:rsidR="00986D53" w:rsidRPr="003D0B32" w:rsidRDefault="00986D53" w:rsidP="006B6CF8">
            <w:pPr>
              <w:spacing w:afterLines="50" w:line="320" w:lineRule="exact"/>
              <w:ind w:left="539" w:hanging="539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D0B32">
              <w:rPr>
                <w:rFonts w:eastAsia="標楷體"/>
                <w:color w:val="000000"/>
                <w:sz w:val="28"/>
                <w:szCs w:val="28"/>
              </w:rPr>
              <w:t>三、</w:t>
            </w:r>
            <w:r w:rsidR="00014434" w:rsidRPr="003D0B32">
              <w:rPr>
                <w:rFonts w:eastAsia="標楷體"/>
                <w:color w:val="000000"/>
                <w:sz w:val="28"/>
                <w:szCs w:val="28"/>
              </w:rPr>
              <w:t>出席申請書及意見書</w:t>
            </w:r>
            <w:r w:rsidR="00B66788" w:rsidRPr="003D0B32">
              <w:rPr>
                <w:rFonts w:eastAsia="標楷體"/>
                <w:color w:val="000000"/>
                <w:sz w:val="28"/>
                <w:szCs w:val="28"/>
              </w:rPr>
              <w:t>（附件</w:t>
            </w:r>
            <w:r w:rsidR="00B66788" w:rsidRPr="003D0B32">
              <w:rPr>
                <w:rFonts w:eastAsia="標楷體"/>
                <w:color w:val="000000"/>
                <w:sz w:val="28"/>
                <w:szCs w:val="28"/>
              </w:rPr>
              <w:t>1-</w:t>
            </w:r>
            <w:r w:rsidR="00B66788" w:rsidRPr="00B44B5F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B66788" w:rsidRPr="00B44B5F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B66788" w:rsidRPr="00B44B5F">
              <w:rPr>
                <w:rFonts w:eastAsia="標楷體"/>
                <w:color w:val="000000"/>
                <w:sz w:val="28"/>
                <w:szCs w:val="28"/>
              </w:rPr>
              <w:t>1-2</w:t>
            </w:r>
            <w:r w:rsidR="00B44B5F" w:rsidRPr="00B44B5F">
              <w:rPr>
                <w:rFonts w:eastAsia="標楷體"/>
                <w:color w:val="000000"/>
                <w:sz w:val="28"/>
                <w:szCs w:val="28"/>
              </w:rPr>
              <w:t>及</w:t>
            </w:r>
            <w:r w:rsidR="00B44B5F" w:rsidRPr="00B44B5F">
              <w:rPr>
                <w:rFonts w:eastAsia="標楷體"/>
                <w:color w:val="000000"/>
                <w:sz w:val="28"/>
                <w:szCs w:val="28"/>
              </w:rPr>
              <w:t>1-3</w:t>
            </w:r>
            <w:r w:rsidR="00B66788"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014434" w:rsidRPr="003D0B32">
              <w:rPr>
                <w:rFonts w:eastAsia="標楷體"/>
                <w:color w:val="000000"/>
                <w:sz w:val="28"/>
                <w:szCs w:val="28"/>
              </w:rPr>
              <w:t>之</w:t>
            </w:r>
            <w:r w:rsidR="00D07CAC" w:rsidRPr="003D0B32">
              <w:rPr>
                <w:rFonts w:eastAsia="標楷體"/>
                <w:color w:val="000000"/>
                <w:sz w:val="28"/>
                <w:szCs w:val="28"/>
              </w:rPr>
              <w:t>送交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方式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及查詢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="00F20545" w:rsidRPr="003D0B32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933D7A" w:rsidRPr="003D0B32" w:rsidRDefault="003D0B32" w:rsidP="00986D53">
            <w:pPr>
              <w:spacing w:line="320" w:lineRule="exact"/>
              <w:ind w:left="539" w:hanging="53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="00E60F7B" w:rsidRPr="003D0B32">
              <w:rPr>
                <w:rFonts w:eastAsia="標楷體"/>
                <w:color w:val="000000"/>
                <w:sz w:val="28"/>
                <w:szCs w:val="28"/>
              </w:rPr>
              <w:t>以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電子郵件</w:t>
            </w:r>
            <w:r w:rsidR="00B33B61" w:rsidRPr="003D0B32">
              <w:rPr>
                <w:rFonts w:eastAsia="標楷體"/>
                <w:color w:val="000000"/>
                <w:sz w:val="28"/>
                <w:szCs w:val="28"/>
              </w:rPr>
              <w:t>傳送</w:t>
            </w:r>
            <w:r w:rsidR="00E60F7B" w:rsidRPr="003D0B32">
              <w:rPr>
                <w:rFonts w:eastAsia="標楷體"/>
                <w:color w:val="000000"/>
                <w:sz w:val="28"/>
                <w:szCs w:val="28"/>
              </w:rPr>
              <w:t>至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：</w:t>
            </w:r>
            <w:hyperlink r:id="rId7" w:history="1">
              <w:r w:rsidR="00B44B5F" w:rsidRPr="007A597E">
                <w:rPr>
                  <w:rStyle w:val="aa"/>
                  <w:rFonts w:eastAsia="標楷體"/>
                  <w:sz w:val="28"/>
                  <w:szCs w:val="28"/>
                </w:rPr>
                <w:t>maggie1027@ncc.gov.tw</w:t>
              </w:r>
            </w:hyperlink>
          </w:p>
          <w:p w:rsidR="00E72F70" w:rsidRDefault="003D0B32" w:rsidP="003D0B32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r w:rsidR="00234E39">
              <w:rPr>
                <w:rFonts w:eastAsia="標楷體"/>
                <w:color w:val="000000"/>
                <w:sz w:val="28"/>
                <w:szCs w:val="28"/>
              </w:rPr>
              <w:t>聯絡人：</w:t>
            </w:r>
            <w:r w:rsidR="00234E39">
              <w:rPr>
                <w:rFonts w:eastAsia="標楷體" w:hint="eastAsia"/>
                <w:color w:val="000000"/>
                <w:sz w:val="28"/>
                <w:szCs w:val="28"/>
              </w:rPr>
              <w:t>周亞恬小姐</w:t>
            </w:r>
            <w:r w:rsidR="00E430FB" w:rsidRPr="003D0B32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聯絡電話：（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02</w:t>
            </w:r>
            <w:r w:rsidR="00E72F70"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 w:rsidR="00D07CAC" w:rsidRPr="003D0B32">
              <w:rPr>
                <w:rFonts w:eastAsia="標楷體"/>
                <w:color w:val="000000"/>
                <w:sz w:val="28"/>
                <w:szCs w:val="28"/>
              </w:rPr>
              <w:t>3343</w:t>
            </w:r>
            <w:r w:rsidR="00986D53" w:rsidRPr="003D0B32">
              <w:rPr>
                <w:rFonts w:eastAsia="標楷體"/>
                <w:color w:val="000000"/>
                <w:sz w:val="28"/>
                <w:szCs w:val="28"/>
              </w:rPr>
              <w:t>-</w:t>
            </w:r>
            <w:r w:rsidR="00D07CAC" w:rsidRPr="003D0B32">
              <w:rPr>
                <w:rFonts w:eastAsia="標楷體"/>
                <w:color w:val="000000"/>
                <w:sz w:val="28"/>
                <w:szCs w:val="28"/>
              </w:rPr>
              <w:t>85</w:t>
            </w:r>
            <w:r w:rsidR="00234E39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="00234E39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</w:p>
          <w:p w:rsidR="00B44B5F" w:rsidRPr="003D0B32" w:rsidRDefault="00B44B5F" w:rsidP="003D0B32">
            <w:pPr>
              <w:spacing w:line="3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傳真：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（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02</w:t>
            </w:r>
            <w:r w:rsidRPr="003D0B32">
              <w:rPr>
                <w:rFonts w:eastAsia="標楷體"/>
                <w:color w:val="000000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3343-2642</w:t>
            </w:r>
          </w:p>
          <w:p w:rsidR="00225A5C" w:rsidRPr="003D0B32" w:rsidRDefault="00986D53" w:rsidP="006B6CF8">
            <w:pPr>
              <w:spacing w:beforeLines="50" w:afterLines="50" w:line="320" w:lineRule="exact"/>
              <w:ind w:left="560" w:rightChars="22" w:right="53" w:hangingChars="200" w:hanging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D0B32">
              <w:rPr>
                <w:rFonts w:eastAsia="標楷體"/>
                <w:color w:val="000000"/>
                <w:sz w:val="28"/>
                <w:szCs w:val="28"/>
              </w:rPr>
              <w:t>四</w:t>
            </w:r>
            <w:r w:rsidR="00996DB9" w:rsidRPr="003D0B32">
              <w:rPr>
                <w:rFonts w:eastAsia="標楷體"/>
                <w:color w:val="000000"/>
                <w:sz w:val="28"/>
                <w:szCs w:val="28"/>
              </w:rPr>
              <w:t>、</w:t>
            </w:r>
            <w:r w:rsidR="007257DB" w:rsidRPr="003D0B32">
              <w:rPr>
                <w:rFonts w:eastAsia="標楷體"/>
                <w:color w:val="000000"/>
                <w:sz w:val="28"/>
                <w:szCs w:val="28"/>
              </w:rPr>
              <w:t>有意於</w:t>
            </w:r>
            <w:r w:rsidR="008841EB" w:rsidRPr="003D0B32">
              <w:rPr>
                <w:rFonts w:eastAsia="標楷體"/>
                <w:color w:val="000000"/>
                <w:sz w:val="28"/>
                <w:szCs w:val="28"/>
              </w:rPr>
              <w:t>公開說明會</w:t>
            </w:r>
            <w:r w:rsidR="00D07CAC" w:rsidRPr="003D0B32">
              <w:rPr>
                <w:rFonts w:eastAsia="標楷體"/>
                <w:color w:val="000000"/>
                <w:sz w:val="28"/>
                <w:szCs w:val="28"/>
              </w:rPr>
              <w:t>現場</w:t>
            </w:r>
            <w:r w:rsidR="007257DB" w:rsidRPr="003D0B32">
              <w:rPr>
                <w:rFonts w:eastAsia="標楷體"/>
                <w:color w:val="000000"/>
                <w:sz w:val="28"/>
                <w:szCs w:val="28"/>
              </w:rPr>
              <w:t>再</w:t>
            </w:r>
            <w:r w:rsidR="00AB52AF" w:rsidRPr="003D0B32">
              <w:rPr>
                <w:rFonts w:eastAsia="標楷體"/>
                <w:color w:val="000000"/>
                <w:sz w:val="28"/>
                <w:szCs w:val="28"/>
              </w:rPr>
              <w:t>登記發言者</w:t>
            </w:r>
            <w:r w:rsidR="00D07CAC" w:rsidRPr="003D0B32">
              <w:rPr>
                <w:rFonts w:eastAsia="標楷體"/>
                <w:color w:val="000000"/>
                <w:sz w:val="28"/>
                <w:szCs w:val="28"/>
              </w:rPr>
              <w:t>，</w:t>
            </w:r>
            <w:r w:rsidR="00AB52AF" w:rsidRPr="003D0B32">
              <w:rPr>
                <w:rFonts w:eastAsia="標楷體"/>
                <w:color w:val="000000"/>
                <w:sz w:val="28"/>
                <w:szCs w:val="28"/>
              </w:rPr>
              <w:t>仍請</w:t>
            </w:r>
            <w:r w:rsidR="00F27575" w:rsidRPr="003D0B32">
              <w:rPr>
                <w:rFonts w:eastAsia="標楷體"/>
                <w:color w:val="000000"/>
                <w:sz w:val="28"/>
                <w:szCs w:val="28"/>
              </w:rPr>
              <w:t>於前述</w:t>
            </w:r>
            <w:r w:rsidR="00AB52AF" w:rsidRPr="003D0B32">
              <w:rPr>
                <w:rFonts w:eastAsia="標楷體"/>
                <w:color w:val="000000"/>
                <w:sz w:val="28"/>
                <w:szCs w:val="28"/>
              </w:rPr>
              <w:t>截止期限前提出出席申請書</w:t>
            </w:r>
            <w:r w:rsidR="00225A5C" w:rsidRPr="003D0B32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414B68" w:rsidRPr="003D0B32" w:rsidRDefault="00414B68" w:rsidP="007A0790">
      <w:pPr>
        <w:ind w:left="1400" w:hanging="1400"/>
        <w:jc w:val="both"/>
        <w:rPr>
          <w:rFonts w:eastAsia="標楷體"/>
          <w:color w:val="000000"/>
          <w:sz w:val="40"/>
        </w:rPr>
      </w:pPr>
    </w:p>
    <w:p w:rsidR="00553AAE" w:rsidRPr="003D0B32" w:rsidRDefault="00553AAE" w:rsidP="007A0790">
      <w:pPr>
        <w:ind w:left="1400" w:hanging="1400"/>
        <w:jc w:val="both"/>
        <w:rPr>
          <w:rFonts w:eastAsia="標楷體"/>
          <w:color w:val="000000"/>
          <w:sz w:val="40"/>
        </w:rPr>
      </w:pPr>
    </w:p>
    <w:p w:rsidR="00553AAE" w:rsidRPr="003D0B32" w:rsidRDefault="00553AAE" w:rsidP="006B6CF8">
      <w:pPr>
        <w:pStyle w:val="Web"/>
        <w:spacing w:before="0" w:afterLines="100" w:line="600" w:lineRule="exact"/>
        <w:rPr>
          <w:rFonts w:ascii="Times New Roman" w:eastAsia="標楷體" w:hAnsi="Times New Roman"/>
          <w:sz w:val="40"/>
          <w:szCs w:val="40"/>
        </w:rPr>
      </w:pPr>
      <w:r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lastRenderedPageBreak/>
        <w:t xml:space="preserve"> </w:t>
      </w:r>
      <w:r w:rsidRPr="003D0B32">
        <w:rPr>
          <w:rFonts w:ascii="Times New Roman" w:eastAsia="標楷體" w:hAnsi="標楷體"/>
          <w:b/>
          <w:sz w:val="32"/>
          <w:szCs w:val="32"/>
          <w:bdr w:val="single" w:sz="4" w:space="0" w:color="auto"/>
        </w:rPr>
        <w:t>附件</w:t>
      </w:r>
      <w:r w:rsidR="00744AE4"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1-2</w:t>
      </w:r>
      <w:r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 xml:space="preserve"> </w:t>
      </w:r>
      <w:r w:rsidRPr="003D0B32">
        <w:rPr>
          <w:rFonts w:ascii="Times New Roman" w:eastAsia="標楷體" w:hAnsi="Times New Roman"/>
          <w:sz w:val="40"/>
          <w:szCs w:val="40"/>
        </w:rPr>
        <w:t xml:space="preserve"> </w:t>
      </w:r>
    </w:p>
    <w:p w:rsidR="00553AAE" w:rsidRPr="003D0B32" w:rsidRDefault="00553AAE" w:rsidP="006B6CF8">
      <w:pPr>
        <w:pStyle w:val="Web"/>
        <w:spacing w:before="0" w:afterLines="100" w:line="600" w:lineRule="exact"/>
        <w:jc w:val="center"/>
        <w:rPr>
          <w:rFonts w:ascii="Times New Roman" w:eastAsia="標楷體" w:hAnsi="Times New Roman"/>
          <w:sz w:val="48"/>
          <w:szCs w:val="48"/>
        </w:rPr>
      </w:pPr>
      <w:r w:rsidRPr="003D0B32">
        <w:rPr>
          <w:rFonts w:ascii="Times New Roman" w:eastAsia="標楷體" w:hAnsi="標楷體"/>
          <w:sz w:val="48"/>
          <w:szCs w:val="48"/>
        </w:rPr>
        <w:t>公開說明會意見書</w:t>
      </w:r>
    </w:p>
    <w:p w:rsidR="003D0B32" w:rsidRPr="003D0B32" w:rsidRDefault="00553AAE" w:rsidP="006B6CF8">
      <w:pPr>
        <w:tabs>
          <w:tab w:val="center" w:pos="4156"/>
          <w:tab w:val="left" w:pos="6555"/>
        </w:tabs>
        <w:snapToGrid w:val="0"/>
        <w:spacing w:afterLines="100"/>
        <w:ind w:left="1454" w:hangingChars="404" w:hanging="1454"/>
        <w:rPr>
          <w:rFonts w:eastAsia="標楷體"/>
          <w:sz w:val="36"/>
          <w:szCs w:val="36"/>
        </w:rPr>
      </w:pPr>
      <w:r w:rsidRPr="003D0B32">
        <w:rPr>
          <w:rFonts w:eastAsia="標楷體" w:hAnsi="標楷體"/>
          <w:sz w:val="36"/>
          <w:szCs w:val="36"/>
        </w:rPr>
        <w:t>案由：</w:t>
      </w:r>
      <w:proofErr w:type="gramStart"/>
      <w:r w:rsidR="00234E39">
        <w:rPr>
          <w:rFonts w:eastAsia="標楷體" w:hAnsi="標楷體" w:hint="eastAsia"/>
          <w:kern w:val="0"/>
          <w:sz w:val="36"/>
          <w:szCs w:val="36"/>
        </w:rPr>
        <w:t>研</w:t>
      </w:r>
      <w:proofErr w:type="gramEnd"/>
      <w:r w:rsidR="00234E39">
        <w:rPr>
          <w:rFonts w:eastAsia="標楷體" w:hAnsi="標楷體" w:hint="eastAsia"/>
          <w:kern w:val="0"/>
          <w:sz w:val="36"/>
          <w:szCs w:val="36"/>
        </w:rPr>
        <w:t>訂「</w:t>
      </w:r>
      <w:r w:rsidR="00234E39" w:rsidRPr="00234E39">
        <w:rPr>
          <w:rFonts w:eastAsia="標楷體" w:hAnsi="標楷體" w:hint="eastAsia"/>
          <w:kern w:val="0"/>
          <w:sz w:val="36"/>
          <w:szCs w:val="36"/>
        </w:rPr>
        <w:t>無線電視事業播送本國自製節目管理辦法</w:t>
      </w:r>
      <w:r w:rsidR="00234E39">
        <w:rPr>
          <w:rFonts w:eastAsia="標楷體" w:hAnsi="標楷體" w:hint="eastAsia"/>
          <w:kern w:val="0"/>
          <w:sz w:val="36"/>
          <w:szCs w:val="36"/>
        </w:rPr>
        <w:t>(</w:t>
      </w:r>
      <w:r w:rsidR="00234E39">
        <w:rPr>
          <w:rFonts w:eastAsia="標楷體" w:hAnsi="標楷體" w:hint="eastAsia"/>
          <w:kern w:val="0"/>
          <w:sz w:val="36"/>
          <w:szCs w:val="36"/>
        </w:rPr>
        <w:t>草案</w:t>
      </w:r>
      <w:r w:rsidR="00234E39">
        <w:rPr>
          <w:rFonts w:eastAsia="標楷體" w:hAnsi="標楷體" w:hint="eastAsia"/>
          <w:kern w:val="0"/>
          <w:sz w:val="36"/>
          <w:szCs w:val="36"/>
        </w:rPr>
        <w:t>)</w:t>
      </w:r>
      <w:r w:rsidR="00234E39">
        <w:rPr>
          <w:rFonts w:eastAsia="標楷體" w:hAnsi="標楷體" w:hint="eastAsia"/>
          <w:kern w:val="0"/>
          <w:sz w:val="36"/>
          <w:szCs w:val="36"/>
        </w:rPr>
        <w:t>」</w:t>
      </w:r>
    </w:p>
    <w:p w:rsidR="00553AAE" w:rsidRPr="003D0B32" w:rsidRDefault="00553AAE" w:rsidP="00553AAE">
      <w:pPr>
        <w:adjustRightInd w:val="0"/>
        <w:snapToGrid w:val="0"/>
        <w:ind w:left="759" w:hangingChars="253" w:hanging="759"/>
        <w:rPr>
          <w:rFonts w:eastAsia="標楷體"/>
          <w:sz w:val="30"/>
          <w:szCs w:val="30"/>
        </w:rPr>
      </w:pPr>
      <w:r w:rsidRPr="003D0B32">
        <w:rPr>
          <w:rFonts w:eastAsia="標楷體" w:hAnsi="標楷體"/>
          <w:sz w:val="30"/>
          <w:szCs w:val="30"/>
        </w:rPr>
        <w:t>機關事業名稱：</w:t>
      </w:r>
    </w:p>
    <w:p w:rsidR="00553AAE" w:rsidRPr="003D0B32" w:rsidRDefault="00553AAE" w:rsidP="00553AAE">
      <w:pPr>
        <w:pStyle w:val="a3"/>
        <w:ind w:left="1080" w:hanging="1078"/>
        <w:jc w:val="left"/>
        <w:rPr>
          <w:rFonts w:ascii="Times New Roman"/>
          <w:sz w:val="30"/>
          <w:szCs w:val="30"/>
        </w:rPr>
      </w:pPr>
      <w:r w:rsidRPr="003D0B32">
        <w:rPr>
          <w:rFonts w:ascii="Times New Roman" w:hAnsi="標楷體"/>
          <w:sz w:val="30"/>
          <w:szCs w:val="30"/>
        </w:rPr>
        <w:t>發言代表之服務單位、職稱、姓名：</w:t>
      </w:r>
      <w:r w:rsidRPr="003D0B32">
        <w:rPr>
          <w:rFonts w:ascii="Times New Roman"/>
          <w:sz w:val="30"/>
          <w:szCs w:val="30"/>
        </w:rPr>
        <w:t xml:space="preserve">              </w:t>
      </w:r>
    </w:p>
    <w:p w:rsidR="00553AAE" w:rsidRPr="003D0B32" w:rsidRDefault="00553AAE" w:rsidP="006B6CF8">
      <w:pPr>
        <w:pStyle w:val="a3"/>
        <w:spacing w:afterLines="50"/>
        <w:ind w:left="1077" w:hanging="1077"/>
        <w:jc w:val="left"/>
        <w:rPr>
          <w:rFonts w:ascii="Times New Roman"/>
          <w:sz w:val="30"/>
          <w:szCs w:val="30"/>
        </w:rPr>
      </w:pPr>
      <w:r w:rsidRPr="003D0B32">
        <w:rPr>
          <w:rFonts w:ascii="Times New Roman" w:hAnsi="標楷體"/>
          <w:sz w:val="30"/>
          <w:szCs w:val="30"/>
        </w:rPr>
        <w:t>聯絡電話：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09"/>
        <w:gridCol w:w="7311"/>
      </w:tblGrid>
      <w:tr w:rsidR="00514D13" w:rsidRPr="003D0B32" w:rsidTr="002E6D1E">
        <w:tc>
          <w:tcPr>
            <w:tcW w:w="1315" w:type="pct"/>
          </w:tcPr>
          <w:p w:rsidR="00514D13" w:rsidRPr="003D0B32" w:rsidRDefault="00514D13" w:rsidP="002E6D1E">
            <w:pPr>
              <w:jc w:val="center"/>
              <w:rPr>
                <w:rFonts w:eastAsia="標楷體"/>
                <w:b/>
                <w:sz w:val="32"/>
              </w:rPr>
            </w:pPr>
            <w:proofErr w:type="gramStart"/>
            <w:r w:rsidRPr="003D0B32">
              <w:rPr>
                <w:rFonts w:eastAsia="標楷體"/>
                <w:b/>
                <w:sz w:val="32"/>
              </w:rPr>
              <w:t>草案條號</w:t>
            </w:r>
            <w:proofErr w:type="gramEnd"/>
          </w:p>
        </w:tc>
        <w:tc>
          <w:tcPr>
            <w:tcW w:w="3685" w:type="pct"/>
            <w:vAlign w:val="center"/>
          </w:tcPr>
          <w:p w:rsidR="00514D13" w:rsidRPr="003D0B32" w:rsidRDefault="00514D13" w:rsidP="002E6D1E">
            <w:pPr>
              <w:jc w:val="center"/>
              <w:rPr>
                <w:rFonts w:eastAsia="標楷體"/>
                <w:b/>
                <w:sz w:val="28"/>
              </w:rPr>
            </w:pPr>
            <w:r w:rsidRPr="003D0B32">
              <w:rPr>
                <w:rFonts w:eastAsia="標楷體"/>
                <w:b/>
                <w:sz w:val="32"/>
              </w:rPr>
              <w:t>理由、具體建議條文</w:t>
            </w:r>
            <w:r w:rsidRPr="003D0B32">
              <w:rPr>
                <w:rFonts w:eastAsia="標楷體"/>
                <w:b/>
                <w:sz w:val="32"/>
              </w:rPr>
              <w:t xml:space="preserve"> </w:t>
            </w:r>
          </w:p>
        </w:tc>
      </w:tr>
      <w:tr w:rsidR="00514D13" w:rsidRPr="003D0B32" w:rsidTr="00514D13">
        <w:trPr>
          <w:trHeight w:val="1516"/>
        </w:trPr>
        <w:tc>
          <w:tcPr>
            <w:tcW w:w="1315" w:type="pct"/>
            <w:vMerge w:val="restart"/>
          </w:tcPr>
          <w:p w:rsidR="00514D13" w:rsidRPr="003D0B32" w:rsidRDefault="00514D13" w:rsidP="002E6D1E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514D13" w:rsidRPr="003D0B32" w:rsidRDefault="00514D13" w:rsidP="002E6D1E">
            <w:pPr>
              <w:rPr>
                <w:rFonts w:eastAsia="標楷體"/>
                <w:sz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理由：</w:t>
            </w:r>
            <w:r w:rsidRPr="003D0B32">
              <w:rPr>
                <w:rFonts w:eastAsia="標楷體"/>
                <w:sz w:val="28"/>
              </w:rPr>
              <w:t xml:space="preserve"> </w:t>
            </w:r>
          </w:p>
        </w:tc>
      </w:tr>
      <w:tr w:rsidR="00514D13" w:rsidRPr="003D0B32" w:rsidTr="00514D13">
        <w:trPr>
          <w:trHeight w:val="1693"/>
        </w:trPr>
        <w:tc>
          <w:tcPr>
            <w:tcW w:w="1315" w:type="pct"/>
            <w:vMerge/>
          </w:tcPr>
          <w:p w:rsidR="00514D13" w:rsidRPr="003D0B32" w:rsidRDefault="00514D13" w:rsidP="002E6D1E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514D13" w:rsidRPr="003D0B32" w:rsidRDefault="00514D13" w:rsidP="002E6D1E">
            <w:pPr>
              <w:rPr>
                <w:rFonts w:eastAsia="標楷體"/>
                <w:color w:val="000080"/>
                <w:sz w:val="28"/>
                <w:szCs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具體建議條文：</w:t>
            </w:r>
          </w:p>
        </w:tc>
      </w:tr>
      <w:tr w:rsidR="00514D13" w:rsidRPr="003D0B32" w:rsidTr="00514D13">
        <w:trPr>
          <w:trHeight w:val="1691"/>
        </w:trPr>
        <w:tc>
          <w:tcPr>
            <w:tcW w:w="1315" w:type="pct"/>
            <w:vMerge w:val="restart"/>
          </w:tcPr>
          <w:p w:rsidR="00514D13" w:rsidRPr="003D0B32" w:rsidRDefault="00514D13" w:rsidP="002E6D1E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514D13" w:rsidRPr="003D0B32" w:rsidRDefault="00514D13" w:rsidP="002E6D1E">
            <w:pPr>
              <w:rPr>
                <w:rFonts w:eastAsia="標楷體"/>
                <w:sz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理由：</w:t>
            </w:r>
            <w:r w:rsidRPr="003D0B32">
              <w:rPr>
                <w:rFonts w:eastAsia="標楷體"/>
                <w:sz w:val="28"/>
              </w:rPr>
              <w:t xml:space="preserve"> </w:t>
            </w:r>
          </w:p>
        </w:tc>
      </w:tr>
      <w:tr w:rsidR="00514D13" w:rsidRPr="003D0B32" w:rsidTr="00514D13">
        <w:trPr>
          <w:trHeight w:val="1829"/>
        </w:trPr>
        <w:tc>
          <w:tcPr>
            <w:tcW w:w="1315" w:type="pct"/>
            <w:vMerge/>
          </w:tcPr>
          <w:p w:rsidR="00514D13" w:rsidRPr="003D0B32" w:rsidRDefault="00514D13" w:rsidP="002E6D1E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514D13" w:rsidRPr="003D0B32" w:rsidRDefault="00514D13" w:rsidP="002E6D1E">
            <w:pPr>
              <w:rPr>
                <w:rFonts w:eastAsia="標楷體"/>
                <w:color w:val="000080"/>
                <w:sz w:val="28"/>
                <w:szCs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具體建議條文：</w:t>
            </w:r>
          </w:p>
        </w:tc>
      </w:tr>
    </w:tbl>
    <w:p w:rsidR="00553AAE" w:rsidRPr="003D0B32" w:rsidRDefault="00553AAE" w:rsidP="00553AAE">
      <w:pPr>
        <w:autoSpaceDE w:val="0"/>
        <w:autoSpaceDN w:val="0"/>
        <w:spacing w:line="320" w:lineRule="exact"/>
        <w:rPr>
          <w:rFonts w:eastAsia="標楷體"/>
          <w:sz w:val="28"/>
          <w:szCs w:val="28"/>
        </w:rPr>
      </w:pPr>
      <w:r w:rsidRPr="003D0B32">
        <w:rPr>
          <w:rFonts w:eastAsia="標楷體"/>
          <w:sz w:val="28"/>
          <w:szCs w:val="28"/>
        </w:rPr>
        <w:t>（可自行下載電子</w:t>
      </w:r>
      <w:proofErr w:type="gramStart"/>
      <w:r w:rsidRPr="003D0B32">
        <w:rPr>
          <w:rFonts w:eastAsia="標楷體"/>
          <w:sz w:val="28"/>
          <w:szCs w:val="28"/>
        </w:rPr>
        <w:t>檔</w:t>
      </w:r>
      <w:proofErr w:type="gramEnd"/>
      <w:r w:rsidRPr="003D0B32">
        <w:rPr>
          <w:rFonts w:eastAsia="標楷體"/>
          <w:sz w:val="28"/>
          <w:szCs w:val="28"/>
        </w:rPr>
        <w:t>接續填寫）</w:t>
      </w:r>
    </w:p>
    <w:p w:rsidR="00553AAE" w:rsidRPr="003D0B32" w:rsidRDefault="003D0B32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1. </w:t>
      </w:r>
      <w:r w:rsidR="00553AAE" w:rsidRPr="003D0B32">
        <w:rPr>
          <w:rFonts w:eastAsia="標楷體" w:hAnsi="標楷體"/>
          <w:sz w:val="28"/>
          <w:szCs w:val="28"/>
        </w:rPr>
        <w:t>為便於本會彙整及安排發言順序，有意登記第</w:t>
      </w:r>
      <w:r w:rsidR="00553AAE" w:rsidRPr="003D0B32">
        <w:rPr>
          <w:rFonts w:eastAsia="標楷體"/>
          <w:sz w:val="28"/>
          <w:szCs w:val="28"/>
        </w:rPr>
        <w:t>1</w:t>
      </w:r>
      <w:r w:rsidR="00553AAE" w:rsidRPr="003D0B32">
        <w:rPr>
          <w:rFonts w:eastAsia="標楷體" w:hAnsi="標楷體"/>
          <w:sz w:val="28"/>
          <w:szCs w:val="28"/>
        </w:rPr>
        <w:t>輪發言者，請依本表格式於期限前提出意見書</w:t>
      </w:r>
      <w:r w:rsidR="00553AAE" w:rsidRPr="003D0B32">
        <w:rPr>
          <w:rFonts w:eastAsia="標楷體" w:hAnsi="標楷體"/>
          <w:bCs/>
          <w:sz w:val="28"/>
          <w:szCs w:val="28"/>
        </w:rPr>
        <w:t>。（</w:t>
      </w:r>
      <w:r w:rsidR="007C1780" w:rsidRPr="003D0B32">
        <w:rPr>
          <w:rFonts w:eastAsia="標楷體" w:hAnsi="標楷體"/>
          <w:bCs/>
          <w:sz w:val="28"/>
          <w:szCs w:val="28"/>
        </w:rPr>
        <w:t>請參照出席公開說明會申請書注意事項</w:t>
      </w:r>
      <w:r w:rsidR="00553AAE" w:rsidRPr="003D0B32">
        <w:rPr>
          <w:rFonts w:eastAsia="標楷體" w:hAnsi="標楷體"/>
          <w:bCs/>
          <w:sz w:val="28"/>
          <w:szCs w:val="28"/>
        </w:rPr>
        <w:t>）</w:t>
      </w:r>
    </w:p>
    <w:p w:rsidR="00553AAE" w:rsidRPr="003D0B32" w:rsidRDefault="003D0B32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 w:rsidRPr="003D0B32">
        <w:rPr>
          <w:rFonts w:eastAsia="標楷體" w:hAnsi="標楷體" w:hint="eastAsia"/>
          <w:sz w:val="28"/>
          <w:szCs w:val="28"/>
        </w:rPr>
        <w:t xml:space="preserve">2. </w:t>
      </w:r>
      <w:r w:rsidR="00553AAE" w:rsidRPr="003D0B32">
        <w:rPr>
          <w:rFonts w:eastAsia="標楷體" w:hAnsi="標楷體"/>
          <w:sz w:val="28"/>
          <w:szCs w:val="28"/>
        </w:rPr>
        <w:t>各界提供之意見資料原則上得予公開，</w:t>
      </w:r>
      <w:proofErr w:type="gramStart"/>
      <w:r w:rsidR="00553AAE" w:rsidRPr="003D0B32">
        <w:rPr>
          <w:rFonts w:eastAsia="標楷體" w:hAnsi="標楷體"/>
          <w:sz w:val="28"/>
          <w:szCs w:val="28"/>
        </w:rPr>
        <w:t>每一條號之</w:t>
      </w:r>
      <w:proofErr w:type="gramEnd"/>
      <w:r w:rsidR="00553AAE" w:rsidRPr="003D0B32">
        <w:rPr>
          <w:rFonts w:eastAsia="標楷體" w:hAnsi="標楷體"/>
          <w:sz w:val="28"/>
          <w:szCs w:val="28"/>
        </w:rPr>
        <w:t>建議意見請以中文</w:t>
      </w:r>
      <w:proofErr w:type="gramStart"/>
      <w:r w:rsidR="00553AAE" w:rsidRPr="003D0B32">
        <w:rPr>
          <w:rFonts w:eastAsia="標楷體" w:hAnsi="標楷體"/>
          <w:sz w:val="28"/>
          <w:szCs w:val="28"/>
        </w:rPr>
        <w:t>繕</w:t>
      </w:r>
      <w:proofErr w:type="gramEnd"/>
      <w:r w:rsidR="00553AAE" w:rsidRPr="003D0B32">
        <w:rPr>
          <w:rFonts w:eastAsia="標楷體" w:hAnsi="標楷體"/>
          <w:sz w:val="28"/>
          <w:szCs w:val="28"/>
        </w:rPr>
        <w:t>打，並請以簡明扼要、論理清楚為原則，繕寫者請提供字跡清晰之意見書。</w:t>
      </w:r>
    </w:p>
    <w:p w:rsidR="00553AAE" w:rsidRPr="003D0B32" w:rsidRDefault="003D0B32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3. </w:t>
      </w:r>
      <w:r w:rsidR="00553AAE" w:rsidRPr="003D0B32">
        <w:rPr>
          <w:rFonts w:eastAsia="標楷體" w:hAnsi="標楷體"/>
          <w:sz w:val="28"/>
          <w:szCs w:val="28"/>
        </w:rPr>
        <w:t>意見書請註明機關</w:t>
      </w:r>
      <w:r w:rsidR="006B118E" w:rsidRPr="003D0B32">
        <w:rPr>
          <w:rFonts w:eastAsia="標楷體" w:hAnsi="標楷體"/>
          <w:sz w:val="28"/>
          <w:szCs w:val="28"/>
        </w:rPr>
        <w:t>事業及</w:t>
      </w:r>
      <w:r w:rsidR="00553AAE" w:rsidRPr="003D0B32">
        <w:rPr>
          <w:rFonts w:eastAsia="標楷體" w:hAnsi="標楷體"/>
          <w:sz w:val="28"/>
          <w:szCs w:val="28"/>
        </w:rPr>
        <w:t>單位名稱、</w:t>
      </w:r>
      <w:r w:rsidR="006B118E" w:rsidRPr="003D0B32">
        <w:rPr>
          <w:rFonts w:eastAsia="標楷體" w:hAnsi="標楷體"/>
          <w:sz w:val="28"/>
          <w:szCs w:val="28"/>
        </w:rPr>
        <w:t>職稱、</w:t>
      </w:r>
      <w:r w:rsidR="00553AAE" w:rsidRPr="003D0B32">
        <w:rPr>
          <w:rFonts w:eastAsia="標楷體" w:hAnsi="標楷體"/>
          <w:sz w:val="28"/>
          <w:szCs w:val="28"/>
        </w:rPr>
        <w:t>姓名及聯絡電話；</w:t>
      </w:r>
      <w:r w:rsidR="006B118E" w:rsidRPr="003D0B32">
        <w:rPr>
          <w:rFonts w:eastAsia="標楷體" w:hAnsi="標楷體"/>
          <w:sz w:val="28"/>
          <w:szCs w:val="28"/>
        </w:rPr>
        <w:t>會議紀錄</w:t>
      </w:r>
      <w:r w:rsidR="00553AAE" w:rsidRPr="003D0B32">
        <w:rPr>
          <w:rFonts w:eastAsia="標楷體" w:hAnsi="標楷體"/>
          <w:sz w:val="28"/>
          <w:szCs w:val="28"/>
        </w:rPr>
        <w:t>以意見書內容記載為</w:t>
      </w:r>
      <w:proofErr w:type="gramStart"/>
      <w:r w:rsidR="00553AAE" w:rsidRPr="003D0B32">
        <w:rPr>
          <w:rFonts w:eastAsia="標楷體" w:hAnsi="標楷體"/>
          <w:sz w:val="28"/>
          <w:szCs w:val="28"/>
        </w:rPr>
        <w:t>憑</w:t>
      </w:r>
      <w:proofErr w:type="gramEnd"/>
      <w:r w:rsidR="00553AAE" w:rsidRPr="003D0B32">
        <w:rPr>
          <w:rFonts w:eastAsia="標楷體" w:hAnsi="標楷體"/>
          <w:sz w:val="28"/>
          <w:szCs w:val="28"/>
        </w:rPr>
        <w:t>。</w:t>
      </w:r>
    </w:p>
    <w:p w:rsidR="00234E39" w:rsidRDefault="003D0B32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 w:rsidRPr="003D0B32">
        <w:rPr>
          <w:rFonts w:eastAsia="標楷體" w:hAnsi="標楷體" w:hint="eastAsia"/>
          <w:sz w:val="28"/>
          <w:szCs w:val="28"/>
        </w:rPr>
        <w:t xml:space="preserve">4. </w:t>
      </w:r>
      <w:r w:rsidR="00553AAE" w:rsidRPr="003D0B32">
        <w:rPr>
          <w:rFonts w:eastAsia="標楷體" w:hAnsi="標楷體"/>
          <w:sz w:val="28"/>
          <w:szCs w:val="28"/>
        </w:rPr>
        <w:t>會議現場登記發言者（第</w:t>
      </w:r>
      <w:r w:rsidR="00014434" w:rsidRPr="003D0B32">
        <w:rPr>
          <w:rFonts w:eastAsia="標楷體" w:hAnsi="標楷體"/>
          <w:sz w:val="28"/>
          <w:szCs w:val="28"/>
        </w:rPr>
        <w:t>1</w:t>
      </w:r>
      <w:r w:rsidR="00553AAE" w:rsidRPr="003D0B32">
        <w:rPr>
          <w:rFonts w:eastAsia="標楷體" w:hAnsi="標楷體"/>
          <w:sz w:val="28"/>
          <w:szCs w:val="28"/>
        </w:rPr>
        <w:t>輪後之發言），</w:t>
      </w:r>
      <w:r w:rsidR="008512FD" w:rsidRPr="003D0B32">
        <w:rPr>
          <w:rFonts w:eastAsia="標楷體" w:hAnsi="標楷體"/>
          <w:sz w:val="28"/>
          <w:szCs w:val="28"/>
        </w:rPr>
        <w:t>須於簽到時登記發言，發言後請即當場提出意見書交現場工作人員</w:t>
      </w:r>
      <w:r w:rsidR="00553AAE" w:rsidRPr="003D0B32">
        <w:rPr>
          <w:rFonts w:eastAsia="標楷體" w:hAnsi="標楷體"/>
          <w:sz w:val="28"/>
          <w:szCs w:val="28"/>
        </w:rPr>
        <w:t>。</w:t>
      </w:r>
    </w:p>
    <w:p w:rsidR="00234E39" w:rsidRPr="003D0B32" w:rsidRDefault="00234E39" w:rsidP="006B6CF8">
      <w:pPr>
        <w:pStyle w:val="Web"/>
        <w:spacing w:before="0" w:afterLines="100" w:line="600" w:lineRule="exact"/>
        <w:rPr>
          <w:rFonts w:ascii="Times New Roman" w:eastAsia="標楷體" w:hAnsi="Times New Roman"/>
          <w:sz w:val="40"/>
          <w:szCs w:val="40"/>
        </w:rPr>
      </w:pPr>
      <w:r>
        <w:rPr>
          <w:rFonts w:eastAsia="標楷體" w:hAnsi="標楷體"/>
          <w:sz w:val="28"/>
          <w:szCs w:val="28"/>
        </w:rPr>
        <w:br w:type="page"/>
      </w:r>
      <w:r w:rsidRPr="003D0B32">
        <w:rPr>
          <w:rFonts w:ascii="Times New Roman" w:eastAsia="標楷體" w:hAnsi="標楷體"/>
          <w:b/>
          <w:sz w:val="32"/>
          <w:szCs w:val="32"/>
          <w:bdr w:val="single" w:sz="4" w:space="0" w:color="auto"/>
        </w:rPr>
        <w:lastRenderedPageBreak/>
        <w:t>附件</w:t>
      </w:r>
      <w:r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>1-</w:t>
      </w:r>
      <w:r>
        <w:rPr>
          <w:rFonts w:ascii="Times New Roman" w:eastAsia="標楷體" w:hAnsi="Times New Roman" w:hint="eastAsia"/>
          <w:b/>
          <w:sz w:val="32"/>
          <w:szCs w:val="32"/>
          <w:bdr w:val="single" w:sz="4" w:space="0" w:color="auto"/>
        </w:rPr>
        <w:t>3</w:t>
      </w:r>
      <w:r w:rsidRPr="003D0B32">
        <w:rPr>
          <w:rFonts w:ascii="Times New Roman" w:eastAsia="標楷體" w:hAnsi="Times New Roman"/>
          <w:b/>
          <w:sz w:val="32"/>
          <w:szCs w:val="32"/>
          <w:bdr w:val="single" w:sz="4" w:space="0" w:color="auto"/>
        </w:rPr>
        <w:t xml:space="preserve"> </w:t>
      </w:r>
      <w:r w:rsidRPr="003D0B32">
        <w:rPr>
          <w:rFonts w:ascii="Times New Roman" w:eastAsia="標楷體" w:hAnsi="Times New Roman"/>
          <w:sz w:val="40"/>
          <w:szCs w:val="40"/>
        </w:rPr>
        <w:t xml:space="preserve"> </w:t>
      </w:r>
    </w:p>
    <w:p w:rsidR="00234E39" w:rsidRPr="003D0B32" w:rsidRDefault="00234E39" w:rsidP="006B6CF8">
      <w:pPr>
        <w:pStyle w:val="Web"/>
        <w:spacing w:before="0" w:afterLines="100" w:line="600" w:lineRule="exact"/>
        <w:jc w:val="center"/>
        <w:rPr>
          <w:rFonts w:ascii="Times New Roman" w:eastAsia="標楷體" w:hAnsi="Times New Roman"/>
          <w:sz w:val="48"/>
          <w:szCs w:val="48"/>
        </w:rPr>
      </w:pPr>
      <w:r w:rsidRPr="003D0B32">
        <w:rPr>
          <w:rFonts w:ascii="Times New Roman" w:eastAsia="標楷體" w:hAnsi="標楷體"/>
          <w:sz w:val="48"/>
          <w:szCs w:val="48"/>
        </w:rPr>
        <w:t>公開說明會意見書</w:t>
      </w:r>
    </w:p>
    <w:p w:rsidR="00234E39" w:rsidRPr="00234E39" w:rsidRDefault="00234E39" w:rsidP="006B6CF8">
      <w:pPr>
        <w:tabs>
          <w:tab w:val="center" w:pos="4156"/>
          <w:tab w:val="left" w:pos="6555"/>
        </w:tabs>
        <w:snapToGrid w:val="0"/>
        <w:spacing w:afterLines="100"/>
        <w:ind w:left="1454" w:hangingChars="404" w:hanging="1454"/>
        <w:rPr>
          <w:rFonts w:eastAsia="標楷體"/>
          <w:sz w:val="36"/>
          <w:szCs w:val="36"/>
        </w:rPr>
      </w:pPr>
      <w:r w:rsidRPr="003D0B32">
        <w:rPr>
          <w:rFonts w:eastAsia="標楷體" w:hAnsi="標楷體"/>
          <w:sz w:val="36"/>
          <w:szCs w:val="36"/>
        </w:rPr>
        <w:t>案由：</w:t>
      </w:r>
      <w:proofErr w:type="gramStart"/>
      <w:r w:rsidR="00BD6F60">
        <w:rPr>
          <w:rFonts w:eastAsia="標楷體" w:hAnsi="標楷體" w:hint="eastAsia"/>
          <w:kern w:val="0"/>
          <w:sz w:val="36"/>
          <w:szCs w:val="36"/>
        </w:rPr>
        <w:t>研</w:t>
      </w:r>
      <w:proofErr w:type="gramEnd"/>
      <w:r w:rsidR="00BD6F60">
        <w:rPr>
          <w:rFonts w:eastAsia="標楷體" w:hAnsi="標楷體" w:hint="eastAsia"/>
          <w:kern w:val="0"/>
          <w:sz w:val="36"/>
          <w:szCs w:val="36"/>
        </w:rPr>
        <w:t>訂</w:t>
      </w:r>
      <w:r>
        <w:rPr>
          <w:rFonts w:eastAsia="標楷體" w:hAnsi="標楷體" w:hint="eastAsia"/>
          <w:sz w:val="36"/>
          <w:szCs w:val="36"/>
        </w:rPr>
        <w:t>「</w:t>
      </w:r>
      <w:r w:rsidRPr="00234E39">
        <w:rPr>
          <w:rFonts w:eastAsia="標楷體" w:hAnsi="標楷體" w:hint="eastAsia"/>
          <w:kern w:val="0"/>
          <w:sz w:val="36"/>
          <w:szCs w:val="36"/>
        </w:rPr>
        <w:t>衛星頻道節目供應事業播送本國節目管理辦法</w:t>
      </w:r>
      <w:r>
        <w:rPr>
          <w:rFonts w:eastAsia="標楷體" w:hAnsi="標楷體" w:hint="eastAsia"/>
          <w:kern w:val="0"/>
          <w:sz w:val="36"/>
          <w:szCs w:val="36"/>
        </w:rPr>
        <w:t>(</w:t>
      </w:r>
      <w:r>
        <w:rPr>
          <w:rFonts w:eastAsia="標楷體" w:hAnsi="標楷體" w:hint="eastAsia"/>
          <w:kern w:val="0"/>
          <w:sz w:val="36"/>
          <w:szCs w:val="36"/>
        </w:rPr>
        <w:t>草案</w:t>
      </w:r>
      <w:r>
        <w:rPr>
          <w:rFonts w:eastAsia="標楷體" w:hAnsi="標楷體" w:hint="eastAsia"/>
          <w:kern w:val="0"/>
          <w:sz w:val="36"/>
          <w:szCs w:val="36"/>
        </w:rPr>
        <w:t>)</w:t>
      </w:r>
      <w:r>
        <w:rPr>
          <w:rFonts w:eastAsia="標楷體" w:hAnsi="標楷體" w:hint="eastAsia"/>
          <w:kern w:val="0"/>
          <w:sz w:val="36"/>
          <w:szCs w:val="36"/>
        </w:rPr>
        <w:t>」</w:t>
      </w:r>
    </w:p>
    <w:p w:rsidR="00234E39" w:rsidRPr="003D0B32" w:rsidRDefault="00234E39" w:rsidP="00234E39">
      <w:pPr>
        <w:adjustRightInd w:val="0"/>
        <w:snapToGrid w:val="0"/>
        <w:ind w:left="759" w:hangingChars="253" w:hanging="759"/>
        <w:rPr>
          <w:rFonts w:eastAsia="標楷體"/>
          <w:sz w:val="30"/>
          <w:szCs w:val="30"/>
        </w:rPr>
      </w:pPr>
      <w:r w:rsidRPr="003D0B32">
        <w:rPr>
          <w:rFonts w:eastAsia="標楷體" w:hAnsi="標楷體"/>
          <w:sz w:val="30"/>
          <w:szCs w:val="30"/>
        </w:rPr>
        <w:t>機關事業名稱：</w:t>
      </w:r>
    </w:p>
    <w:p w:rsidR="00234E39" w:rsidRPr="003D0B32" w:rsidRDefault="00234E39" w:rsidP="00234E39">
      <w:pPr>
        <w:pStyle w:val="a3"/>
        <w:ind w:left="1080" w:hanging="1078"/>
        <w:jc w:val="left"/>
        <w:rPr>
          <w:rFonts w:ascii="Times New Roman"/>
          <w:sz w:val="30"/>
          <w:szCs w:val="30"/>
        </w:rPr>
      </w:pPr>
      <w:r w:rsidRPr="003D0B32">
        <w:rPr>
          <w:rFonts w:ascii="Times New Roman" w:hAnsi="標楷體"/>
          <w:sz w:val="30"/>
          <w:szCs w:val="30"/>
        </w:rPr>
        <w:t>發言代表之服務單位、職稱、姓名：</w:t>
      </w:r>
      <w:r w:rsidRPr="003D0B32">
        <w:rPr>
          <w:rFonts w:ascii="Times New Roman"/>
          <w:sz w:val="30"/>
          <w:szCs w:val="30"/>
        </w:rPr>
        <w:t xml:space="preserve">              </w:t>
      </w:r>
    </w:p>
    <w:p w:rsidR="00234E39" w:rsidRPr="003D0B32" w:rsidRDefault="00234E39" w:rsidP="006B6CF8">
      <w:pPr>
        <w:pStyle w:val="a3"/>
        <w:spacing w:afterLines="50"/>
        <w:ind w:left="1077" w:hanging="1077"/>
        <w:jc w:val="left"/>
        <w:rPr>
          <w:rFonts w:ascii="Times New Roman"/>
          <w:sz w:val="30"/>
          <w:szCs w:val="30"/>
        </w:rPr>
      </w:pPr>
      <w:r w:rsidRPr="003D0B32">
        <w:rPr>
          <w:rFonts w:ascii="Times New Roman" w:hAnsi="標楷體"/>
          <w:sz w:val="30"/>
          <w:szCs w:val="30"/>
        </w:rPr>
        <w:t>聯絡電話：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09"/>
        <w:gridCol w:w="7311"/>
      </w:tblGrid>
      <w:tr w:rsidR="00234E39" w:rsidRPr="003D0B32" w:rsidTr="008A099B">
        <w:tc>
          <w:tcPr>
            <w:tcW w:w="1315" w:type="pct"/>
          </w:tcPr>
          <w:p w:rsidR="00234E39" w:rsidRPr="003D0B32" w:rsidRDefault="00234E39" w:rsidP="008A099B">
            <w:pPr>
              <w:jc w:val="center"/>
              <w:rPr>
                <w:rFonts w:eastAsia="標楷體"/>
                <w:b/>
                <w:sz w:val="32"/>
              </w:rPr>
            </w:pPr>
            <w:proofErr w:type="gramStart"/>
            <w:r w:rsidRPr="003D0B32">
              <w:rPr>
                <w:rFonts w:eastAsia="標楷體"/>
                <w:b/>
                <w:sz w:val="32"/>
              </w:rPr>
              <w:t>草案條號</w:t>
            </w:r>
            <w:proofErr w:type="gramEnd"/>
          </w:p>
        </w:tc>
        <w:tc>
          <w:tcPr>
            <w:tcW w:w="3685" w:type="pct"/>
            <w:vAlign w:val="center"/>
          </w:tcPr>
          <w:p w:rsidR="00234E39" w:rsidRPr="003D0B32" w:rsidRDefault="00234E39" w:rsidP="008A099B">
            <w:pPr>
              <w:jc w:val="center"/>
              <w:rPr>
                <w:rFonts w:eastAsia="標楷體"/>
                <w:b/>
                <w:sz w:val="28"/>
              </w:rPr>
            </w:pPr>
            <w:r w:rsidRPr="003D0B32">
              <w:rPr>
                <w:rFonts w:eastAsia="標楷體"/>
                <w:b/>
                <w:sz w:val="32"/>
              </w:rPr>
              <w:t>理由、具體建議條文</w:t>
            </w:r>
            <w:r w:rsidRPr="003D0B32">
              <w:rPr>
                <w:rFonts w:eastAsia="標楷體"/>
                <w:b/>
                <w:sz w:val="32"/>
              </w:rPr>
              <w:t xml:space="preserve"> </w:t>
            </w:r>
          </w:p>
        </w:tc>
      </w:tr>
      <w:tr w:rsidR="00234E39" w:rsidRPr="003D0B32" w:rsidTr="008A099B">
        <w:trPr>
          <w:trHeight w:val="1516"/>
        </w:trPr>
        <w:tc>
          <w:tcPr>
            <w:tcW w:w="1315" w:type="pct"/>
            <w:vMerge w:val="restart"/>
          </w:tcPr>
          <w:p w:rsidR="00234E39" w:rsidRPr="003D0B32" w:rsidRDefault="00234E39" w:rsidP="008A099B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234E39" w:rsidRPr="003D0B32" w:rsidRDefault="00234E39" w:rsidP="008A099B">
            <w:pPr>
              <w:rPr>
                <w:rFonts w:eastAsia="標楷體"/>
                <w:sz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理由：</w:t>
            </w:r>
            <w:r w:rsidRPr="003D0B32">
              <w:rPr>
                <w:rFonts w:eastAsia="標楷體"/>
                <w:sz w:val="28"/>
              </w:rPr>
              <w:t xml:space="preserve"> </w:t>
            </w:r>
          </w:p>
        </w:tc>
      </w:tr>
      <w:tr w:rsidR="00234E39" w:rsidRPr="003D0B32" w:rsidTr="008A099B">
        <w:trPr>
          <w:trHeight w:val="1693"/>
        </w:trPr>
        <w:tc>
          <w:tcPr>
            <w:tcW w:w="1315" w:type="pct"/>
            <w:vMerge/>
          </w:tcPr>
          <w:p w:rsidR="00234E39" w:rsidRPr="003D0B32" w:rsidRDefault="00234E39" w:rsidP="008A099B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234E39" w:rsidRPr="003D0B32" w:rsidRDefault="00234E39" w:rsidP="008A099B">
            <w:pPr>
              <w:rPr>
                <w:rFonts w:eastAsia="標楷體"/>
                <w:color w:val="000080"/>
                <w:sz w:val="28"/>
                <w:szCs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具體建議條文：</w:t>
            </w:r>
          </w:p>
        </w:tc>
      </w:tr>
      <w:tr w:rsidR="00234E39" w:rsidRPr="003D0B32" w:rsidTr="008A099B">
        <w:trPr>
          <w:trHeight w:val="1691"/>
        </w:trPr>
        <w:tc>
          <w:tcPr>
            <w:tcW w:w="1315" w:type="pct"/>
            <w:vMerge w:val="restart"/>
          </w:tcPr>
          <w:p w:rsidR="00234E39" w:rsidRPr="003D0B32" w:rsidRDefault="00234E39" w:rsidP="008A099B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234E39" w:rsidRPr="003D0B32" w:rsidRDefault="00234E39" w:rsidP="008A099B">
            <w:pPr>
              <w:rPr>
                <w:rFonts w:eastAsia="標楷體"/>
                <w:sz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理由：</w:t>
            </w:r>
            <w:r w:rsidRPr="003D0B32">
              <w:rPr>
                <w:rFonts w:eastAsia="標楷體"/>
                <w:sz w:val="28"/>
              </w:rPr>
              <w:t xml:space="preserve"> </w:t>
            </w:r>
          </w:p>
        </w:tc>
      </w:tr>
      <w:tr w:rsidR="00234E39" w:rsidRPr="003D0B32" w:rsidTr="008A099B">
        <w:trPr>
          <w:trHeight w:val="1829"/>
        </w:trPr>
        <w:tc>
          <w:tcPr>
            <w:tcW w:w="1315" w:type="pct"/>
            <w:vMerge/>
          </w:tcPr>
          <w:p w:rsidR="00234E39" w:rsidRPr="003D0B32" w:rsidRDefault="00234E39" w:rsidP="008A099B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pct"/>
          </w:tcPr>
          <w:p w:rsidR="00234E39" w:rsidRPr="003D0B32" w:rsidRDefault="00234E39" w:rsidP="008A099B">
            <w:pPr>
              <w:rPr>
                <w:rFonts w:eastAsia="標楷體"/>
                <w:color w:val="000080"/>
                <w:sz w:val="28"/>
                <w:szCs w:val="28"/>
              </w:rPr>
            </w:pPr>
            <w:r w:rsidRPr="003D0B32">
              <w:rPr>
                <w:rFonts w:eastAsia="標楷體"/>
                <w:color w:val="000080"/>
                <w:sz w:val="28"/>
                <w:szCs w:val="28"/>
              </w:rPr>
              <w:t>具體建議條文：</w:t>
            </w:r>
          </w:p>
        </w:tc>
      </w:tr>
    </w:tbl>
    <w:p w:rsidR="00234E39" w:rsidRPr="003D0B32" w:rsidRDefault="00234E39" w:rsidP="00234E39">
      <w:pPr>
        <w:autoSpaceDE w:val="0"/>
        <w:autoSpaceDN w:val="0"/>
        <w:spacing w:line="320" w:lineRule="exact"/>
        <w:rPr>
          <w:rFonts w:eastAsia="標楷體"/>
          <w:sz w:val="28"/>
          <w:szCs w:val="28"/>
        </w:rPr>
      </w:pPr>
      <w:r w:rsidRPr="003D0B32">
        <w:rPr>
          <w:rFonts w:eastAsia="標楷體"/>
          <w:sz w:val="28"/>
          <w:szCs w:val="28"/>
        </w:rPr>
        <w:t>（可自行下載電子</w:t>
      </w:r>
      <w:proofErr w:type="gramStart"/>
      <w:r w:rsidRPr="003D0B32">
        <w:rPr>
          <w:rFonts w:eastAsia="標楷體"/>
          <w:sz w:val="28"/>
          <w:szCs w:val="28"/>
        </w:rPr>
        <w:t>檔</w:t>
      </w:r>
      <w:proofErr w:type="gramEnd"/>
      <w:r w:rsidRPr="003D0B32">
        <w:rPr>
          <w:rFonts w:eastAsia="標楷體"/>
          <w:sz w:val="28"/>
          <w:szCs w:val="28"/>
        </w:rPr>
        <w:t>接續填寫）</w:t>
      </w:r>
    </w:p>
    <w:p w:rsidR="00234E39" w:rsidRPr="003D0B32" w:rsidRDefault="00234E39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1. </w:t>
      </w:r>
      <w:r w:rsidRPr="003D0B32">
        <w:rPr>
          <w:rFonts w:eastAsia="標楷體" w:hAnsi="標楷體"/>
          <w:sz w:val="28"/>
          <w:szCs w:val="28"/>
        </w:rPr>
        <w:t>為便於本會彙整及安排發言順序，有意登記第</w:t>
      </w:r>
      <w:r w:rsidRPr="003D0B32">
        <w:rPr>
          <w:rFonts w:eastAsia="標楷體"/>
          <w:sz w:val="28"/>
          <w:szCs w:val="28"/>
        </w:rPr>
        <w:t>1</w:t>
      </w:r>
      <w:r w:rsidRPr="003D0B32">
        <w:rPr>
          <w:rFonts w:eastAsia="標楷體" w:hAnsi="標楷體"/>
          <w:sz w:val="28"/>
          <w:szCs w:val="28"/>
        </w:rPr>
        <w:t>輪發言者，請依本表格式於期限前提出意見書</w:t>
      </w:r>
      <w:r w:rsidRPr="003D0B32">
        <w:rPr>
          <w:rFonts w:eastAsia="標楷體" w:hAnsi="標楷體"/>
          <w:bCs/>
          <w:sz w:val="28"/>
          <w:szCs w:val="28"/>
        </w:rPr>
        <w:t>。（請參照出席公開說明會申請書注意事項）</w:t>
      </w:r>
    </w:p>
    <w:p w:rsidR="00234E39" w:rsidRPr="003D0B32" w:rsidRDefault="00234E39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 w:rsidRPr="003D0B32">
        <w:rPr>
          <w:rFonts w:eastAsia="標楷體" w:hAnsi="標楷體" w:hint="eastAsia"/>
          <w:sz w:val="28"/>
          <w:szCs w:val="28"/>
        </w:rPr>
        <w:t xml:space="preserve">2. </w:t>
      </w:r>
      <w:r w:rsidRPr="003D0B32">
        <w:rPr>
          <w:rFonts w:eastAsia="標楷體" w:hAnsi="標楷體"/>
          <w:sz w:val="28"/>
          <w:szCs w:val="28"/>
        </w:rPr>
        <w:t>各界提供之意見資料原則上得予公開，</w:t>
      </w:r>
      <w:proofErr w:type="gramStart"/>
      <w:r w:rsidRPr="003D0B32">
        <w:rPr>
          <w:rFonts w:eastAsia="標楷體" w:hAnsi="標楷體"/>
          <w:sz w:val="28"/>
          <w:szCs w:val="28"/>
        </w:rPr>
        <w:t>每一條號之</w:t>
      </w:r>
      <w:proofErr w:type="gramEnd"/>
      <w:r w:rsidRPr="003D0B32">
        <w:rPr>
          <w:rFonts w:eastAsia="標楷體" w:hAnsi="標楷體"/>
          <w:sz w:val="28"/>
          <w:szCs w:val="28"/>
        </w:rPr>
        <w:t>建議意見請以中文</w:t>
      </w:r>
      <w:proofErr w:type="gramStart"/>
      <w:r w:rsidRPr="003D0B32">
        <w:rPr>
          <w:rFonts w:eastAsia="標楷體" w:hAnsi="標楷體"/>
          <w:sz w:val="28"/>
          <w:szCs w:val="28"/>
        </w:rPr>
        <w:t>繕</w:t>
      </w:r>
      <w:proofErr w:type="gramEnd"/>
      <w:r w:rsidRPr="003D0B32">
        <w:rPr>
          <w:rFonts w:eastAsia="標楷體" w:hAnsi="標楷體"/>
          <w:sz w:val="28"/>
          <w:szCs w:val="28"/>
        </w:rPr>
        <w:t>打，並請以簡明扼要、論理清楚為原則，繕寫者請提供字跡清晰之意見書。</w:t>
      </w:r>
    </w:p>
    <w:p w:rsidR="00234E39" w:rsidRPr="003D0B32" w:rsidRDefault="00234E39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3. </w:t>
      </w:r>
      <w:r w:rsidRPr="003D0B32">
        <w:rPr>
          <w:rFonts w:eastAsia="標楷體" w:hAnsi="標楷體"/>
          <w:sz w:val="28"/>
          <w:szCs w:val="28"/>
        </w:rPr>
        <w:t>意見書請註明機關事業及單位名稱、職稱、姓名及聯絡電話；會議紀錄以意見書內容記載為</w:t>
      </w:r>
      <w:proofErr w:type="gramStart"/>
      <w:r w:rsidRPr="003D0B32">
        <w:rPr>
          <w:rFonts w:eastAsia="標楷體" w:hAnsi="標楷體"/>
          <w:sz w:val="28"/>
          <w:szCs w:val="28"/>
        </w:rPr>
        <w:t>憑</w:t>
      </w:r>
      <w:proofErr w:type="gramEnd"/>
      <w:r w:rsidRPr="003D0B32">
        <w:rPr>
          <w:rFonts w:eastAsia="標楷體" w:hAnsi="標楷體"/>
          <w:sz w:val="28"/>
          <w:szCs w:val="28"/>
        </w:rPr>
        <w:t>。</w:t>
      </w:r>
    </w:p>
    <w:p w:rsidR="00234E39" w:rsidRPr="003D0B32" w:rsidRDefault="00234E39" w:rsidP="006B6CF8">
      <w:pPr>
        <w:pStyle w:val="ad"/>
        <w:autoSpaceDE w:val="0"/>
        <w:autoSpaceDN w:val="0"/>
        <w:spacing w:beforeLines="30" w:line="320" w:lineRule="exact"/>
        <w:ind w:leftChars="0" w:left="423" w:hangingChars="151" w:hanging="423"/>
        <w:jc w:val="both"/>
        <w:rPr>
          <w:rFonts w:eastAsia="標楷體" w:hAnsi="標楷體"/>
          <w:sz w:val="28"/>
          <w:szCs w:val="28"/>
        </w:rPr>
      </w:pPr>
      <w:r w:rsidRPr="003D0B32">
        <w:rPr>
          <w:rFonts w:eastAsia="標楷體" w:hAnsi="標楷體" w:hint="eastAsia"/>
          <w:sz w:val="28"/>
          <w:szCs w:val="28"/>
        </w:rPr>
        <w:t xml:space="preserve">4. </w:t>
      </w:r>
      <w:r w:rsidRPr="003D0B32">
        <w:rPr>
          <w:rFonts w:eastAsia="標楷體" w:hAnsi="標楷體"/>
          <w:sz w:val="28"/>
          <w:szCs w:val="28"/>
        </w:rPr>
        <w:t>會議現場登記發言者（第</w:t>
      </w:r>
      <w:r w:rsidRPr="003D0B32">
        <w:rPr>
          <w:rFonts w:eastAsia="標楷體" w:hAnsi="標楷體"/>
          <w:sz w:val="28"/>
          <w:szCs w:val="28"/>
        </w:rPr>
        <w:t>1</w:t>
      </w:r>
      <w:r w:rsidRPr="003D0B32">
        <w:rPr>
          <w:rFonts w:eastAsia="標楷體" w:hAnsi="標楷體"/>
          <w:sz w:val="28"/>
          <w:szCs w:val="28"/>
        </w:rPr>
        <w:t>輪後之發言），須於簽到時登記發言，發言後請即當場提出意見書交現場工作人員。</w:t>
      </w:r>
    </w:p>
    <w:sectPr w:rsidR="00234E39" w:rsidRPr="003D0B32" w:rsidSect="00F27575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7B" w:rsidRDefault="00B8737B" w:rsidP="007B73F4">
      <w:r>
        <w:separator/>
      </w:r>
    </w:p>
  </w:endnote>
  <w:endnote w:type="continuationSeparator" w:id="0">
    <w:p w:rsidR="00B8737B" w:rsidRDefault="00B8737B" w:rsidP="007B7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7B" w:rsidRDefault="00B8737B" w:rsidP="007B73F4">
      <w:r>
        <w:separator/>
      </w:r>
    </w:p>
  </w:footnote>
  <w:footnote w:type="continuationSeparator" w:id="0">
    <w:p w:rsidR="00B8737B" w:rsidRDefault="00B8737B" w:rsidP="007B7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2293"/>
    <w:multiLevelType w:val="hybridMultilevel"/>
    <w:tmpl w:val="36E65D7C"/>
    <w:lvl w:ilvl="0" w:tplc="D27ED41A">
      <w:start w:val="1"/>
      <w:numFmt w:val="decimal"/>
      <w:lvlText w:val="%1."/>
      <w:lvlJc w:val="left"/>
      <w:pPr>
        <w:ind w:left="362" w:hanging="360"/>
      </w:pPr>
      <w:rPr>
        <w:rFonts w:ascii="Times New Roman" w:eastAsia="標楷體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B68"/>
    <w:rsid w:val="00014434"/>
    <w:rsid w:val="00016B3B"/>
    <w:rsid w:val="00043ECA"/>
    <w:rsid w:val="00052918"/>
    <w:rsid w:val="00055A9D"/>
    <w:rsid w:val="00063B00"/>
    <w:rsid w:val="000819C4"/>
    <w:rsid w:val="000A0E67"/>
    <w:rsid w:val="000C7AE1"/>
    <w:rsid w:val="001313B4"/>
    <w:rsid w:val="00131F50"/>
    <w:rsid w:val="0016225B"/>
    <w:rsid w:val="00164F45"/>
    <w:rsid w:val="0019591B"/>
    <w:rsid w:val="00196C09"/>
    <w:rsid w:val="001F5E7F"/>
    <w:rsid w:val="001F73D1"/>
    <w:rsid w:val="00206CDE"/>
    <w:rsid w:val="00221AC9"/>
    <w:rsid w:val="002227B3"/>
    <w:rsid w:val="00225A5C"/>
    <w:rsid w:val="00233F75"/>
    <w:rsid w:val="00234E39"/>
    <w:rsid w:val="00253808"/>
    <w:rsid w:val="002648AE"/>
    <w:rsid w:val="0027773C"/>
    <w:rsid w:val="00290AEB"/>
    <w:rsid w:val="002C4FD3"/>
    <w:rsid w:val="002D2C27"/>
    <w:rsid w:val="002E3109"/>
    <w:rsid w:val="002E3C0A"/>
    <w:rsid w:val="002E6D1E"/>
    <w:rsid w:val="002F5E1D"/>
    <w:rsid w:val="00306F5E"/>
    <w:rsid w:val="003112F4"/>
    <w:rsid w:val="00323052"/>
    <w:rsid w:val="00331D90"/>
    <w:rsid w:val="00344F9A"/>
    <w:rsid w:val="00350F71"/>
    <w:rsid w:val="003731B6"/>
    <w:rsid w:val="003B64AB"/>
    <w:rsid w:val="003D0B32"/>
    <w:rsid w:val="003D205D"/>
    <w:rsid w:val="003E0113"/>
    <w:rsid w:val="003E76F2"/>
    <w:rsid w:val="00412727"/>
    <w:rsid w:val="00414B68"/>
    <w:rsid w:val="00426ABC"/>
    <w:rsid w:val="004354D0"/>
    <w:rsid w:val="004D4C1E"/>
    <w:rsid w:val="0050746A"/>
    <w:rsid w:val="00514D13"/>
    <w:rsid w:val="005210E2"/>
    <w:rsid w:val="0052242A"/>
    <w:rsid w:val="0053038A"/>
    <w:rsid w:val="0053726C"/>
    <w:rsid w:val="00553AAE"/>
    <w:rsid w:val="005766E0"/>
    <w:rsid w:val="005848AC"/>
    <w:rsid w:val="005A5233"/>
    <w:rsid w:val="005B0F1E"/>
    <w:rsid w:val="005B1626"/>
    <w:rsid w:val="005B19F6"/>
    <w:rsid w:val="005B5EAE"/>
    <w:rsid w:val="005B6DCB"/>
    <w:rsid w:val="005D311C"/>
    <w:rsid w:val="005F5E40"/>
    <w:rsid w:val="005F7FCA"/>
    <w:rsid w:val="00615421"/>
    <w:rsid w:val="0061562D"/>
    <w:rsid w:val="00630493"/>
    <w:rsid w:val="00663528"/>
    <w:rsid w:val="006638C3"/>
    <w:rsid w:val="006A02D3"/>
    <w:rsid w:val="006B118E"/>
    <w:rsid w:val="006B3B50"/>
    <w:rsid w:val="006B6CF8"/>
    <w:rsid w:val="006C2A6A"/>
    <w:rsid w:val="006C4420"/>
    <w:rsid w:val="006D12C4"/>
    <w:rsid w:val="006D7F68"/>
    <w:rsid w:val="00704B8A"/>
    <w:rsid w:val="007257DB"/>
    <w:rsid w:val="00733F18"/>
    <w:rsid w:val="00736BF3"/>
    <w:rsid w:val="00743617"/>
    <w:rsid w:val="00744AE4"/>
    <w:rsid w:val="00760FA1"/>
    <w:rsid w:val="007721C0"/>
    <w:rsid w:val="007A0790"/>
    <w:rsid w:val="007A3D49"/>
    <w:rsid w:val="007B73F4"/>
    <w:rsid w:val="007B74BC"/>
    <w:rsid w:val="007C1780"/>
    <w:rsid w:val="008144BE"/>
    <w:rsid w:val="008170AA"/>
    <w:rsid w:val="00823B96"/>
    <w:rsid w:val="008512FD"/>
    <w:rsid w:val="008841EB"/>
    <w:rsid w:val="008A099B"/>
    <w:rsid w:val="008A7695"/>
    <w:rsid w:val="008C341F"/>
    <w:rsid w:val="008D1151"/>
    <w:rsid w:val="008E34F9"/>
    <w:rsid w:val="008F0EE2"/>
    <w:rsid w:val="00901D73"/>
    <w:rsid w:val="009117FD"/>
    <w:rsid w:val="00933D7A"/>
    <w:rsid w:val="00941662"/>
    <w:rsid w:val="00944681"/>
    <w:rsid w:val="00944914"/>
    <w:rsid w:val="0094639B"/>
    <w:rsid w:val="009635FF"/>
    <w:rsid w:val="00983C6F"/>
    <w:rsid w:val="00986D53"/>
    <w:rsid w:val="00996DB9"/>
    <w:rsid w:val="009A1485"/>
    <w:rsid w:val="009B56FB"/>
    <w:rsid w:val="009D664F"/>
    <w:rsid w:val="009E2794"/>
    <w:rsid w:val="00A21B3E"/>
    <w:rsid w:val="00A447EA"/>
    <w:rsid w:val="00A76F42"/>
    <w:rsid w:val="00A86C02"/>
    <w:rsid w:val="00AA1A73"/>
    <w:rsid w:val="00AB147C"/>
    <w:rsid w:val="00AB415B"/>
    <w:rsid w:val="00AB52AF"/>
    <w:rsid w:val="00AC0630"/>
    <w:rsid w:val="00AD768F"/>
    <w:rsid w:val="00B0657F"/>
    <w:rsid w:val="00B11BF7"/>
    <w:rsid w:val="00B1206E"/>
    <w:rsid w:val="00B208C0"/>
    <w:rsid w:val="00B33B61"/>
    <w:rsid w:val="00B36B65"/>
    <w:rsid w:val="00B44B5F"/>
    <w:rsid w:val="00B66788"/>
    <w:rsid w:val="00B704F2"/>
    <w:rsid w:val="00B7757A"/>
    <w:rsid w:val="00B8737B"/>
    <w:rsid w:val="00BC0395"/>
    <w:rsid w:val="00BC425E"/>
    <w:rsid w:val="00BD6F60"/>
    <w:rsid w:val="00BE7F73"/>
    <w:rsid w:val="00BF260F"/>
    <w:rsid w:val="00C07B8E"/>
    <w:rsid w:val="00C10243"/>
    <w:rsid w:val="00C1257D"/>
    <w:rsid w:val="00C16799"/>
    <w:rsid w:val="00C35C85"/>
    <w:rsid w:val="00C56EA4"/>
    <w:rsid w:val="00C70485"/>
    <w:rsid w:val="00C71E44"/>
    <w:rsid w:val="00C9471A"/>
    <w:rsid w:val="00CB15BF"/>
    <w:rsid w:val="00CB705C"/>
    <w:rsid w:val="00CD0375"/>
    <w:rsid w:val="00D07CAC"/>
    <w:rsid w:val="00D30DF5"/>
    <w:rsid w:val="00D636AE"/>
    <w:rsid w:val="00D85EA6"/>
    <w:rsid w:val="00D9384B"/>
    <w:rsid w:val="00DA30CA"/>
    <w:rsid w:val="00DC67DA"/>
    <w:rsid w:val="00DE50F5"/>
    <w:rsid w:val="00E03E95"/>
    <w:rsid w:val="00E430FB"/>
    <w:rsid w:val="00E51E15"/>
    <w:rsid w:val="00E60F7B"/>
    <w:rsid w:val="00E72F70"/>
    <w:rsid w:val="00E85591"/>
    <w:rsid w:val="00EA3327"/>
    <w:rsid w:val="00EA4D0E"/>
    <w:rsid w:val="00EA7B1D"/>
    <w:rsid w:val="00ED48E2"/>
    <w:rsid w:val="00EF441A"/>
    <w:rsid w:val="00F20545"/>
    <w:rsid w:val="00F2261C"/>
    <w:rsid w:val="00F246FD"/>
    <w:rsid w:val="00F27575"/>
    <w:rsid w:val="00F3616F"/>
    <w:rsid w:val="00F37DA3"/>
    <w:rsid w:val="00F66F88"/>
    <w:rsid w:val="00F71B5E"/>
    <w:rsid w:val="00F71DC7"/>
    <w:rsid w:val="00F759A5"/>
    <w:rsid w:val="00FC332C"/>
    <w:rsid w:val="00F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4B68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3">
    <w:name w:val="Body Text Indent"/>
    <w:basedOn w:val="a"/>
    <w:link w:val="a4"/>
    <w:rsid w:val="00414B68"/>
    <w:pPr>
      <w:spacing w:line="360" w:lineRule="exact"/>
      <w:ind w:left="1442" w:hanging="1440"/>
      <w:jc w:val="both"/>
    </w:pPr>
    <w:rPr>
      <w:rFonts w:ascii="標楷體" w:eastAsia="標楷體"/>
      <w:color w:val="000000"/>
      <w:sz w:val="40"/>
    </w:rPr>
  </w:style>
  <w:style w:type="paragraph" w:styleId="a5">
    <w:name w:val="Body Text"/>
    <w:basedOn w:val="a"/>
    <w:rsid w:val="00414B68"/>
    <w:pPr>
      <w:spacing w:after="120"/>
    </w:pPr>
  </w:style>
  <w:style w:type="paragraph" w:styleId="a6">
    <w:name w:val="header"/>
    <w:basedOn w:val="a"/>
    <w:link w:val="a7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7B73F4"/>
    <w:rPr>
      <w:kern w:val="2"/>
    </w:rPr>
  </w:style>
  <w:style w:type="paragraph" w:styleId="a8">
    <w:name w:val="footer"/>
    <w:basedOn w:val="a"/>
    <w:link w:val="a9"/>
    <w:rsid w:val="007B73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7B73F4"/>
    <w:rPr>
      <w:kern w:val="2"/>
    </w:rPr>
  </w:style>
  <w:style w:type="character" w:styleId="aa">
    <w:name w:val="Hyperlink"/>
    <w:uiPriority w:val="99"/>
    <w:rsid w:val="006C2A6A"/>
    <w:rPr>
      <w:color w:val="0000FF"/>
      <w:u w:val="single"/>
    </w:rPr>
  </w:style>
  <w:style w:type="paragraph" w:styleId="ab">
    <w:name w:val="Balloon Text"/>
    <w:basedOn w:val="a"/>
    <w:link w:val="ac"/>
    <w:rsid w:val="00055A9D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055A9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553AAE"/>
    <w:rPr>
      <w:rFonts w:ascii="標楷體" w:eastAsia="標楷體"/>
      <w:color w:val="000000"/>
      <w:kern w:val="2"/>
      <w:sz w:val="40"/>
    </w:rPr>
  </w:style>
  <w:style w:type="paragraph" w:styleId="ad">
    <w:name w:val="List Paragraph"/>
    <w:basedOn w:val="a"/>
    <w:uiPriority w:val="34"/>
    <w:qFormat/>
    <w:rsid w:val="00553AAE"/>
    <w:pPr>
      <w:ind w:leftChars="200" w:left="480"/>
    </w:pPr>
    <w:rPr>
      <w:szCs w:val="24"/>
    </w:rPr>
  </w:style>
  <w:style w:type="character" w:styleId="ae">
    <w:name w:val="FollowedHyperlink"/>
    <w:basedOn w:val="a0"/>
    <w:rsid w:val="00B44B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1027@n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1065</Words>
  <Characters>285</Characters>
  <Application>Microsoft Office Word</Application>
  <DocSecurity>0</DocSecurity>
  <Lines>2</Lines>
  <Paragraphs>2</Paragraphs>
  <ScaleCrop>false</ScaleCrop>
  <Company/>
  <LinksUpToDate>false</LinksUpToDate>
  <CharactersWithSpaces>1348</CharactersWithSpaces>
  <SharedDoc>false</SharedDoc>
  <HLinks>
    <vt:vector size="6" baseType="variant"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mailto:maggie1027@ncc.gov.tw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附件四：</dc:title>
  <dc:creator>營運管理處無線傳播科王純堂</dc:creator>
  <cp:lastModifiedBy>電臺與內容事務處公民培力科周亞恬</cp:lastModifiedBy>
  <cp:revision>3</cp:revision>
  <cp:lastPrinted>2011-10-25T03:06:00Z</cp:lastPrinted>
  <dcterms:created xsi:type="dcterms:W3CDTF">2016-11-03T01:52:00Z</dcterms:created>
  <dcterms:modified xsi:type="dcterms:W3CDTF">2016-11-03T01:52:00Z</dcterms:modified>
</cp:coreProperties>
</file>