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A" w:rsidRPr="00607E80" w:rsidRDefault="006C33FC" w:rsidP="0079090A">
      <w:pPr>
        <w:pStyle w:val="a3"/>
        <w:spacing w:afterLines="50"/>
        <w:jc w:val="center"/>
        <w:rPr>
          <w:b/>
        </w:rPr>
      </w:pPr>
      <w:proofErr w:type="gramStart"/>
      <w:r>
        <w:rPr>
          <w:rFonts w:eastAsia="標楷體" w:hint="eastAsia"/>
          <w:b/>
          <w:sz w:val="28"/>
          <w:szCs w:val="28"/>
        </w:rPr>
        <w:t>106</w:t>
      </w:r>
      <w:proofErr w:type="gramEnd"/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="006659F4" w:rsidRPr="006659F4">
        <w:rPr>
          <w:rFonts w:eastAsia="標楷體" w:hint="eastAsia"/>
          <w:b/>
          <w:sz w:val="28"/>
          <w:szCs w:val="28"/>
        </w:rPr>
        <w:t>提昇花東地區數位化</w:t>
      </w:r>
      <w:r w:rsidR="00607E80" w:rsidRPr="00607E80">
        <w:rPr>
          <w:rFonts w:eastAsia="標楷體" w:hint="eastAsia"/>
          <w:b/>
          <w:sz w:val="28"/>
          <w:szCs w:val="28"/>
        </w:rPr>
        <w:t>建置</w:t>
      </w:r>
      <w:r w:rsidR="0010429A" w:rsidRPr="00607E80">
        <w:rPr>
          <w:rFonts w:eastAsia="標楷體" w:hint="eastAsia"/>
          <w:b/>
          <w:sz w:val="28"/>
          <w:szCs w:val="28"/>
        </w:rPr>
        <w:t>補助申請書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申請數位化營運計畫變更核定日期、文號：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6C33FC">
        <w:trPr>
          <w:trHeight w:val="1126"/>
        </w:trPr>
        <w:tc>
          <w:tcPr>
            <w:tcW w:w="2796" w:type="dxa"/>
            <w:vAlign w:val="center"/>
          </w:tcPr>
          <w:p w:rsidR="005E0CB2" w:rsidRDefault="00E86B1A" w:rsidP="006C33FC">
            <w:pPr>
              <w:jc w:val="center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</w:t>
            </w:r>
            <w:r w:rsidR="00BC0072" w:rsidRPr="00062AE2">
              <w:rPr>
                <w:rFonts w:ascii="標楷體" w:eastAsia="標楷體" w:hAnsi="標楷體" w:hint="eastAsia"/>
              </w:rPr>
              <w:t>補助類別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  <w:p w:rsidR="006C33FC" w:rsidRPr="00062AE2" w:rsidRDefault="006C33FC" w:rsidP="006C33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  <w:vAlign w:val="center"/>
          </w:tcPr>
          <w:p w:rsidR="00B2606A" w:rsidRPr="00062AE2" w:rsidRDefault="006659F4" w:rsidP="006C33FC">
            <w:pPr>
              <w:ind w:leftChars="75" w:left="180"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促進數位普及發展</w:t>
            </w:r>
            <w:r w:rsidR="00154B1C" w:rsidRPr="00062AE2">
              <w:rPr>
                <w:rFonts w:ascii="標楷體" w:eastAsia="標楷體" w:hAnsi="標楷體" w:hint="eastAsia"/>
              </w:rPr>
              <w:t>建置費</w:t>
            </w:r>
            <w:r w:rsidR="0010429A" w:rsidRPr="00062AE2">
              <w:rPr>
                <w:rFonts w:ascii="標楷體" w:eastAsia="標楷體" w:hAnsi="標楷體" w:hint="eastAsia"/>
              </w:rPr>
              <w:t>-</w:t>
            </w:r>
            <w:r w:rsidR="006C33FC" w:rsidRPr="006659F4">
              <w:rPr>
                <w:rFonts w:ascii="標楷體" w:eastAsia="標楷體" w:hAnsi="標楷體" w:hint="eastAsia"/>
              </w:rPr>
              <w:t>花東地區</w:t>
            </w:r>
            <w:r w:rsidR="006C33FC" w:rsidRPr="00062AE2">
              <w:rPr>
                <w:rFonts w:ascii="標楷體" w:eastAsia="標楷體" w:hAnsi="標楷體" w:hint="eastAsia"/>
              </w:rPr>
              <w:t>。</w:t>
            </w:r>
          </w:p>
        </w:tc>
      </w:tr>
      <w:tr w:rsidR="00E86B1A" w:rsidRPr="00B436BD" w:rsidTr="00922E0A">
        <w:trPr>
          <w:trHeight w:val="429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B2606A" w:rsidRPr="0046049E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6C33F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6C33FC">
              <w:rPr>
                <w:rFonts w:ascii="標楷體" w:eastAsia="標楷體" w:hAnsi="標楷體" w:hint="eastAsia"/>
              </w:rPr>
              <w:t>106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5E7A91">
        <w:trPr>
          <w:trHeight w:val="5485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施工線路圖</w:t>
            </w:r>
            <w:r w:rsidR="001B7FC2">
              <w:rPr>
                <w:rFonts w:ascii="標楷體" w:eastAsia="標楷體" w:hAnsi="標楷體" w:hint="eastAsia"/>
                <w:color w:val="000000"/>
              </w:rPr>
              <w:t>（含幹線光纖網路、副頭端衛星訊號接收網路或微波系統及用戶端同軸電纜網路）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</w:t>
            </w:r>
            <w:r w:rsidR="006168DB">
              <w:rPr>
                <w:rFonts w:ascii="標楷體" w:eastAsia="標楷體" w:hAnsi="標楷體" w:hint="eastAsia"/>
                <w:color w:val="000000"/>
              </w:rPr>
              <w:t>規格功能</w:t>
            </w: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10429A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如以副頭端衛星訊號接收網路建置，需說明必要性，並與光纖網路建置做比較分析。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□補助計畫工程經費預算表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Pr="00B436BD" w:rsidRDefault="00C20233" w:rsidP="00AB0559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9502CC">
      <w:pgSz w:w="11906" w:h="16838"/>
      <w:pgMar w:top="1134" w:right="1797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12" w:rsidRDefault="00386012">
      <w:r>
        <w:separator/>
      </w:r>
    </w:p>
  </w:endnote>
  <w:endnote w:type="continuationSeparator" w:id="0">
    <w:p w:rsidR="00386012" w:rsidRDefault="0038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12" w:rsidRDefault="00386012">
      <w:r>
        <w:separator/>
      </w:r>
    </w:p>
  </w:footnote>
  <w:footnote w:type="continuationSeparator" w:id="0">
    <w:p w:rsidR="00386012" w:rsidRDefault="0038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1A"/>
    <w:rsid w:val="00015E9F"/>
    <w:rsid w:val="00026477"/>
    <w:rsid w:val="00031091"/>
    <w:rsid w:val="00052B7B"/>
    <w:rsid w:val="00055025"/>
    <w:rsid w:val="00062AE2"/>
    <w:rsid w:val="00063B8E"/>
    <w:rsid w:val="00087EED"/>
    <w:rsid w:val="000B7481"/>
    <w:rsid w:val="0010429A"/>
    <w:rsid w:val="00137B3B"/>
    <w:rsid w:val="0014223B"/>
    <w:rsid w:val="00154B1C"/>
    <w:rsid w:val="0017066A"/>
    <w:rsid w:val="001A554F"/>
    <w:rsid w:val="001B4D1E"/>
    <w:rsid w:val="001B7FC2"/>
    <w:rsid w:val="001F0FC5"/>
    <w:rsid w:val="001F741A"/>
    <w:rsid w:val="00205B3C"/>
    <w:rsid w:val="002310DB"/>
    <w:rsid w:val="00281C64"/>
    <w:rsid w:val="002B530D"/>
    <w:rsid w:val="002C5659"/>
    <w:rsid w:val="003208CE"/>
    <w:rsid w:val="00326F5F"/>
    <w:rsid w:val="003328C1"/>
    <w:rsid w:val="00346131"/>
    <w:rsid w:val="003509CC"/>
    <w:rsid w:val="00386012"/>
    <w:rsid w:val="003A3E28"/>
    <w:rsid w:val="003D1E82"/>
    <w:rsid w:val="003D7F96"/>
    <w:rsid w:val="003F28F5"/>
    <w:rsid w:val="0040780E"/>
    <w:rsid w:val="00450CC8"/>
    <w:rsid w:val="00493B32"/>
    <w:rsid w:val="004B531A"/>
    <w:rsid w:val="004B72FF"/>
    <w:rsid w:val="004C3F40"/>
    <w:rsid w:val="004D557D"/>
    <w:rsid w:val="004F0CF6"/>
    <w:rsid w:val="00507DD7"/>
    <w:rsid w:val="00516E08"/>
    <w:rsid w:val="00561594"/>
    <w:rsid w:val="00571A31"/>
    <w:rsid w:val="00574C42"/>
    <w:rsid w:val="00583DBC"/>
    <w:rsid w:val="005870B8"/>
    <w:rsid w:val="00587D87"/>
    <w:rsid w:val="005B37AE"/>
    <w:rsid w:val="005E0CB2"/>
    <w:rsid w:val="005E7A91"/>
    <w:rsid w:val="005F6E46"/>
    <w:rsid w:val="00607E80"/>
    <w:rsid w:val="006168DB"/>
    <w:rsid w:val="00656C5F"/>
    <w:rsid w:val="006659F4"/>
    <w:rsid w:val="00670D39"/>
    <w:rsid w:val="0067510B"/>
    <w:rsid w:val="006975E8"/>
    <w:rsid w:val="006A002B"/>
    <w:rsid w:val="006B4751"/>
    <w:rsid w:val="006B4D72"/>
    <w:rsid w:val="006C33FC"/>
    <w:rsid w:val="00720123"/>
    <w:rsid w:val="00761324"/>
    <w:rsid w:val="0079090A"/>
    <w:rsid w:val="007C35B5"/>
    <w:rsid w:val="007C5060"/>
    <w:rsid w:val="00853865"/>
    <w:rsid w:val="008B4253"/>
    <w:rsid w:val="00922E0A"/>
    <w:rsid w:val="00924EA7"/>
    <w:rsid w:val="00927DBC"/>
    <w:rsid w:val="009502CC"/>
    <w:rsid w:val="00996BA4"/>
    <w:rsid w:val="009B103D"/>
    <w:rsid w:val="009C177F"/>
    <w:rsid w:val="009E3A79"/>
    <w:rsid w:val="00A00758"/>
    <w:rsid w:val="00A10B25"/>
    <w:rsid w:val="00A2318E"/>
    <w:rsid w:val="00A31464"/>
    <w:rsid w:val="00A44CE3"/>
    <w:rsid w:val="00A60156"/>
    <w:rsid w:val="00A768F7"/>
    <w:rsid w:val="00A81A92"/>
    <w:rsid w:val="00AB0559"/>
    <w:rsid w:val="00AB5177"/>
    <w:rsid w:val="00AB679B"/>
    <w:rsid w:val="00AC53CA"/>
    <w:rsid w:val="00AE2EBC"/>
    <w:rsid w:val="00AF6397"/>
    <w:rsid w:val="00B05C39"/>
    <w:rsid w:val="00B173B8"/>
    <w:rsid w:val="00B220EC"/>
    <w:rsid w:val="00B2606A"/>
    <w:rsid w:val="00B3536B"/>
    <w:rsid w:val="00B632D6"/>
    <w:rsid w:val="00BC0072"/>
    <w:rsid w:val="00BE0C1F"/>
    <w:rsid w:val="00C12B62"/>
    <w:rsid w:val="00C14B03"/>
    <w:rsid w:val="00C20233"/>
    <w:rsid w:val="00C6017D"/>
    <w:rsid w:val="00C62273"/>
    <w:rsid w:val="00C64DEF"/>
    <w:rsid w:val="00CD4749"/>
    <w:rsid w:val="00CF6953"/>
    <w:rsid w:val="00CF7E0C"/>
    <w:rsid w:val="00D2568C"/>
    <w:rsid w:val="00D77381"/>
    <w:rsid w:val="00D83092"/>
    <w:rsid w:val="00D84B4E"/>
    <w:rsid w:val="00DC16F8"/>
    <w:rsid w:val="00DC6A11"/>
    <w:rsid w:val="00DD51BE"/>
    <w:rsid w:val="00E166CC"/>
    <w:rsid w:val="00E16C3A"/>
    <w:rsid w:val="00E22C2D"/>
    <w:rsid w:val="00E622B8"/>
    <w:rsid w:val="00E65C00"/>
    <w:rsid w:val="00E67499"/>
    <w:rsid w:val="00E7304A"/>
    <w:rsid w:val="00E86B1A"/>
    <w:rsid w:val="00EB1671"/>
    <w:rsid w:val="00EC38A4"/>
    <w:rsid w:val="00EE0B4E"/>
    <w:rsid w:val="00EF374E"/>
    <w:rsid w:val="00F325BB"/>
    <w:rsid w:val="00F41D1F"/>
    <w:rsid w:val="00F423AB"/>
    <w:rsid w:val="00F43273"/>
    <w:rsid w:val="00F70612"/>
    <w:rsid w:val="00F70817"/>
    <w:rsid w:val="00F765C6"/>
    <w:rsid w:val="00FA049A"/>
    <w:rsid w:val="00FA2004"/>
    <w:rsid w:val="00FB2B96"/>
    <w:rsid w:val="00FC0423"/>
    <w:rsid w:val="00FD2C68"/>
    <w:rsid w:val="00FE124B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平臺事業管理處契約與爭端調處科蔡明馨</cp:lastModifiedBy>
  <cp:revision>5</cp:revision>
  <cp:lastPrinted>2016-01-20T07:46:00Z</cp:lastPrinted>
  <dcterms:created xsi:type="dcterms:W3CDTF">2017-03-30T08:40:00Z</dcterms:created>
  <dcterms:modified xsi:type="dcterms:W3CDTF">2017-03-31T02:28:00Z</dcterms:modified>
</cp:coreProperties>
</file>