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37" w:rsidRDefault="00202D37" w:rsidP="00F62D16">
      <w:pPr>
        <w:jc w:val="center"/>
        <w:rPr>
          <w:rFonts w:eastAsia="標楷體"/>
          <w:b/>
          <w:sz w:val="32"/>
        </w:rPr>
      </w:pPr>
      <w:proofErr w:type="gramStart"/>
      <w:r w:rsidRPr="00B945C9">
        <w:rPr>
          <w:rFonts w:eastAsia="標楷體"/>
          <w:b/>
          <w:sz w:val="32"/>
        </w:rPr>
        <w:t>10</w:t>
      </w:r>
      <w:r w:rsidR="009C1C5F">
        <w:rPr>
          <w:rFonts w:eastAsia="標楷體" w:hint="eastAsia"/>
          <w:b/>
          <w:sz w:val="32"/>
        </w:rPr>
        <w:t>4</w:t>
      </w:r>
      <w:proofErr w:type="gramEnd"/>
      <w:r w:rsidRPr="00B945C9">
        <w:rPr>
          <w:rFonts w:eastAsia="標楷體" w:hint="eastAsia"/>
          <w:b/>
          <w:sz w:val="32"/>
        </w:rPr>
        <w:t>年度</w:t>
      </w:r>
      <w:r>
        <w:rPr>
          <w:rFonts w:eastAsia="標楷體" w:hint="eastAsia"/>
          <w:b/>
          <w:sz w:val="32"/>
        </w:rPr>
        <w:t>各縣市</w:t>
      </w:r>
      <w:r w:rsidR="001D69B9">
        <w:rPr>
          <w:rFonts w:eastAsia="標楷體" w:hint="eastAsia"/>
          <w:b/>
          <w:sz w:val="32"/>
        </w:rPr>
        <w:t>有線廣播電視</w:t>
      </w:r>
      <w:r>
        <w:rPr>
          <w:rFonts w:eastAsia="標楷體" w:hint="eastAsia"/>
          <w:b/>
          <w:sz w:val="32"/>
        </w:rPr>
        <w:t>基本頻道收視費用</w:t>
      </w:r>
      <w:r w:rsidR="001D69B9">
        <w:rPr>
          <w:rFonts w:eastAsia="標楷體" w:hint="eastAsia"/>
          <w:b/>
          <w:sz w:val="32"/>
        </w:rPr>
        <w:t>一覽</w:t>
      </w:r>
      <w:r w:rsidR="00812E38">
        <w:rPr>
          <w:rFonts w:eastAsia="標楷體" w:hint="eastAsia"/>
          <w:b/>
          <w:sz w:val="32"/>
        </w:rPr>
        <w:t>表</w:t>
      </w:r>
    </w:p>
    <w:p w:rsidR="00F62D16" w:rsidRPr="003A29B2" w:rsidRDefault="00B048F8" w:rsidP="00AE1F91">
      <w:pPr>
        <w:spacing w:afterLines="50" w:line="200" w:lineRule="exact"/>
        <w:jc w:val="right"/>
        <w:rPr>
          <w:rFonts w:eastAsia="標楷體"/>
          <w:b/>
          <w:color w:val="FF0000"/>
          <w:sz w:val="16"/>
          <w:szCs w:val="16"/>
        </w:rPr>
      </w:pPr>
      <w:r>
        <w:rPr>
          <w:rFonts w:eastAsia="標楷體" w:hint="eastAsia"/>
          <w:b/>
          <w:color w:val="FF0000"/>
          <w:sz w:val="16"/>
          <w:szCs w:val="16"/>
        </w:rPr>
        <w:t>104.10.13</w:t>
      </w:r>
      <w:r w:rsidR="00F62D16" w:rsidRPr="003A29B2">
        <w:rPr>
          <w:rFonts w:eastAsia="標楷體" w:hint="eastAsia"/>
          <w:b/>
          <w:color w:val="FF0000"/>
          <w:sz w:val="16"/>
          <w:szCs w:val="16"/>
        </w:rPr>
        <w:t>更新</w:t>
      </w:r>
    </w:p>
    <w:tbl>
      <w:tblPr>
        <w:tblStyle w:val="-3"/>
        <w:tblW w:w="7796" w:type="dxa"/>
        <w:jc w:val="center"/>
        <w:tblLook w:val="0000"/>
      </w:tblPr>
      <w:tblGrid>
        <w:gridCol w:w="2268"/>
        <w:gridCol w:w="5528"/>
      </w:tblGrid>
      <w:tr w:rsidR="00202D37" w:rsidRPr="00812E38" w:rsidTr="00812E38">
        <w:trPr>
          <w:cnfStyle w:val="000000100000"/>
          <w:trHeight w:val="698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202D37" w:rsidRPr="00812E38" w:rsidRDefault="00202D37" w:rsidP="00812E38">
            <w:pPr>
              <w:spacing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 w:hAnsi="標楷體"/>
                <w:b/>
                <w:sz w:val="28"/>
                <w:szCs w:val="28"/>
              </w:rPr>
              <w:t>縣市別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202D37" w:rsidRPr="00812E38" w:rsidRDefault="00202D37" w:rsidP="00812E38">
            <w:pPr>
              <w:spacing w:line="400" w:lineRule="exact"/>
              <w:jc w:val="center"/>
              <w:cnfStyle w:val="000000100000"/>
              <w:rPr>
                <w:rFonts w:eastAsia="標楷體"/>
                <w:b/>
                <w:sz w:val="28"/>
                <w:szCs w:val="28"/>
              </w:rPr>
            </w:pPr>
            <w:r w:rsidRPr="00812E38">
              <w:rPr>
                <w:rFonts w:eastAsia="標楷體"/>
                <w:b/>
                <w:sz w:val="28"/>
                <w:szCs w:val="28"/>
              </w:rPr>
              <w:t>10</w:t>
            </w:r>
            <w:r w:rsidR="00812E38" w:rsidRPr="00812E38">
              <w:rPr>
                <w:rFonts w:eastAsia="標楷體"/>
                <w:b/>
                <w:sz w:val="28"/>
                <w:szCs w:val="28"/>
              </w:rPr>
              <w:t>4</w:t>
            </w:r>
            <w:r w:rsidRPr="00812E38">
              <w:rPr>
                <w:rFonts w:eastAsia="標楷體" w:hAnsi="標楷體"/>
                <w:b/>
                <w:sz w:val="28"/>
                <w:szCs w:val="28"/>
              </w:rPr>
              <w:t>年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臺北市</w:t>
            </w:r>
          </w:p>
        </w:tc>
        <w:tc>
          <w:tcPr>
            <w:tcW w:w="5528" w:type="dxa"/>
            <w:vAlign w:val="center"/>
          </w:tcPr>
          <w:p w:rsidR="00812E38" w:rsidRDefault="00812E38" w:rsidP="00812E38">
            <w:pPr>
              <w:spacing w:line="380" w:lineRule="exact"/>
              <w:jc w:val="center"/>
              <w:cnfStyle w:val="000000000000"/>
              <w:rPr>
                <w:rFonts w:eastAsia="標楷體" w:hint="eastAsia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495</w:t>
            </w:r>
          </w:p>
          <w:p w:rsidR="00AE1F91" w:rsidRPr="00812E38" w:rsidRDefault="00AE1F91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B048F8">
              <w:rPr>
                <w:rFonts w:eastAsia="標楷體" w:hint="eastAsia"/>
                <w:color w:val="FF0000"/>
                <w:sz w:val="28"/>
                <w:szCs w:val="28"/>
              </w:rPr>
              <w:t>北都：</w:t>
            </w:r>
            <w:r w:rsidRPr="00B048F8">
              <w:rPr>
                <w:rFonts w:eastAsia="標楷體" w:hint="eastAsia"/>
                <w:color w:val="FF0000"/>
                <w:sz w:val="28"/>
                <w:szCs w:val="28"/>
              </w:rPr>
              <w:t>450/480/550/580</w:t>
            </w:r>
          </w:p>
        </w:tc>
      </w:tr>
      <w:tr w:rsidR="00812E38" w:rsidRPr="003A29B2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新北市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3A29B2" w:rsidRDefault="00812E3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3A29B2">
              <w:rPr>
                <w:rFonts w:eastAsia="標楷體"/>
                <w:sz w:val="28"/>
                <w:szCs w:val="28"/>
              </w:rPr>
              <w:t>500</w:t>
            </w:r>
          </w:p>
          <w:p w:rsidR="00E3436D" w:rsidRPr="003A29B2" w:rsidRDefault="00E3436D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3A29B2">
              <w:rPr>
                <w:rFonts w:eastAsia="標楷體" w:hint="eastAsia"/>
                <w:sz w:val="28"/>
                <w:szCs w:val="28"/>
              </w:rPr>
              <w:t>大豐：基本組</w:t>
            </w:r>
            <w:r w:rsidRPr="003A29B2">
              <w:rPr>
                <w:rFonts w:eastAsia="標楷體" w:hint="eastAsia"/>
                <w:sz w:val="28"/>
                <w:szCs w:val="28"/>
              </w:rPr>
              <w:t>100/</w:t>
            </w:r>
            <w:r w:rsidRPr="003A29B2">
              <w:rPr>
                <w:rFonts w:eastAsia="標楷體" w:hint="eastAsia"/>
                <w:sz w:val="28"/>
                <w:szCs w:val="28"/>
              </w:rPr>
              <w:t>基本普及組</w:t>
            </w:r>
            <w:r w:rsidRPr="003A29B2">
              <w:rPr>
                <w:rFonts w:eastAsia="標楷體" w:hint="eastAsia"/>
                <w:sz w:val="28"/>
                <w:szCs w:val="28"/>
              </w:rPr>
              <w:t>500</w:t>
            </w:r>
          </w:p>
          <w:p w:rsidR="00105B9F" w:rsidRDefault="00105B9F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3A29B2">
              <w:rPr>
                <w:rFonts w:eastAsia="標楷體" w:hint="eastAsia"/>
                <w:sz w:val="28"/>
                <w:szCs w:val="28"/>
              </w:rPr>
              <w:t>全國數位：基本普及組</w:t>
            </w:r>
            <w:r w:rsidRPr="003A29B2">
              <w:rPr>
                <w:rFonts w:eastAsia="標楷體" w:hint="eastAsia"/>
                <w:sz w:val="28"/>
                <w:szCs w:val="28"/>
              </w:rPr>
              <w:t>450</w:t>
            </w:r>
          </w:p>
          <w:p w:rsidR="00B048F8" w:rsidRPr="00AE1F91" w:rsidRDefault="0045290C" w:rsidP="00AE1F91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E910C8">
              <w:rPr>
                <w:rFonts w:eastAsia="標楷體" w:hint="eastAsia"/>
                <w:sz w:val="28"/>
                <w:szCs w:val="28"/>
              </w:rPr>
              <w:t>數位天空：</w:t>
            </w:r>
            <w:r w:rsidRPr="00E910C8">
              <w:rPr>
                <w:rFonts w:eastAsia="標楷體" w:hint="eastAsia"/>
                <w:sz w:val="28"/>
                <w:szCs w:val="28"/>
              </w:rPr>
              <w:t>99/450/500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基隆市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520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桃園</w:t>
            </w:r>
            <w:r w:rsidR="00B70E1A">
              <w:rPr>
                <w:rFonts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4F2C74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尚未</w:t>
            </w:r>
            <w:r>
              <w:rPr>
                <w:rFonts w:eastAsia="標楷體" w:hAnsi="標楷體" w:hint="eastAsia"/>
                <w:sz w:val="28"/>
                <w:szCs w:val="28"/>
              </w:rPr>
              <w:t>公告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新竹市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540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新竹縣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570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苗栗縣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570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中市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豐盟</w:t>
            </w:r>
            <w:proofErr w:type="gramEnd"/>
            <w:r w:rsidRPr="00812E38">
              <w:rPr>
                <w:rFonts w:eastAsia="標楷體"/>
                <w:sz w:val="28"/>
                <w:szCs w:val="28"/>
              </w:rPr>
              <w:t>:540</w:t>
            </w:r>
          </w:p>
          <w:p w:rsidR="00812E38" w:rsidRPr="00812E38" w:rsidRDefault="00812E38" w:rsidP="00812E3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其他系統：</w:t>
            </w:r>
            <w:r w:rsidRPr="00812E38">
              <w:rPr>
                <w:rFonts w:eastAsia="標楷體"/>
                <w:sz w:val="28"/>
                <w:szCs w:val="28"/>
              </w:rPr>
              <w:t>565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彰化縣</w:t>
            </w:r>
          </w:p>
        </w:tc>
        <w:tc>
          <w:tcPr>
            <w:tcW w:w="5528" w:type="dxa"/>
            <w:vAlign w:val="center"/>
          </w:tcPr>
          <w:p w:rsidR="00812E38" w:rsidRPr="00453210" w:rsidRDefault="00EA0B1E" w:rsidP="00B70E1A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453210">
              <w:rPr>
                <w:rFonts w:eastAsia="標楷體" w:hint="eastAsia"/>
                <w:sz w:val="28"/>
                <w:szCs w:val="28"/>
              </w:rPr>
              <w:t>540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雲林縣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540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南投縣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B70E1A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565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嘉義市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535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嘉義縣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540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南市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B048F8" w:rsidRDefault="00812E38" w:rsidP="00812E3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B048F8">
              <w:rPr>
                <w:rFonts w:eastAsia="標楷體" w:hAnsi="標楷體"/>
                <w:sz w:val="28"/>
                <w:szCs w:val="28"/>
              </w:rPr>
              <w:t>雙子星、三冠王：</w:t>
            </w:r>
            <w:r w:rsidR="00453210" w:rsidRPr="00B048F8">
              <w:rPr>
                <w:rFonts w:eastAsia="標楷體" w:hint="eastAsia"/>
                <w:sz w:val="28"/>
                <w:szCs w:val="28"/>
              </w:rPr>
              <w:t>5</w:t>
            </w:r>
            <w:r w:rsidR="00E910C8" w:rsidRPr="00B048F8">
              <w:rPr>
                <w:rFonts w:eastAsia="標楷體" w:hint="eastAsia"/>
                <w:sz w:val="28"/>
                <w:szCs w:val="28"/>
              </w:rPr>
              <w:t>35</w:t>
            </w:r>
          </w:p>
          <w:p w:rsidR="00812E38" w:rsidRPr="00B048F8" w:rsidRDefault="00812E38" w:rsidP="00812E38">
            <w:pPr>
              <w:spacing w:line="40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B048F8">
              <w:rPr>
                <w:rFonts w:eastAsia="標楷體" w:hAnsi="標楷體"/>
                <w:sz w:val="28"/>
                <w:szCs w:val="28"/>
              </w:rPr>
              <w:t>新永安：</w:t>
            </w:r>
            <w:r w:rsidRPr="00B048F8">
              <w:rPr>
                <w:rFonts w:eastAsia="標楷體"/>
                <w:sz w:val="28"/>
                <w:szCs w:val="28"/>
              </w:rPr>
              <w:t>540</w:t>
            </w:r>
          </w:p>
          <w:p w:rsidR="00812E38" w:rsidRPr="00E910C8" w:rsidRDefault="00812E38" w:rsidP="00812E38">
            <w:pPr>
              <w:spacing w:line="400" w:lineRule="exact"/>
              <w:jc w:val="center"/>
              <w:cnfStyle w:val="000000100000"/>
              <w:rPr>
                <w:rFonts w:eastAsia="標楷體"/>
                <w:color w:val="FF0000"/>
                <w:sz w:val="28"/>
                <w:szCs w:val="28"/>
              </w:rPr>
            </w:pPr>
            <w:r w:rsidRPr="00B048F8">
              <w:rPr>
                <w:rFonts w:eastAsia="標楷體" w:hAnsi="標楷體"/>
                <w:sz w:val="28"/>
                <w:szCs w:val="28"/>
              </w:rPr>
              <w:t>南天：</w:t>
            </w:r>
            <w:r w:rsidR="00E910C8" w:rsidRPr="00B048F8">
              <w:rPr>
                <w:rFonts w:eastAsia="標楷體"/>
                <w:sz w:val="28"/>
                <w:szCs w:val="28"/>
              </w:rPr>
              <w:t>5</w:t>
            </w:r>
            <w:r w:rsidR="00E910C8" w:rsidRPr="00B048F8">
              <w:rPr>
                <w:rFonts w:eastAsia="標楷體" w:hint="eastAsia"/>
                <w:sz w:val="28"/>
                <w:szCs w:val="28"/>
              </w:rPr>
              <w:t>4</w:t>
            </w:r>
            <w:r w:rsidR="00E910C8" w:rsidRPr="00B048F8">
              <w:rPr>
                <w:rFonts w:eastAsia="標楷體"/>
                <w:sz w:val="28"/>
                <w:szCs w:val="28"/>
              </w:rPr>
              <w:t>0/5</w:t>
            </w:r>
            <w:r w:rsidR="00E910C8" w:rsidRPr="00B048F8">
              <w:rPr>
                <w:rFonts w:eastAsia="標楷體" w:hint="eastAsia"/>
                <w:sz w:val="28"/>
                <w:szCs w:val="28"/>
              </w:rPr>
              <w:t>6</w:t>
            </w:r>
            <w:r w:rsidR="00E910C8" w:rsidRPr="00B048F8">
              <w:rPr>
                <w:rFonts w:eastAsia="標楷體"/>
                <w:sz w:val="28"/>
                <w:szCs w:val="28"/>
              </w:rPr>
              <w:t>0/5</w:t>
            </w:r>
            <w:r w:rsidR="00E910C8" w:rsidRPr="00B048F8">
              <w:rPr>
                <w:rFonts w:eastAsia="標楷體" w:hint="eastAsia"/>
                <w:sz w:val="28"/>
                <w:szCs w:val="28"/>
              </w:rPr>
              <w:t>8</w:t>
            </w:r>
            <w:r w:rsidRPr="00B048F8">
              <w:rPr>
                <w:rFonts w:eastAsia="標楷體"/>
                <w:sz w:val="28"/>
                <w:szCs w:val="28"/>
              </w:rPr>
              <w:t>0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高雄市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港都、慶聯：</w:t>
            </w:r>
            <w:r w:rsidRPr="00812E38">
              <w:rPr>
                <w:rFonts w:eastAsia="標楷體"/>
                <w:sz w:val="28"/>
                <w:szCs w:val="28"/>
              </w:rPr>
              <w:t>500</w:t>
            </w:r>
          </w:p>
          <w:p w:rsidR="00812E38" w:rsidRPr="00812E38" w:rsidRDefault="00812E38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鳳信：</w:t>
            </w:r>
            <w:r w:rsidRPr="00812E38">
              <w:rPr>
                <w:rFonts w:eastAsia="標楷體"/>
                <w:sz w:val="28"/>
                <w:szCs w:val="28"/>
              </w:rPr>
              <w:t>510</w:t>
            </w:r>
          </w:p>
          <w:p w:rsidR="00812E38" w:rsidRDefault="00812E38" w:rsidP="00812E38">
            <w:pPr>
              <w:spacing w:line="40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南國：</w:t>
            </w:r>
            <w:r w:rsidRPr="00812E38">
              <w:rPr>
                <w:rFonts w:eastAsia="標楷體"/>
                <w:sz w:val="28"/>
                <w:szCs w:val="28"/>
              </w:rPr>
              <w:t>550</w:t>
            </w:r>
          </w:p>
          <w:p w:rsidR="00B048F8" w:rsidRPr="00B048F8" w:rsidRDefault="00B048F8" w:rsidP="00812E38">
            <w:pPr>
              <w:spacing w:line="400" w:lineRule="exact"/>
              <w:jc w:val="center"/>
              <w:cnfStyle w:val="000000000000"/>
              <w:rPr>
                <w:rFonts w:eastAsia="標楷體"/>
                <w:color w:val="FF0000"/>
                <w:sz w:val="28"/>
                <w:szCs w:val="28"/>
              </w:rPr>
            </w:pPr>
            <w:r w:rsidRPr="00B048F8">
              <w:rPr>
                <w:rFonts w:eastAsia="標楷體" w:hint="eastAsia"/>
                <w:color w:val="FF0000"/>
                <w:sz w:val="28"/>
                <w:szCs w:val="28"/>
              </w:rPr>
              <w:t>新高雄：</w:t>
            </w:r>
            <w:r>
              <w:rPr>
                <w:rFonts w:eastAsia="標楷體" w:hint="eastAsia"/>
                <w:color w:val="FF0000"/>
                <w:sz w:val="28"/>
                <w:szCs w:val="28"/>
              </w:rPr>
              <w:t>450/550/600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屏東縣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520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宜蘭縣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545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花蓮縣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590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812E38">
              <w:rPr>
                <w:rFonts w:eastAsia="標楷體" w:hAnsi="標楷體"/>
                <w:sz w:val="28"/>
                <w:szCs w:val="28"/>
              </w:rPr>
              <w:t>臺</w:t>
            </w:r>
            <w:proofErr w:type="gramEnd"/>
            <w:r w:rsidRPr="00812E38">
              <w:rPr>
                <w:rFonts w:eastAsia="標楷體" w:hAnsi="標楷體"/>
                <w:sz w:val="28"/>
                <w:szCs w:val="28"/>
              </w:rPr>
              <w:t>東縣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580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lastRenderedPageBreak/>
              <w:t>澎湖縣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540</w:t>
            </w:r>
          </w:p>
        </w:tc>
      </w:tr>
      <w:tr w:rsidR="00812E38" w:rsidRPr="00812E38" w:rsidTr="00812E38">
        <w:trPr>
          <w:trHeight w:val="454"/>
          <w:jc w:val="center"/>
        </w:trPr>
        <w:tc>
          <w:tcPr>
            <w:cnfStyle w:val="000010000000"/>
            <w:tcW w:w="226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金門縣</w:t>
            </w:r>
          </w:p>
        </w:tc>
        <w:tc>
          <w:tcPr>
            <w:tcW w:w="5528" w:type="dxa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0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580</w:t>
            </w:r>
          </w:p>
        </w:tc>
      </w:tr>
      <w:tr w:rsidR="00812E38" w:rsidRPr="00812E38" w:rsidTr="00812E38">
        <w:trPr>
          <w:cnfStyle w:val="000000100000"/>
          <w:trHeight w:val="454"/>
          <w:jc w:val="center"/>
        </w:trPr>
        <w:tc>
          <w:tcPr>
            <w:cnfStyle w:val="000010000000"/>
            <w:tcW w:w="226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 w:hAnsi="標楷體"/>
                <w:sz w:val="28"/>
                <w:szCs w:val="28"/>
              </w:rPr>
              <w:t>連江縣</w:t>
            </w:r>
          </w:p>
        </w:tc>
        <w:tc>
          <w:tcPr>
            <w:tcW w:w="5528" w:type="dxa"/>
            <w:shd w:val="clear" w:color="auto" w:fill="EAF1DD" w:themeFill="accent3" w:themeFillTint="33"/>
            <w:vAlign w:val="center"/>
          </w:tcPr>
          <w:p w:rsidR="00812E38" w:rsidRPr="00812E38" w:rsidRDefault="00812E38" w:rsidP="00812E38">
            <w:pPr>
              <w:spacing w:line="380" w:lineRule="exact"/>
              <w:jc w:val="center"/>
              <w:cnfStyle w:val="000000100000"/>
              <w:rPr>
                <w:rFonts w:eastAsia="標楷體"/>
                <w:sz w:val="28"/>
                <w:szCs w:val="28"/>
              </w:rPr>
            </w:pPr>
            <w:r w:rsidRPr="00812E38">
              <w:rPr>
                <w:rFonts w:eastAsia="標楷體"/>
                <w:sz w:val="28"/>
                <w:szCs w:val="28"/>
              </w:rPr>
              <w:t>550</w:t>
            </w:r>
          </w:p>
        </w:tc>
      </w:tr>
    </w:tbl>
    <w:p w:rsidR="00202D37" w:rsidRDefault="00202D37" w:rsidP="00765C79"/>
    <w:sectPr w:rsidR="00202D37" w:rsidSect="00530A7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CCE" w:rsidRDefault="00D66CCE" w:rsidP="001778A8">
      <w:r>
        <w:separator/>
      </w:r>
    </w:p>
  </w:endnote>
  <w:endnote w:type="continuationSeparator" w:id="0">
    <w:p w:rsidR="00D66CCE" w:rsidRDefault="00D66CCE" w:rsidP="0017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CCE" w:rsidRDefault="00D66CCE" w:rsidP="001778A8">
      <w:r>
        <w:separator/>
      </w:r>
    </w:p>
  </w:footnote>
  <w:footnote w:type="continuationSeparator" w:id="0">
    <w:p w:rsidR="00D66CCE" w:rsidRDefault="00D66CCE" w:rsidP="0017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17A"/>
    <w:rsid w:val="000143E8"/>
    <w:rsid w:val="000509A7"/>
    <w:rsid w:val="00060D9E"/>
    <w:rsid w:val="00085DB7"/>
    <w:rsid w:val="000C3A28"/>
    <w:rsid w:val="000E03D7"/>
    <w:rsid w:val="00105B9F"/>
    <w:rsid w:val="001778A8"/>
    <w:rsid w:val="001D05CF"/>
    <w:rsid w:val="001D23B2"/>
    <w:rsid w:val="001D69B9"/>
    <w:rsid w:val="00202D37"/>
    <w:rsid w:val="00213CE4"/>
    <w:rsid w:val="00260792"/>
    <w:rsid w:val="002B1A28"/>
    <w:rsid w:val="002B44AF"/>
    <w:rsid w:val="002C0CCC"/>
    <w:rsid w:val="002D25DD"/>
    <w:rsid w:val="00300C22"/>
    <w:rsid w:val="003550F7"/>
    <w:rsid w:val="00355EAA"/>
    <w:rsid w:val="00377650"/>
    <w:rsid w:val="003A29B2"/>
    <w:rsid w:val="003A4DCA"/>
    <w:rsid w:val="003B6CC4"/>
    <w:rsid w:val="003E1235"/>
    <w:rsid w:val="003E787C"/>
    <w:rsid w:val="004215E2"/>
    <w:rsid w:val="00432E65"/>
    <w:rsid w:val="0045290C"/>
    <w:rsid w:val="00453210"/>
    <w:rsid w:val="00473D61"/>
    <w:rsid w:val="00495444"/>
    <w:rsid w:val="004F2C74"/>
    <w:rsid w:val="005065C3"/>
    <w:rsid w:val="00506C28"/>
    <w:rsid w:val="00530A71"/>
    <w:rsid w:val="00540B41"/>
    <w:rsid w:val="00581353"/>
    <w:rsid w:val="005B179B"/>
    <w:rsid w:val="005B66B9"/>
    <w:rsid w:val="0067269E"/>
    <w:rsid w:val="006F1D2F"/>
    <w:rsid w:val="006F1FBE"/>
    <w:rsid w:val="006F46DE"/>
    <w:rsid w:val="007046DB"/>
    <w:rsid w:val="00707618"/>
    <w:rsid w:val="00722999"/>
    <w:rsid w:val="0073327A"/>
    <w:rsid w:val="00760F63"/>
    <w:rsid w:val="00765C79"/>
    <w:rsid w:val="007940C3"/>
    <w:rsid w:val="007C457E"/>
    <w:rsid w:val="007D783B"/>
    <w:rsid w:val="007E4A9E"/>
    <w:rsid w:val="00800593"/>
    <w:rsid w:val="00812E38"/>
    <w:rsid w:val="0081675B"/>
    <w:rsid w:val="008245E2"/>
    <w:rsid w:val="00872CA9"/>
    <w:rsid w:val="008D1646"/>
    <w:rsid w:val="0092615B"/>
    <w:rsid w:val="00941873"/>
    <w:rsid w:val="00963C45"/>
    <w:rsid w:val="009A76C3"/>
    <w:rsid w:val="009C1C5F"/>
    <w:rsid w:val="00A017C2"/>
    <w:rsid w:val="00A34126"/>
    <w:rsid w:val="00A37AE3"/>
    <w:rsid w:val="00A460C9"/>
    <w:rsid w:val="00A47ED1"/>
    <w:rsid w:val="00A91DE7"/>
    <w:rsid w:val="00AA5E8E"/>
    <w:rsid w:val="00AD4808"/>
    <w:rsid w:val="00AD5AAE"/>
    <w:rsid w:val="00AE1F91"/>
    <w:rsid w:val="00AE72B0"/>
    <w:rsid w:val="00B048F8"/>
    <w:rsid w:val="00B55A3C"/>
    <w:rsid w:val="00B70E1A"/>
    <w:rsid w:val="00B945C9"/>
    <w:rsid w:val="00BB7114"/>
    <w:rsid w:val="00BE3902"/>
    <w:rsid w:val="00C1717A"/>
    <w:rsid w:val="00C64567"/>
    <w:rsid w:val="00C70DD2"/>
    <w:rsid w:val="00C9267A"/>
    <w:rsid w:val="00CD747E"/>
    <w:rsid w:val="00D3117A"/>
    <w:rsid w:val="00D66CCE"/>
    <w:rsid w:val="00D758C4"/>
    <w:rsid w:val="00D80E0C"/>
    <w:rsid w:val="00D97C69"/>
    <w:rsid w:val="00DA42A6"/>
    <w:rsid w:val="00DC1A1D"/>
    <w:rsid w:val="00DE74B2"/>
    <w:rsid w:val="00E00A43"/>
    <w:rsid w:val="00E3436D"/>
    <w:rsid w:val="00E42D58"/>
    <w:rsid w:val="00E910C8"/>
    <w:rsid w:val="00E92090"/>
    <w:rsid w:val="00EA0B1E"/>
    <w:rsid w:val="00EE4C0B"/>
    <w:rsid w:val="00EF0461"/>
    <w:rsid w:val="00F149A3"/>
    <w:rsid w:val="00F347D3"/>
    <w:rsid w:val="00F62D16"/>
    <w:rsid w:val="00F825DD"/>
    <w:rsid w:val="00FD5078"/>
    <w:rsid w:val="00FF3911"/>
    <w:rsid w:val="00FF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7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1778A8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1778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1778A8"/>
    <w:rPr>
      <w:rFonts w:cs="Times New Roman"/>
      <w:kern w:val="2"/>
    </w:rPr>
  </w:style>
  <w:style w:type="table" w:styleId="a7">
    <w:name w:val="Table Grid"/>
    <w:basedOn w:val="a1"/>
    <w:uiPriority w:val="99"/>
    <w:rsid w:val="00760F6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FF661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3">
    <w:name w:val="Light List Accent 3"/>
    <w:basedOn w:val="a1"/>
    <w:uiPriority w:val="61"/>
    <w:rsid w:val="00FF6618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</Words>
  <Characters>337</Characters>
  <Application>Microsoft Office Word</Application>
  <DocSecurity>0</DocSecurity>
  <Lines>2</Lines>
  <Paragraphs>1</Paragraphs>
  <ScaleCrop>false</ScaleCrop>
  <Company>行政院新聞局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2015-05-20T02:59:00Z</dcterms:created>
  <dc:creator>談如芬(傳播)</dc:creator>
  <lastModifiedBy>傳播營管處有線廣電事業監理科柯怡安</lastModifiedBy>
  <lastPrinted>2009-11-24T07:27:00Z</lastPrinted>
  <dcterms:modified xsi:type="dcterms:W3CDTF">2015-10-13T08:02:00Z</dcterms:modified>
  <revision>27</revision>
  <dc:title>96年度收視費用費率審核討論事項</dc:title>
</coreProperties>
</file>