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29" w:rsidRDefault="00E85729" w:rsidP="00E85729">
      <w:pPr>
        <w:pStyle w:val="af5"/>
        <w:rPr>
          <w:rFonts w:ascii="標楷體" w:eastAsia="標楷體" w:hAnsi="標楷體"/>
          <w:sz w:val="36"/>
          <w:szCs w:val="36"/>
        </w:rPr>
      </w:pPr>
      <w:r w:rsidRPr="00E85729">
        <w:rPr>
          <w:rFonts w:ascii="標楷體" w:eastAsia="標楷體" w:hAnsi="標楷體"/>
          <w:noProof/>
          <w:sz w:val="36"/>
          <w:szCs w:val="36"/>
        </w:rPr>
        <w:drawing>
          <wp:inline distT="0" distB="0" distL="0" distR="0">
            <wp:extent cx="5007735" cy="555585"/>
            <wp:effectExtent l="19050" t="0" r="2415" b="0"/>
            <wp:docPr id="3" name="圖片 2" descr="A6-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02-C"/>
                    <pic:cNvPicPr>
                      <a:picLocks noChangeAspect="1" noChangeArrowheads="1"/>
                    </pic:cNvPicPr>
                  </pic:nvPicPr>
                  <pic:blipFill>
                    <a:blip r:embed="rId7" cstate="print"/>
                    <a:srcRect/>
                    <a:stretch>
                      <a:fillRect/>
                    </a:stretch>
                  </pic:blipFill>
                  <pic:spPr bwMode="auto">
                    <a:xfrm>
                      <a:off x="0" y="0"/>
                      <a:ext cx="5015288" cy="556423"/>
                    </a:xfrm>
                    <a:prstGeom prst="rect">
                      <a:avLst/>
                    </a:prstGeom>
                    <a:noFill/>
                    <a:ln w="9525">
                      <a:noFill/>
                      <a:miter lim="800000"/>
                      <a:headEnd/>
                      <a:tailEnd/>
                    </a:ln>
                  </pic:spPr>
                </pic:pic>
              </a:graphicData>
            </a:graphic>
          </wp:inline>
        </w:drawing>
      </w:r>
    </w:p>
    <w:p w:rsidR="00256D44" w:rsidRPr="00E85729" w:rsidRDefault="000164EB" w:rsidP="00E85729">
      <w:pPr>
        <w:pStyle w:val="af5"/>
        <w:rPr>
          <w:rFonts w:ascii="標楷體" w:eastAsia="標楷體" w:hAnsi="標楷體"/>
          <w:sz w:val="36"/>
          <w:szCs w:val="36"/>
        </w:rPr>
      </w:pPr>
      <w:r w:rsidRPr="00E85729">
        <w:rPr>
          <w:rFonts w:ascii="標楷體" w:eastAsia="標楷體" w:hAnsi="標楷體"/>
          <w:sz w:val="36"/>
          <w:szCs w:val="36"/>
        </w:rPr>
        <w:t>「</w:t>
      </w:r>
      <w:r w:rsidR="00E85729" w:rsidRPr="00E85729">
        <w:rPr>
          <w:rFonts w:ascii="標楷體" w:eastAsia="標楷體" w:hAnsi="標楷體" w:hint="eastAsia"/>
          <w:sz w:val="36"/>
          <w:szCs w:val="36"/>
        </w:rPr>
        <w:t>衛星廣播電視法施行細則</w:t>
      </w:r>
      <w:r w:rsidR="005E77FA" w:rsidRPr="00E85729">
        <w:rPr>
          <w:rFonts w:ascii="標楷體" w:eastAsia="標楷體" w:hAnsi="標楷體"/>
          <w:sz w:val="36"/>
          <w:szCs w:val="36"/>
        </w:rPr>
        <w:t>修正草案</w:t>
      </w:r>
      <w:r w:rsidRPr="00E85729">
        <w:rPr>
          <w:rFonts w:ascii="標楷體" w:eastAsia="標楷體" w:hAnsi="標楷體"/>
          <w:sz w:val="36"/>
          <w:szCs w:val="36"/>
        </w:rPr>
        <w:t>」諮詢會議</w:t>
      </w:r>
      <w:r w:rsidR="009A7FBE" w:rsidRPr="00E85729">
        <w:rPr>
          <w:rFonts w:ascii="標楷體" w:eastAsia="標楷體" w:hAnsi="標楷體"/>
          <w:sz w:val="36"/>
          <w:szCs w:val="36"/>
        </w:rPr>
        <w:t>議程</w:t>
      </w:r>
    </w:p>
    <w:p w:rsidR="00F778E2" w:rsidRPr="005E77FA" w:rsidRDefault="005E77FA" w:rsidP="004E680D">
      <w:pPr>
        <w:spacing w:beforeLines="50" w:afterLines="100" w:line="320" w:lineRule="exact"/>
        <w:rPr>
          <w:rFonts w:eastAsia="標楷體"/>
          <w:b/>
          <w:color w:val="000000"/>
          <w:sz w:val="28"/>
          <w:szCs w:val="28"/>
        </w:rPr>
      </w:pPr>
      <w:r>
        <w:rPr>
          <w:rFonts w:eastAsia="標楷體" w:hAnsi="標楷體"/>
          <w:b/>
          <w:sz w:val="28"/>
          <w:szCs w:val="28"/>
        </w:rPr>
        <w:t>壹、</w:t>
      </w:r>
      <w:r w:rsidR="00F778E2" w:rsidRPr="005E77FA">
        <w:rPr>
          <w:rFonts w:eastAsia="標楷體" w:hAnsi="標楷體"/>
          <w:b/>
          <w:color w:val="000000"/>
          <w:sz w:val="28"/>
          <w:szCs w:val="28"/>
        </w:rPr>
        <w:t>會議</w:t>
      </w:r>
      <w:r w:rsidR="00256D44" w:rsidRPr="005E77FA">
        <w:rPr>
          <w:rFonts w:eastAsia="標楷體" w:hAnsi="標楷體"/>
          <w:b/>
          <w:color w:val="000000"/>
          <w:sz w:val="28"/>
          <w:szCs w:val="28"/>
        </w:rPr>
        <w:t>時間：</w:t>
      </w:r>
      <w:r w:rsidR="00FD28A2" w:rsidRPr="005E77FA">
        <w:rPr>
          <w:rFonts w:eastAsia="標楷體"/>
          <w:b/>
          <w:color w:val="000000"/>
          <w:sz w:val="28"/>
          <w:szCs w:val="28"/>
        </w:rPr>
        <w:t>10</w:t>
      </w:r>
      <w:r w:rsidR="000164EB" w:rsidRPr="005E77FA">
        <w:rPr>
          <w:rFonts w:eastAsia="標楷體"/>
          <w:b/>
          <w:color w:val="000000"/>
          <w:sz w:val="28"/>
          <w:szCs w:val="28"/>
        </w:rPr>
        <w:t>5</w:t>
      </w:r>
      <w:r w:rsidR="00FD28A2" w:rsidRPr="005E77FA">
        <w:rPr>
          <w:rFonts w:eastAsia="標楷體" w:hAnsi="標楷體"/>
          <w:b/>
          <w:color w:val="000000"/>
          <w:sz w:val="28"/>
          <w:szCs w:val="28"/>
        </w:rPr>
        <w:t>年</w:t>
      </w:r>
      <w:r w:rsidR="009B4F67">
        <w:rPr>
          <w:rFonts w:eastAsia="標楷體" w:hAnsi="標楷體" w:hint="eastAsia"/>
          <w:b/>
          <w:color w:val="000000"/>
          <w:sz w:val="28"/>
          <w:szCs w:val="28"/>
        </w:rPr>
        <w:t>7</w:t>
      </w:r>
      <w:r w:rsidR="00FD28A2" w:rsidRPr="005E77FA">
        <w:rPr>
          <w:rFonts w:eastAsia="標楷體" w:hAnsi="標楷體"/>
          <w:b/>
          <w:color w:val="000000"/>
          <w:sz w:val="28"/>
          <w:szCs w:val="28"/>
        </w:rPr>
        <w:t>月</w:t>
      </w:r>
      <w:r w:rsidR="008B76C6">
        <w:rPr>
          <w:rFonts w:eastAsia="標楷體" w:hAnsi="標楷體" w:hint="eastAsia"/>
          <w:b/>
          <w:color w:val="000000"/>
          <w:sz w:val="28"/>
          <w:szCs w:val="28"/>
        </w:rPr>
        <w:t>11</w:t>
      </w:r>
      <w:r w:rsidR="00331405" w:rsidRPr="005E77FA">
        <w:rPr>
          <w:rFonts w:eastAsia="標楷體" w:hAnsi="標楷體"/>
          <w:b/>
          <w:color w:val="000000"/>
          <w:sz w:val="28"/>
          <w:szCs w:val="28"/>
        </w:rPr>
        <w:t>日（星期</w:t>
      </w:r>
      <w:r w:rsidR="008B76C6">
        <w:rPr>
          <w:rFonts w:eastAsia="標楷體" w:hAnsi="標楷體"/>
          <w:b/>
          <w:color w:val="000000"/>
          <w:sz w:val="28"/>
          <w:szCs w:val="28"/>
        </w:rPr>
        <w:t>一</w:t>
      </w:r>
      <w:r w:rsidR="00544E8D" w:rsidRPr="005E77FA">
        <w:rPr>
          <w:rFonts w:eastAsia="標楷體" w:hAnsi="標楷體"/>
          <w:b/>
          <w:color w:val="000000"/>
          <w:sz w:val="28"/>
          <w:szCs w:val="28"/>
        </w:rPr>
        <w:t>）</w:t>
      </w:r>
      <w:r w:rsidR="004E680D">
        <w:rPr>
          <w:rFonts w:eastAsia="標楷體" w:hAnsi="標楷體"/>
          <w:b/>
          <w:color w:val="000000"/>
          <w:sz w:val="28"/>
          <w:szCs w:val="28"/>
        </w:rPr>
        <w:t>上</w:t>
      </w:r>
      <w:r w:rsidR="00544E8D" w:rsidRPr="005E77FA">
        <w:rPr>
          <w:rFonts w:eastAsia="標楷體" w:hAnsi="標楷體"/>
          <w:b/>
          <w:color w:val="000000"/>
          <w:sz w:val="28"/>
          <w:szCs w:val="28"/>
        </w:rPr>
        <w:t>午</w:t>
      </w:r>
      <w:r w:rsidR="004E680D">
        <w:rPr>
          <w:rFonts w:eastAsia="標楷體" w:hAnsi="標楷體" w:hint="eastAsia"/>
          <w:b/>
          <w:color w:val="000000"/>
          <w:sz w:val="28"/>
          <w:szCs w:val="28"/>
        </w:rPr>
        <w:t>10</w:t>
      </w:r>
      <w:r w:rsidR="00544E8D" w:rsidRPr="005E77FA">
        <w:rPr>
          <w:rFonts w:eastAsia="標楷體" w:hAnsi="標楷體"/>
          <w:b/>
          <w:color w:val="000000"/>
          <w:sz w:val="28"/>
          <w:szCs w:val="28"/>
        </w:rPr>
        <w:t>時</w:t>
      </w:r>
    </w:p>
    <w:p w:rsidR="00F778E2" w:rsidRPr="005E77FA" w:rsidRDefault="005E77FA" w:rsidP="004E680D">
      <w:pPr>
        <w:spacing w:beforeLines="50" w:afterLines="100" w:line="320" w:lineRule="exact"/>
        <w:rPr>
          <w:rFonts w:eastAsia="標楷體"/>
          <w:b/>
          <w:color w:val="000000"/>
          <w:sz w:val="28"/>
          <w:szCs w:val="28"/>
        </w:rPr>
      </w:pPr>
      <w:r>
        <w:rPr>
          <w:rFonts w:eastAsia="標楷體" w:hAnsi="標楷體"/>
          <w:b/>
          <w:sz w:val="28"/>
          <w:szCs w:val="28"/>
        </w:rPr>
        <w:t>貳、</w:t>
      </w:r>
      <w:r w:rsidR="00256D44" w:rsidRPr="005E77FA">
        <w:rPr>
          <w:rFonts w:eastAsia="標楷體" w:hAnsi="標楷體"/>
          <w:b/>
          <w:color w:val="000000"/>
          <w:sz w:val="28"/>
          <w:szCs w:val="28"/>
        </w:rPr>
        <w:t>開會地點：</w:t>
      </w:r>
      <w:r w:rsidR="009B4F67">
        <w:rPr>
          <w:rFonts w:eastAsia="標楷體" w:hAnsi="標楷體"/>
          <w:b/>
          <w:color w:val="000000"/>
          <w:sz w:val="28"/>
          <w:szCs w:val="28"/>
        </w:rPr>
        <w:t>本會濟南路</w:t>
      </w:r>
      <w:r w:rsidR="009B4F67">
        <w:rPr>
          <w:rFonts w:eastAsia="標楷體" w:hAnsi="標楷體" w:hint="eastAsia"/>
          <w:b/>
          <w:color w:val="000000"/>
          <w:sz w:val="28"/>
          <w:szCs w:val="28"/>
        </w:rPr>
        <w:t>二段</w:t>
      </w:r>
      <w:r w:rsidR="009B4F67">
        <w:rPr>
          <w:rFonts w:eastAsia="標楷體" w:hAnsi="標楷體" w:hint="eastAsia"/>
          <w:b/>
          <w:color w:val="000000"/>
          <w:sz w:val="28"/>
          <w:szCs w:val="28"/>
        </w:rPr>
        <w:t>14</w:t>
      </w:r>
      <w:r w:rsidR="009B4F67">
        <w:rPr>
          <w:rFonts w:eastAsia="標楷體" w:hAnsi="標楷體" w:hint="eastAsia"/>
          <w:b/>
          <w:color w:val="000000"/>
          <w:sz w:val="28"/>
          <w:szCs w:val="28"/>
        </w:rPr>
        <w:t>號</w:t>
      </w:r>
      <w:r w:rsidR="009B4F67">
        <w:rPr>
          <w:rFonts w:eastAsia="標楷體" w:hAnsi="標楷體" w:hint="eastAsia"/>
          <w:b/>
          <w:color w:val="000000"/>
          <w:sz w:val="28"/>
          <w:szCs w:val="28"/>
        </w:rPr>
        <w:t>7</w:t>
      </w:r>
      <w:r w:rsidR="009B4F67">
        <w:rPr>
          <w:rFonts w:eastAsia="標楷體" w:hAnsi="標楷體" w:hint="eastAsia"/>
          <w:b/>
          <w:color w:val="000000"/>
          <w:sz w:val="28"/>
          <w:szCs w:val="28"/>
        </w:rPr>
        <w:t>樓</w:t>
      </w:r>
      <w:r w:rsidR="00333FDB">
        <w:rPr>
          <w:rFonts w:eastAsia="標楷體" w:hAnsi="標楷體" w:hint="eastAsia"/>
          <w:b/>
          <w:color w:val="000000"/>
          <w:sz w:val="28"/>
          <w:szCs w:val="28"/>
        </w:rPr>
        <w:t>大禮堂</w:t>
      </w:r>
    </w:p>
    <w:p w:rsidR="00F778E2" w:rsidRPr="005E77FA" w:rsidRDefault="005E77FA" w:rsidP="004E680D">
      <w:pPr>
        <w:spacing w:beforeLines="50" w:afterLines="100" w:line="320" w:lineRule="exact"/>
        <w:rPr>
          <w:rFonts w:eastAsia="標楷體"/>
          <w:b/>
          <w:color w:val="000000"/>
          <w:sz w:val="28"/>
          <w:szCs w:val="28"/>
        </w:rPr>
      </w:pPr>
      <w:r>
        <w:rPr>
          <w:rFonts w:eastAsia="標楷體" w:hAnsi="標楷體"/>
          <w:b/>
          <w:sz w:val="28"/>
          <w:szCs w:val="28"/>
        </w:rPr>
        <w:t>參、</w:t>
      </w:r>
      <w:r w:rsidR="00256D44" w:rsidRPr="005E77FA">
        <w:rPr>
          <w:rFonts w:eastAsia="標楷體" w:hAnsi="標楷體"/>
          <w:b/>
          <w:color w:val="000000"/>
          <w:sz w:val="28"/>
          <w:szCs w:val="28"/>
        </w:rPr>
        <w:t>主持人：</w:t>
      </w:r>
      <w:r w:rsidR="008D3F8D" w:rsidRPr="005E77FA">
        <w:rPr>
          <w:rFonts w:eastAsia="標楷體" w:hAnsi="標楷體"/>
          <w:b/>
          <w:color w:val="000000"/>
          <w:sz w:val="28"/>
          <w:szCs w:val="28"/>
        </w:rPr>
        <w:t>本</w:t>
      </w:r>
      <w:r w:rsidR="00560D47" w:rsidRPr="005E77FA">
        <w:rPr>
          <w:rFonts w:eastAsia="標楷體" w:hAnsi="標楷體"/>
          <w:b/>
          <w:color w:val="000000"/>
          <w:sz w:val="28"/>
          <w:szCs w:val="28"/>
        </w:rPr>
        <w:t>會電臺與內容事務處</w:t>
      </w:r>
      <w:r w:rsidR="00FC7772" w:rsidRPr="005E77FA">
        <w:rPr>
          <w:rFonts w:eastAsia="標楷體" w:hAnsi="標楷體"/>
          <w:b/>
          <w:color w:val="000000"/>
          <w:sz w:val="28"/>
          <w:szCs w:val="28"/>
        </w:rPr>
        <w:t>謝</w:t>
      </w:r>
      <w:r w:rsidR="00560D47" w:rsidRPr="005E77FA">
        <w:rPr>
          <w:rFonts w:eastAsia="標楷體" w:hAnsi="標楷體"/>
          <w:b/>
          <w:color w:val="000000"/>
          <w:sz w:val="28"/>
          <w:szCs w:val="28"/>
        </w:rPr>
        <w:t>處長</w:t>
      </w:r>
      <w:proofErr w:type="gramStart"/>
      <w:r w:rsidR="00560D47" w:rsidRPr="005E77FA">
        <w:rPr>
          <w:rFonts w:eastAsia="標楷體" w:hAnsi="標楷體"/>
          <w:b/>
          <w:color w:val="000000"/>
          <w:sz w:val="28"/>
          <w:szCs w:val="28"/>
        </w:rPr>
        <w:t>煥</w:t>
      </w:r>
      <w:proofErr w:type="gramEnd"/>
      <w:r w:rsidR="00560D47" w:rsidRPr="005E77FA">
        <w:rPr>
          <w:rFonts w:eastAsia="標楷體" w:hAnsi="標楷體"/>
          <w:b/>
          <w:color w:val="000000"/>
          <w:sz w:val="28"/>
          <w:szCs w:val="28"/>
        </w:rPr>
        <w:t>乾</w:t>
      </w:r>
    </w:p>
    <w:p w:rsidR="00F778E2" w:rsidRPr="005E77FA" w:rsidRDefault="005E77FA" w:rsidP="004E680D">
      <w:pPr>
        <w:spacing w:beforeLines="50" w:afterLines="100" w:line="320" w:lineRule="exact"/>
        <w:rPr>
          <w:rFonts w:eastAsia="標楷體"/>
          <w:b/>
          <w:color w:val="000000"/>
          <w:sz w:val="28"/>
          <w:szCs w:val="28"/>
        </w:rPr>
      </w:pPr>
      <w:r>
        <w:rPr>
          <w:rFonts w:eastAsia="標楷體" w:hAnsi="標楷體"/>
          <w:b/>
          <w:sz w:val="28"/>
          <w:szCs w:val="28"/>
        </w:rPr>
        <w:t>肆、</w:t>
      </w:r>
      <w:r w:rsidR="0058180F" w:rsidRPr="005E77FA">
        <w:rPr>
          <w:rFonts w:eastAsia="標楷體" w:hAnsi="標楷體"/>
          <w:b/>
          <w:color w:val="000000"/>
          <w:sz w:val="28"/>
          <w:szCs w:val="28"/>
        </w:rPr>
        <w:t>主席致詞</w:t>
      </w:r>
      <w:r w:rsidR="00506E95" w:rsidRPr="005E77FA">
        <w:rPr>
          <w:rFonts w:eastAsia="標楷體" w:hAnsi="標楷體"/>
          <w:b/>
          <w:color w:val="000000"/>
          <w:sz w:val="28"/>
          <w:szCs w:val="28"/>
        </w:rPr>
        <w:t>：</w:t>
      </w:r>
    </w:p>
    <w:p w:rsidR="00FC7772" w:rsidRPr="005E77FA" w:rsidRDefault="005E77FA" w:rsidP="004E680D">
      <w:pPr>
        <w:spacing w:beforeLines="50" w:afterLines="50" w:line="320" w:lineRule="exact"/>
        <w:rPr>
          <w:rFonts w:eastAsia="標楷體"/>
          <w:b/>
          <w:color w:val="000000"/>
          <w:sz w:val="28"/>
          <w:szCs w:val="28"/>
        </w:rPr>
      </w:pPr>
      <w:r>
        <w:rPr>
          <w:rFonts w:eastAsia="標楷體" w:hAnsi="標楷體"/>
          <w:b/>
          <w:sz w:val="28"/>
          <w:szCs w:val="28"/>
        </w:rPr>
        <w:t>伍、</w:t>
      </w:r>
      <w:r w:rsidR="009B4F67">
        <w:rPr>
          <w:rFonts w:eastAsia="標楷體" w:hAnsi="標楷體"/>
          <w:b/>
          <w:color w:val="000000"/>
          <w:sz w:val="28"/>
          <w:szCs w:val="28"/>
        </w:rPr>
        <w:t>案由</w:t>
      </w:r>
      <w:r w:rsidR="00ED0B0A" w:rsidRPr="005E77FA">
        <w:rPr>
          <w:rFonts w:eastAsia="標楷體" w:hAnsi="標楷體"/>
          <w:b/>
          <w:color w:val="000000"/>
          <w:sz w:val="28"/>
          <w:szCs w:val="28"/>
        </w:rPr>
        <w:t>：</w:t>
      </w:r>
    </w:p>
    <w:p w:rsidR="006F4AE5" w:rsidRDefault="009B4F67" w:rsidP="004E680D">
      <w:pPr>
        <w:adjustRightInd w:val="0"/>
        <w:spacing w:afterLines="50" w:line="460" w:lineRule="exact"/>
        <w:ind w:leftChars="200" w:left="480" w:firstLineChars="200" w:firstLine="560"/>
        <w:jc w:val="both"/>
        <w:rPr>
          <w:rFonts w:ascii="標楷體" w:eastAsia="標楷體" w:hAnsi="標楷體"/>
          <w:b/>
          <w:color w:val="000000"/>
          <w:sz w:val="28"/>
          <w:szCs w:val="28"/>
        </w:rPr>
      </w:pPr>
      <w:r w:rsidRPr="008B76C6">
        <w:rPr>
          <w:rFonts w:eastAsia="標楷體" w:hAnsi="標楷體"/>
          <w:sz w:val="28"/>
          <w:szCs w:val="28"/>
        </w:rPr>
        <w:t>衛星廣播電視法施行細則（以下簡稱本施行細則）自</w:t>
      </w:r>
      <w:r w:rsidRPr="008B76C6">
        <w:rPr>
          <w:rFonts w:eastAsia="標楷體"/>
          <w:sz w:val="28"/>
          <w:szCs w:val="28"/>
        </w:rPr>
        <w:t>88</w:t>
      </w:r>
      <w:r w:rsidRPr="008B76C6">
        <w:rPr>
          <w:rFonts w:eastAsia="標楷體" w:hAnsi="標楷體"/>
          <w:sz w:val="28"/>
          <w:szCs w:val="28"/>
        </w:rPr>
        <w:t>年</w:t>
      </w:r>
      <w:r w:rsidRPr="008B76C6">
        <w:rPr>
          <w:rFonts w:eastAsia="標楷體"/>
          <w:sz w:val="28"/>
          <w:szCs w:val="28"/>
        </w:rPr>
        <w:t>6</w:t>
      </w:r>
      <w:r w:rsidRPr="008B76C6">
        <w:rPr>
          <w:rFonts w:eastAsia="標楷體" w:hAnsi="標楷體"/>
          <w:sz w:val="28"/>
          <w:szCs w:val="28"/>
        </w:rPr>
        <w:t>月</w:t>
      </w:r>
      <w:r w:rsidRPr="008B76C6">
        <w:rPr>
          <w:rFonts w:eastAsia="標楷體"/>
          <w:sz w:val="28"/>
          <w:szCs w:val="28"/>
        </w:rPr>
        <w:t>10</w:t>
      </w:r>
      <w:r w:rsidRPr="008B76C6">
        <w:rPr>
          <w:rFonts w:eastAsia="標楷體" w:hAnsi="標楷體"/>
          <w:sz w:val="28"/>
          <w:szCs w:val="28"/>
        </w:rPr>
        <w:t>日訂定發布後，歷經二次修正。茲因衛星廣播電視法</w:t>
      </w:r>
      <w:r w:rsidR="000D0582">
        <w:rPr>
          <w:rFonts w:eastAsia="標楷體" w:hAnsi="標楷體" w:hint="eastAsia"/>
          <w:sz w:val="28"/>
          <w:szCs w:val="28"/>
        </w:rPr>
        <w:t>(</w:t>
      </w:r>
      <w:r w:rsidR="000D0582">
        <w:rPr>
          <w:rFonts w:eastAsia="標楷體" w:hAnsi="標楷體" w:hint="eastAsia"/>
          <w:sz w:val="28"/>
          <w:szCs w:val="28"/>
        </w:rPr>
        <w:t>以下簡稱本法</w:t>
      </w:r>
      <w:r w:rsidR="000D0582">
        <w:rPr>
          <w:rFonts w:eastAsia="標楷體" w:hAnsi="標楷體" w:hint="eastAsia"/>
          <w:sz w:val="28"/>
          <w:szCs w:val="28"/>
        </w:rPr>
        <w:t>)</w:t>
      </w:r>
      <w:r w:rsidRPr="008B76C6">
        <w:rPr>
          <w:rFonts w:eastAsia="標楷體"/>
          <w:sz w:val="28"/>
          <w:szCs w:val="28"/>
        </w:rPr>
        <w:t>105</w:t>
      </w:r>
      <w:r w:rsidRPr="008B76C6">
        <w:rPr>
          <w:rFonts w:eastAsia="標楷體" w:hAnsi="標楷體"/>
          <w:sz w:val="28"/>
          <w:szCs w:val="28"/>
        </w:rPr>
        <w:t>年</w:t>
      </w:r>
      <w:r w:rsidRPr="008B76C6">
        <w:rPr>
          <w:rFonts w:eastAsia="標楷體"/>
          <w:sz w:val="28"/>
          <w:szCs w:val="28"/>
        </w:rPr>
        <w:t>1</w:t>
      </w:r>
      <w:r w:rsidRPr="008B76C6">
        <w:rPr>
          <w:rFonts w:eastAsia="標楷體" w:hAnsi="標楷體"/>
          <w:sz w:val="28"/>
          <w:szCs w:val="28"/>
        </w:rPr>
        <w:t>月</w:t>
      </w:r>
      <w:r w:rsidRPr="008B76C6">
        <w:rPr>
          <w:rFonts w:eastAsia="標楷體"/>
          <w:sz w:val="28"/>
          <w:szCs w:val="28"/>
        </w:rPr>
        <w:t>6</w:t>
      </w:r>
      <w:r w:rsidRPr="008B76C6">
        <w:rPr>
          <w:rFonts w:eastAsia="標楷體" w:hAnsi="標楷體"/>
          <w:sz w:val="28"/>
          <w:szCs w:val="28"/>
        </w:rPr>
        <w:t>日修正公布，為配合本法修正內容，使衛星廣播電視事業及境外衛星廣播電視事業得明確依法經營及維護其合法權益，本施行細則有檢討修正之必要。有關申設審查</w:t>
      </w:r>
      <w:r w:rsidR="000D0582">
        <w:rPr>
          <w:rFonts w:eastAsia="標楷體" w:hAnsi="標楷體"/>
          <w:sz w:val="28"/>
          <w:szCs w:val="28"/>
        </w:rPr>
        <w:t>、評鑑</w:t>
      </w:r>
      <w:r w:rsidR="000D0582">
        <w:rPr>
          <w:rFonts w:eastAsia="標楷體" w:hAnsi="標楷體" w:hint="eastAsia"/>
          <w:sz w:val="28"/>
          <w:szCs w:val="28"/>
        </w:rPr>
        <w:t>、換照</w:t>
      </w:r>
      <w:r w:rsidRPr="008B76C6">
        <w:rPr>
          <w:rFonts w:eastAsia="標楷體" w:hAnsi="標楷體"/>
          <w:sz w:val="28"/>
          <w:szCs w:val="28"/>
        </w:rPr>
        <w:t>等</w:t>
      </w:r>
      <w:r w:rsidR="000D0582">
        <w:rPr>
          <w:rFonts w:eastAsia="標楷體" w:hAnsi="標楷體"/>
          <w:sz w:val="28"/>
          <w:szCs w:val="28"/>
        </w:rPr>
        <w:t>事項</w:t>
      </w:r>
      <w:r w:rsidRPr="008B76C6">
        <w:rPr>
          <w:rFonts w:eastAsia="標楷體" w:hAnsi="標楷體"/>
          <w:sz w:val="28"/>
          <w:szCs w:val="28"/>
        </w:rPr>
        <w:t>，已由主管機關另定授權子法所涵蓋；</w:t>
      </w:r>
      <w:r w:rsidR="000D0582">
        <w:rPr>
          <w:rFonts w:eastAsia="標楷體" w:hAnsi="標楷體"/>
          <w:sz w:val="28"/>
          <w:szCs w:val="28"/>
        </w:rPr>
        <w:t>另為符合法律明確性原則，</w:t>
      </w:r>
      <w:r w:rsidRPr="008B76C6">
        <w:rPr>
          <w:rFonts w:eastAsia="標楷體" w:hAnsi="標楷體"/>
          <w:sz w:val="28"/>
          <w:szCs w:val="28"/>
        </w:rPr>
        <w:t>施行細則部分現行條文</w:t>
      </w:r>
      <w:r w:rsidR="000D0582">
        <w:rPr>
          <w:rFonts w:eastAsia="標楷體" w:hAnsi="標楷體" w:hint="eastAsia"/>
          <w:sz w:val="28"/>
          <w:szCs w:val="28"/>
        </w:rPr>
        <w:t>也已經</w:t>
      </w:r>
      <w:r w:rsidRPr="008B76C6">
        <w:rPr>
          <w:rFonts w:eastAsia="標楷體" w:hAnsi="標楷體"/>
          <w:sz w:val="28"/>
          <w:szCs w:val="28"/>
        </w:rPr>
        <w:t>提升至本法定明，毋庸重覆規定。</w:t>
      </w:r>
      <w:r w:rsidR="000D0582">
        <w:rPr>
          <w:rFonts w:eastAsia="標楷體" w:hAnsi="標楷體"/>
          <w:sz w:val="28"/>
          <w:szCs w:val="28"/>
        </w:rPr>
        <w:t>茲</w:t>
      </w:r>
      <w:r w:rsidRPr="008B76C6">
        <w:rPr>
          <w:rFonts w:eastAsia="標楷體" w:hAnsi="標楷體"/>
          <w:sz w:val="28"/>
          <w:szCs w:val="28"/>
        </w:rPr>
        <w:t>依據</w:t>
      </w:r>
      <w:r w:rsidR="000D0582">
        <w:rPr>
          <w:rFonts w:eastAsia="標楷體" w:hAnsi="標楷體"/>
          <w:sz w:val="28"/>
          <w:szCs w:val="28"/>
        </w:rPr>
        <w:t>本</w:t>
      </w:r>
      <w:r w:rsidRPr="008B76C6">
        <w:rPr>
          <w:rFonts w:eastAsia="標楷體" w:hAnsi="標楷體"/>
          <w:sz w:val="28"/>
          <w:szCs w:val="28"/>
        </w:rPr>
        <w:t>法第</w:t>
      </w:r>
      <w:r w:rsidRPr="008B76C6">
        <w:rPr>
          <w:rFonts w:eastAsia="標楷體"/>
          <w:sz w:val="28"/>
          <w:szCs w:val="28"/>
        </w:rPr>
        <w:t>67</w:t>
      </w:r>
      <w:r w:rsidRPr="008B76C6">
        <w:rPr>
          <w:rFonts w:eastAsia="標楷體" w:hAnsi="標楷體"/>
          <w:sz w:val="28"/>
          <w:szCs w:val="28"/>
        </w:rPr>
        <w:t>條之授權，修訂「衛星廣播電視法施行細則」，總計</w:t>
      </w:r>
      <w:r w:rsidR="000D0582">
        <w:rPr>
          <w:rFonts w:eastAsia="標楷體" w:hAnsi="標楷體" w:hint="eastAsia"/>
          <w:sz w:val="28"/>
          <w:szCs w:val="28"/>
        </w:rPr>
        <w:t>13</w:t>
      </w:r>
      <w:r w:rsidRPr="008B76C6">
        <w:rPr>
          <w:rFonts w:eastAsia="標楷體" w:hAnsi="標楷體"/>
          <w:sz w:val="28"/>
          <w:szCs w:val="28"/>
        </w:rPr>
        <w:t>條</w:t>
      </w:r>
      <w:r w:rsidR="000D0582">
        <w:rPr>
          <w:rFonts w:eastAsia="標楷體" w:hAnsi="標楷體"/>
          <w:sz w:val="28"/>
          <w:szCs w:val="28"/>
        </w:rPr>
        <w:t>，草案</w:t>
      </w:r>
      <w:proofErr w:type="gramStart"/>
      <w:r w:rsidR="000D0582">
        <w:rPr>
          <w:rFonts w:eastAsia="標楷體" w:hAnsi="標楷體"/>
          <w:sz w:val="28"/>
          <w:szCs w:val="28"/>
        </w:rPr>
        <w:t>併附</w:t>
      </w:r>
      <w:proofErr w:type="gramEnd"/>
      <w:r w:rsidR="000D0582">
        <w:rPr>
          <w:rFonts w:eastAsia="標楷體" w:hAnsi="標楷體"/>
          <w:sz w:val="28"/>
          <w:szCs w:val="28"/>
        </w:rPr>
        <w:t>，並公開徵詢產業界意見，</w:t>
      </w:r>
      <w:proofErr w:type="gramStart"/>
      <w:r w:rsidR="000D0582">
        <w:rPr>
          <w:rFonts w:eastAsia="標楷體" w:hAnsi="標楷體"/>
          <w:sz w:val="28"/>
          <w:szCs w:val="28"/>
        </w:rPr>
        <w:t>俾</w:t>
      </w:r>
      <w:proofErr w:type="gramEnd"/>
      <w:r w:rsidR="000D0582">
        <w:rPr>
          <w:rFonts w:eastAsia="標楷體" w:hAnsi="標楷體"/>
          <w:sz w:val="28"/>
          <w:szCs w:val="28"/>
        </w:rPr>
        <w:t>使修法作業更盡完善</w:t>
      </w:r>
      <w:r w:rsidR="000D0582">
        <w:rPr>
          <w:rFonts w:eastAsia="標楷體" w:hAnsi="標楷體"/>
          <w:color w:val="000000"/>
          <w:sz w:val="28"/>
          <w:szCs w:val="28"/>
        </w:rPr>
        <w:t>。</w:t>
      </w:r>
    </w:p>
    <w:p w:rsidR="00F67AE3" w:rsidRDefault="008A3EDA" w:rsidP="004E680D">
      <w:pPr>
        <w:spacing w:beforeLines="100" w:afterLines="50" w:line="320" w:lineRule="exact"/>
        <w:rPr>
          <w:rFonts w:eastAsia="標楷體" w:hAnsi="標楷體"/>
          <w:b/>
          <w:color w:val="000000"/>
          <w:sz w:val="28"/>
          <w:szCs w:val="28"/>
        </w:rPr>
      </w:pPr>
      <w:r>
        <w:rPr>
          <w:rFonts w:eastAsia="標楷體" w:hAnsi="標楷體" w:hint="eastAsia"/>
          <w:b/>
          <w:color w:val="000000"/>
          <w:sz w:val="28"/>
          <w:szCs w:val="28"/>
        </w:rPr>
        <w:t>陸、</w:t>
      </w:r>
      <w:r w:rsidR="00C45B8F" w:rsidRPr="005E77FA">
        <w:rPr>
          <w:rFonts w:eastAsia="標楷體" w:hAnsi="標楷體"/>
          <w:b/>
          <w:color w:val="000000"/>
          <w:sz w:val="28"/>
          <w:szCs w:val="28"/>
        </w:rPr>
        <w:t>討論</w:t>
      </w:r>
      <w:r w:rsidR="00004ABF">
        <w:rPr>
          <w:rFonts w:eastAsia="標楷體" w:hAnsi="標楷體"/>
          <w:b/>
          <w:color w:val="000000"/>
          <w:sz w:val="28"/>
          <w:szCs w:val="28"/>
        </w:rPr>
        <w:t>事項：</w:t>
      </w:r>
    </w:p>
    <w:p w:rsidR="00C14D79" w:rsidRPr="005E77FA" w:rsidRDefault="00C45B8F" w:rsidP="004E680D">
      <w:pPr>
        <w:spacing w:beforeLines="100" w:afterLines="100" w:line="320" w:lineRule="exact"/>
        <w:rPr>
          <w:rFonts w:eastAsia="標楷體"/>
          <w:b/>
          <w:color w:val="000000"/>
          <w:sz w:val="28"/>
          <w:szCs w:val="28"/>
        </w:rPr>
      </w:pPr>
      <w:proofErr w:type="gramStart"/>
      <w:r w:rsidRPr="005E77FA">
        <w:rPr>
          <w:rFonts w:eastAsia="標楷體" w:hAnsi="標楷體"/>
          <w:b/>
          <w:color w:val="000000"/>
          <w:sz w:val="28"/>
          <w:szCs w:val="28"/>
        </w:rPr>
        <w:t>柒</w:t>
      </w:r>
      <w:proofErr w:type="gramEnd"/>
      <w:r w:rsidRPr="005E77FA">
        <w:rPr>
          <w:rFonts w:eastAsia="標楷體" w:hAnsi="標楷體"/>
          <w:b/>
          <w:color w:val="000000"/>
          <w:sz w:val="28"/>
          <w:szCs w:val="28"/>
        </w:rPr>
        <w:t>、</w:t>
      </w:r>
      <w:r w:rsidR="00C14D79" w:rsidRPr="005E77FA">
        <w:rPr>
          <w:rFonts w:eastAsia="標楷體" w:hAnsi="標楷體"/>
          <w:b/>
          <w:color w:val="000000"/>
          <w:sz w:val="28"/>
          <w:szCs w:val="28"/>
        </w:rPr>
        <w:t>臨時動議</w:t>
      </w:r>
      <w:r w:rsidR="00004ABF">
        <w:rPr>
          <w:rFonts w:eastAsia="標楷體" w:hAnsi="標楷體"/>
          <w:b/>
          <w:color w:val="000000"/>
          <w:sz w:val="28"/>
          <w:szCs w:val="28"/>
        </w:rPr>
        <w:t>：</w:t>
      </w:r>
    </w:p>
    <w:p w:rsidR="0011389C" w:rsidRPr="005E77FA" w:rsidRDefault="00C45B8F" w:rsidP="006F4AE5">
      <w:pPr>
        <w:spacing w:beforeLines="50" w:afterLines="100" w:line="320" w:lineRule="exact"/>
        <w:rPr>
          <w:rFonts w:eastAsia="標楷體"/>
          <w:b/>
          <w:color w:val="000000"/>
          <w:sz w:val="28"/>
          <w:szCs w:val="28"/>
        </w:rPr>
      </w:pPr>
      <w:r w:rsidRPr="005E77FA">
        <w:rPr>
          <w:rFonts w:eastAsia="標楷體" w:hAnsi="標楷體"/>
          <w:b/>
          <w:color w:val="000000"/>
          <w:sz w:val="28"/>
          <w:szCs w:val="28"/>
        </w:rPr>
        <w:t>捌、</w:t>
      </w:r>
      <w:r w:rsidR="009A7FBE" w:rsidRPr="005E77FA">
        <w:rPr>
          <w:rFonts w:eastAsia="標楷體" w:hAnsi="標楷體"/>
          <w:b/>
          <w:color w:val="000000"/>
          <w:sz w:val="28"/>
          <w:szCs w:val="28"/>
        </w:rPr>
        <w:t>散會</w:t>
      </w:r>
    </w:p>
    <w:sectPr w:rsidR="0011389C" w:rsidRPr="005E77FA" w:rsidSect="00823CB5">
      <w:footerReference w:type="even" r:id="rId8"/>
      <w:footerReference w:type="default" r:id="rId9"/>
      <w:pgSz w:w="11906" w:h="16838" w:code="9"/>
      <w:pgMar w:top="1134" w:right="1418" w:bottom="1134"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D4" w:rsidRDefault="00950AD4" w:rsidP="0026043C">
      <w:r>
        <w:separator/>
      </w:r>
    </w:p>
  </w:endnote>
  <w:endnote w:type="continuationSeparator" w:id="0">
    <w:p w:rsidR="00950AD4" w:rsidRDefault="00950AD4" w:rsidP="00260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FB" w:rsidRDefault="006F4AE5" w:rsidP="00AC68FB">
    <w:pPr>
      <w:pStyle w:val="a5"/>
      <w:framePr w:wrap="around" w:vAnchor="text" w:hAnchor="margin" w:xAlign="center" w:y="1"/>
      <w:rPr>
        <w:rStyle w:val="a9"/>
      </w:rPr>
    </w:pPr>
    <w:r>
      <w:rPr>
        <w:rStyle w:val="a9"/>
      </w:rPr>
      <w:fldChar w:fldCharType="begin"/>
    </w:r>
    <w:r w:rsidR="00733AFB">
      <w:rPr>
        <w:rStyle w:val="a9"/>
      </w:rPr>
      <w:instrText xml:space="preserve">PAGE  </w:instrText>
    </w:r>
    <w:r>
      <w:rPr>
        <w:rStyle w:val="a9"/>
      </w:rPr>
      <w:fldChar w:fldCharType="end"/>
    </w:r>
  </w:p>
  <w:p w:rsidR="00733AFB" w:rsidRDefault="00733A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FB" w:rsidRDefault="006F4AE5" w:rsidP="00AC68FB">
    <w:pPr>
      <w:pStyle w:val="a5"/>
      <w:framePr w:wrap="around" w:vAnchor="text" w:hAnchor="margin" w:xAlign="center" w:y="1"/>
      <w:rPr>
        <w:rStyle w:val="a9"/>
      </w:rPr>
    </w:pPr>
    <w:r>
      <w:rPr>
        <w:rStyle w:val="a9"/>
      </w:rPr>
      <w:fldChar w:fldCharType="begin"/>
    </w:r>
    <w:r w:rsidR="00733AFB">
      <w:rPr>
        <w:rStyle w:val="a9"/>
      </w:rPr>
      <w:instrText xml:space="preserve">PAGE  </w:instrText>
    </w:r>
    <w:r>
      <w:rPr>
        <w:rStyle w:val="a9"/>
      </w:rPr>
      <w:fldChar w:fldCharType="separate"/>
    </w:r>
    <w:r w:rsidR="004E680D">
      <w:rPr>
        <w:rStyle w:val="a9"/>
        <w:noProof/>
      </w:rPr>
      <w:t>1</w:t>
    </w:r>
    <w:r>
      <w:rPr>
        <w:rStyle w:val="a9"/>
      </w:rPr>
      <w:fldChar w:fldCharType="end"/>
    </w:r>
  </w:p>
  <w:p w:rsidR="00733AFB" w:rsidRPr="006C5B58" w:rsidRDefault="00733AFB" w:rsidP="006C5B58">
    <w:pPr>
      <w:pStyle w:val="a5"/>
      <w:jc w:val="center"/>
      <w:rPr>
        <w:rFonts w:ascii="標楷體" w:eastAsia="標楷體" w:hAnsi="標楷體"/>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D4" w:rsidRDefault="00950AD4" w:rsidP="0026043C">
      <w:r>
        <w:separator/>
      </w:r>
    </w:p>
  </w:footnote>
  <w:footnote w:type="continuationSeparator" w:id="0">
    <w:p w:rsidR="00950AD4" w:rsidRDefault="00950AD4" w:rsidP="0026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5DAE"/>
    <w:multiLevelType w:val="hybridMultilevel"/>
    <w:tmpl w:val="D3086310"/>
    <w:lvl w:ilvl="0" w:tplc="0DEEC4DC">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
    <w:nsid w:val="0A225DBB"/>
    <w:multiLevelType w:val="hybridMultilevel"/>
    <w:tmpl w:val="846CCAE0"/>
    <w:lvl w:ilvl="0" w:tplc="B2062830">
      <w:start w:val="1"/>
      <w:numFmt w:val="decimal"/>
      <w:lvlText w:val="%1."/>
      <w:lvlJc w:val="left"/>
      <w:pPr>
        <w:ind w:left="1494" w:hanging="360"/>
      </w:pPr>
      <w:rPr>
        <w:rFonts w:ascii="標楷體" w:eastAsia="標楷體"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0B253B4F"/>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0DB75A87"/>
    <w:multiLevelType w:val="hybridMultilevel"/>
    <w:tmpl w:val="1DE8B1A2"/>
    <w:lvl w:ilvl="0" w:tplc="6074C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A2780F"/>
    <w:multiLevelType w:val="hybridMultilevel"/>
    <w:tmpl w:val="0B82E7C0"/>
    <w:lvl w:ilvl="0" w:tplc="1C84364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42C7DE9"/>
    <w:multiLevelType w:val="hybridMultilevel"/>
    <w:tmpl w:val="A3825F22"/>
    <w:lvl w:ilvl="0" w:tplc="0DEEC4DC">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6">
    <w:nsid w:val="15697FBA"/>
    <w:multiLevelType w:val="hybridMultilevel"/>
    <w:tmpl w:val="99E69ACC"/>
    <w:lvl w:ilvl="0" w:tplc="1786F8FA">
      <w:start w:val="1"/>
      <w:numFmt w:val="taiwaneseCountingThousand"/>
      <w:lvlText w:val="%1、"/>
      <w:lvlJc w:val="left"/>
      <w:pPr>
        <w:ind w:left="1010" w:hanging="720"/>
      </w:pPr>
      <w:rPr>
        <w:rFonts w:hint="default"/>
        <w:b w:val="0"/>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7">
    <w:nsid w:val="1DA56BD5"/>
    <w:multiLevelType w:val="hybridMultilevel"/>
    <w:tmpl w:val="684E0D44"/>
    <w:lvl w:ilvl="0" w:tplc="235CF66E">
      <w:start w:val="1"/>
      <w:numFmt w:val="taiwaneseCountingThousand"/>
      <w:lvlText w:val="%1、"/>
      <w:lvlJc w:val="left"/>
      <w:pPr>
        <w:ind w:left="1571" w:hanging="720"/>
      </w:pPr>
      <w:rPr>
        <w:rFonts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22B64B77"/>
    <w:multiLevelType w:val="hybridMultilevel"/>
    <w:tmpl w:val="487C1EEA"/>
    <w:lvl w:ilvl="0" w:tplc="424257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92569"/>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28656C87"/>
    <w:multiLevelType w:val="hybridMultilevel"/>
    <w:tmpl w:val="6696E1F6"/>
    <w:lvl w:ilvl="0" w:tplc="ED568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33F82"/>
    <w:multiLevelType w:val="hybridMultilevel"/>
    <w:tmpl w:val="99E69ACC"/>
    <w:lvl w:ilvl="0" w:tplc="1786F8FA">
      <w:start w:val="1"/>
      <w:numFmt w:val="taiwaneseCountingThousand"/>
      <w:lvlText w:val="%1、"/>
      <w:lvlJc w:val="left"/>
      <w:pPr>
        <w:ind w:left="1010" w:hanging="720"/>
      </w:pPr>
      <w:rPr>
        <w:rFonts w:hint="default"/>
        <w:b w:val="0"/>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2">
    <w:nsid w:val="2C0D2847"/>
    <w:multiLevelType w:val="hybridMultilevel"/>
    <w:tmpl w:val="00E013C0"/>
    <w:lvl w:ilvl="0" w:tplc="0ABAF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5F37A8"/>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30E91C61"/>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
    <w:nsid w:val="33FC0780"/>
    <w:multiLevelType w:val="hybridMultilevel"/>
    <w:tmpl w:val="DDF6BBD2"/>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6">
    <w:nsid w:val="3A40747E"/>
    <w:multiLevelType w:val="hybridMultilevel"/>
    <w:tmpl w:val="09545966"/>
    <w:lvl w:ilvl="0" w:tplc="774656B6">
      <w:start w:val="1"/>
      <w:numFmt w:val="taiwaneseCountingThousand"/>
      <w:lvlText w:val="(%1)"/>
      <w:lvlJc w:val="left"/>
      <w:pPr>
        <w:ind w:left="1714" w:hanging="720"/>
      </w:pPr>
      <w:rPr>
        <w:rFonts w:hint="default"/>
        <w:b w:val="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nsid w:val="3D191847"/>
    <w:multiLevelType w:val="hybridMultilevel"/>
    <w:tmpl w:val="8F8EB168"/>
    <w:lvl w:ilvl="0" w:tplc="D4EE47D2">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481DEA"/>
    <w:multiLevelType w:val="hybridMultilevel"/>
    <w:tmpl w:val="B9824300"/>
    <w:lvl w:ilvl="0" w:tplc="7A8495D6">
      <w:start w:val="1"/>
      <w:numFmt w:val="taiwaneseCountingThousand"/>
      <w:suff w:val="space"/>
      <w:lvlText w:val="（%1）"/>
      <w:lvlJc w:val="left"/>
      <w:pPr>
        <w:ind w:left="1004" w:hanging="720"/>
      </w:pPr>
      <w:rPr>
        <w:rFonts w:hint="default"/>
        <w:color w:val="auto"/>
        <w:sz w:val="28"/>
        <w:szCs w:val="28"/>
        <w:shd w:val="clear" w:color="auto" w:fill="auto"/>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B7087A"/>
    <w:multiLevelType w:val="hybridMultilevel"/>
    <w:tmpl w:val="157A6270"/>
    <w:lvl w:ilvl="0" w:tplc="D1460894">
      <w:start w:val="1"/>
      <w:numFmt w:val="taiwaneseCountingThousand"/>
      <w:lvlText w:val="%1、"/>
      <w:lvlJc w:val="left"/>
      <w:pPr>
        <w:tabs>
          <w:tab w:val="num" w:pos="720"/>
        </w:tabs>
        <w:ind w:left="720" w:hanging="720"/>
      </w:pPr>
      <w:rPr>
        <w:rFonts w:hint="default"/>
      </w:rPr>
    </w:lvl>
    <w:lvl w:ilvl="1" w:tplc="C42A0F72">
      <w:start w:val="1"/>
      <w:numFmt w:val="taiwaneseCountingThousand"/>
      <w:lvlText w:val="（%2）"/>
      <w:lvlJc w:val="left"/>
      <w:pPr>
        <w:tabs>
          <w:tab w:val="num" w:pos="1281"/>
        </w:tabs>
        <w:ind w:left="1281"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97055C"/>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1">
    <w:nsid w:val="4D6D1AC9"/>
    <w:multiLevelType w:val="hybridMultilevel"/>
    <w:tmpl w:val="DDF6BBD2"/>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2">
    <w:nsid w:val="4F3852B1"/>
    <w:multiLevelType w:val="hybridMultilevel"/>
    <w:tmpl w:val="2A543AA6"/>
    <w:lvl w:ilvl="0" w:tplc="587035E8">
      <w:start w:val="1"/>
      <w:numFmt w:val="taiwaneseCountingThousand"/>
      <w:suff w:val="nothing"/>
      <w:lvlText w:val="（%1）"/>
      <w:lvlJc w:val="left"/>
      <w:pPr>
        <w:ind w:left="764" w:hanging="480"/>
      </w:pPr>
      <w:rPr>
        <w:rFonts w:hint="default"/>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844369"/>
    <w:multiLevelType w:val="hybridMultilevel"/>
    <w:tmpl w:val="E81276A4"/>
    <w:lvl w:ilvl="0" w:tplc="E370F096">
      <w:start w:val="1"/>
      <w:numFmt w:val="taiwaneseCountingThousand"/>
      <w:lvlText w:val="%1、"/>
      <w:lvlJc w:val="left"/>
      <w:pPr>
        <w:ind w:left="480" w:hanging="480"/>
      </w:pPr>
      <w:rPr>
        <w:rFonts w:cs="新細明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BE7C44"/>
    <w:multiLevelType w:val="hybridMultilevel"/>
    <w:tmpl w:val="A3825F22"/>
    <w:lvl w:ilvl="0" w:tplc="0DEEC4DC">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5">
    <w:nsid w:val="530526F1"/>
    <w:multiLevelType w:val="hybridMultilevel"/>
    <w:tmpl w:val="BF6065C8"/>
    <w:lvl w:ilvl="0" w:tplc="2F846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DE5B0B"/>
    <w:multiLevelType w:val="hybridMultilevel"/>
    <w:tmpl w:val="BD12E576"/>
    <w:lvl w:ilvl="0" w:tplc="9EDE5054">
      <w:start w:val="1"/>
      <w:numFmt w:val="taiwaneseCountingThousand"/>
      <w:lvlText w:val="(%1)"/>
      <w:lvlJc w:val="left"/>
      <w:pPr>
        <w:ind w:left="1463" w:hanging="612"/>
      </w:pPr>
      <w:rPr>
        <w:rFonts w:ascii="標楷體" w:eastAsia="標楷體" w:hAnsi="標楷體"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60241130"/>
    <w:multiLevelType w:val="hybridMultilevel"/>
    <w:tmpl w:val="A3825F22"/>
    <w:lvl w:ilvl="0" w:tplc="0DEEC4DC">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8">
    <w:nsid w:val="61827433"/>
    <w:multiLevelType w:val="hybridMultilevel"/>
    <w:tmpl w:val="102239E2"/>
    <w:lvl w:ilvl="0" w:tplc="26E47078">
      <w:start w:val="1"/>
      <w:numFmt w:val="taiwaneseCountingThousand"/>
      <w:lvlText w:val="%1、"/>
      <w:lvlJc w:val="left"/>
      <w:pPr>
        <w:tabs>
          <w:tab w:val="num" w:pos="720"/>
        </w:tabs>
        <w:ind w:left="720" w:hanging="720"/>
      </w:pPr>
      <w:rPr>
        <w:rFonts w:cs="新細明體"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BC29F6"/>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0">
    <w:nsid w:val="638D52C0"/>
    <w:multiLevelType w:val="hybridMultilevel"/>
    <w:tmpl w:val="D3086310"/>
    <w:lvl w:ilvl="0" w:tplc="0DEEC4DC">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1">
    <w:nsid w:val="6BEC0A79"/>
    <w:multiLevelType w:val="hybridMultilevel"/>
    <w:tmpl w:val="BE2077EC"/>
    <w:lvl w:ilvl="0" w:tplc="F33623C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0B5854"/>
    <w:multiLevelType w:val="hybridMultilevel"/>
    <w:tmpl w:val="F1EC9108"/>
    <w:lvl w:ilvl="0" w:tplc="8AA452E4">
      <w:start w:val="1"/>
      <w:numFmt w:val="taiwaneseCountingThousand"/>
      <w:lvlText w:val="%1、"/>
      <w:lvlJc w:val="left"/>
      <w:pPr>
        <w:ind w:left="1170" w:hanging="720"/>
      </w:pPr>
      <w:rPr>
        <w:rFonts w:hint="default"/>
        <w:b w:val="0"/>
        <w:lang w:val="en-US"/>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3">
    <w:nsid w:val="6EC840EE"/>
    <w:multiLevelType w:val="hybridMultilevel"/>
    <w:tmpl w:val="044AF000"/>
    <w:lvl w:ilvl="0" w:tplc="E89A22D6">
      <w:start w:val="1"/>
      <w:numFmt w:val="taiwaneseCountingThousand"/>
      <w:lvlText w:val="（%1）"/>
      <w:lvlJc w:val="left"/>
      <w:pPr>
        <w:ind w:left="1004" w:hanging="720"/>
      </w:pPr>
      <w:rPr>
        <w:rFonts w:hint="default"/>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721E4190"/>
    <w:multiLevelType w:val="hybridMultilevel"/>
    <w:tmpl w:val="F2CC1056"/>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5">
    <w:nsid w:val="76C254C2"/>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6">
    <w:nsid w:val="79EC1AF6"/>
    <w:multiLevelType w:val="hybridMultilevel"/>
    <w:tmpl w:val="A3825F22"/>
    <w:lvl w:ilvl="0" w:tplc="0DEEC4DC">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7">
    <w:nsid w:val="7C0F0CDC"/>
    <w:multiLevelType w:val="hybridMultilevel"/>
    <w:tmpl w:val="D5F6BD50"/>
    <w:lvl w:ilvl="0" w:tplc="ABD0B4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8">
    <w:nsid w:val="7F6230E8"/>
    <w:multiLevelType w:val="hybridMultilevel"/>
    <w:tmpl w:val="2772C34A"/>
    <w:lvl w:ilvl="0" w:tplc="6526DF2A">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8"/>
  </w:num>
  <w:num w:numId="3">
    <w:abstractNumId w:val="7"/>
  </w:num>
  <w:num w:numId="4">
    <w:abstractNumId w:val="17"/>
  </w:num>
  <w:num w:numId="5">
    <w:abstractNumId w:val="16"/>
  </w:num>
  <w:num w:numId="6">
    <w:abstractNumId w:val="19"/>
  </w:num>
  <w:num w:numId="7">
    <w:abstractNumId w:val="31"/>
  </w:num>
  <w:num w:numId="8">
    <w:abstractNumId w:val="12"/>
  </w:num>
  <w:num w:numId="9">
    <w:abstractNumId w:val="22"/>
  </w:num>
  <w:num w:numId="10">
    <w:abstractNumId w:val="25"/>
  </w:num>
  <w:num w:numId="11">
    <w:abstractNumId w:val="14"/>
  </w:num>
  <w:num w:numId="12">
    <w:abstractNumId w:val="35"/>
  </w:num>
  <w:num w:numId="13">
    <w:abstractNumId w:val="20"/>
  </w:num>
  <w:num w:numId="14">
    <w:abstractNumId w:val="3"/>
  </w:num>
  <w:num w:numId="15">
    <w:abstractNumId w:val="9"/>
  </w:num>
  <w:num w:numId="16">
    <w:abstractNumId w:val="10"/>
  </w:num>
  <w:num w:numId="17">
    <w:abstractNumId w:val="11"/>
  </w:num>
  <w:num w:numId="18">
    <w:abstractNumId w:val="34"/>
  </w:num>
  <w:num w:numId="19">
    <w:abstractNumId w:val="37"/>
  </w:num>
  <w:num w:numId="20">
    <w:abstractNumId w:val="13"/>
  </w:num>
  <w:num w:numId="21">
    <w:abstractNumId w:val="15"/>
  </w:num>
  <w:num w:numId="22">
    <w:abstractNumId w:val="27"/>
  </w:num>
  <w:num w:numId="23">
    <w:abstractNumId w:val="18"/>
  </w:num>
  <w:num w:numId="24">
    <w:abstractNumId w:val="24"/>
  </w:num>
  <w:num w:numId="25">
    <w:abstractNumId w:val="33"/>
  </w:num>
  <w:num w:numId="26">
    <w:abstractNumId w:val="36"/>
  </w:num>
  <w:num w:numId="27">
    <w:abstractNumId w:val="0"/>
  </w:num>
  <w:num w:numId="28">
    <w:abstractNumId w:val="5"/>
  </w:num>
  <w:num w:numId="29">
    <w:abstractNumId w:val="30"/>
  </w:num>
  <w:num w:numId="30">
    <w:abstractNumId w:val="23"/>
  </w:num>
  <w:num w:numId="31">
    <w:abstractNumId w:val="26"/>
  </w:num>
  <w:num w:numId="32">
    <w:abstractNumId w:val="1"/>
  </w:num>
  <w:num w:numId="33">
    <w:abstractNumId w:val="2"/>
  </w:num>
  <w:num w:numId="34">
    <w:abstractNumId w:val="29"/>
  </w:num>
  <w:num w:numId="35">
    <w:abstractNumId w:val="6"/>
  </w:num>
  <w:num w:numId="36">
    <w:abstractNumId w:val="4"/>
  </w:num>
  <w:num w:numId="37">
    <w:abstractNumId w:val="21"/>
  </w:num>
  <w:num w:numId="38">
    <w:abstractNumId w:val="8"/>
  </w:num>
  <w:num w:numId="39">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stylePaneFormatFilter w:val="3F01"/>
  <w:defaultTabStop w:val="5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70A"/>
    <w:rsid w:val="0000142D"/>
    <w:rsid w:val="000027A6"/>
    <w:rsid w:val="000038D6"/>
    <w:rsid w:val="00004ABF"/>
    <w:rsid w:val="000050CB"/>
    <w:rsid w:val="000072E6"/>
    <w:rsid w:val="000142A1"/>
    <w:rsid w:val="000164EB"/>
    <w:rsid w:val="00025617"/>
    <w:rsid w:val="000267C3"/>
    <w:rsid w:val="000305F0"/>
    <w:rsid w:val="00032368"/>
    <w:rsid w:val="0003705F"/>
    <w:rsid w:val="000435E5"/>
    <w:rsid w:val="00046AF0"/>
    <w:rsid w:val="0004715A"/>
    <w:rsid w:val="0004776F"/>
    <w:rsid w:val="00055E33"/>
    <w:rsid w:val="00061D87"/>
    <w:rsid w:val="00062AA8"/>
    <w:rsid w:val="00067E95"/>
    <w:rsid w:val="000717F4"/>
    <w:rsid w:val="000744C7"/>
    <w:rsid w:val="00080497"/>
    <w:rsid w:val="00083E8A"/>
    <w:rsid w:val="00087D48"/>
    <w:rsid w:val="000924E2"/>
    <w:rsid w:val="0009447F"/>
    <w:rsid w:val="0009789F"/>
    <w:rsid w:val="000A48A8"/>
    <w:rsid w:val="000A6781"/>
    <w:rsid w:val="000A6A46"/>
    <w:rsid w:val="000B3352"/>
    <w:rsid w:val="000B4225"/>
    <w:rsid w:val="000B6964"/>
    <w:rsid w:val="000C1A6B"/>
    <w:rsid w:val="000C7686"/>
    <w:rsid w:val="000D0582"/>
    <w:rsid w:val="000E2906"/>
    <w:rsid w:val="000E2DE4"/>
    <w:rsid w:val="000E3986"/>
    <w:rsid w:val="000E4A85"/>
    <w:rsid w:val="000F6ABB"/>
    <w:rsid w:val="00103FF0"/>
    <w:rsid w:val="0010738A"/>
    <w:rsid w:val="001132F7"/>
    <w:rsid w:val="0011389C"/>
    <w:rsid w:val="00114704"/>
    <w:rsid w:val="0011777A"/>
    <w:rsid w:val="001217F8"/>
    <w:rsid w:val="00121DF7"/>
    <w:rsid w:val="001254D7"/>
    <w:rsid w:val="00125EF3"/>
    <w:rsid w:val="00133D8D"/>
    <w:rsid w:val="00154EDF"/>
    <w:rsid w:val="0015673A"/>
    <w:rsid w:val="00171257"/>
    <w:rsid w:val="00174776"/>
    <w:rsid w:val="00183181"/>
    <w:rsid w:val="001869B4"/>
    <w:rsid w:val="00191596"/>
    <w:rsid w:val="00194B4D"/>
    <w:rsid w:val="001A0255"/>
    <w:rsid w:val="001B4B90"/>
    <w:rsid w:val="001B63F1"/>
    <w:rsid w:val="001B7A69"/>
    <w:rsid w:val="001C1113"/>
    <w:rsid w:val="001C161D"/>
    <w:rsid w:val="001C6924"/>
    <w:rsid w:val="001D10DC"/>
    <w:rsid w:val="001D32FA"/>
    <w:rsid w:val="001D5CF6"/>
    <w:rsid w:val="001D737C"/>
    <w:rsid w:val="001E30AE"/>
    <w:rsid w:val="001E4089"/>
    <w:rsid w:val="001E6F68"/>
    <w:rsid w:val="001F4369"/>
    <w:rsid w:val="002003DB"/>
    <w:rsid w:val="00201E9A"/>
    <w:rsid w:val="00205744"/>
    <w:rsid w:val="0020632E"/>
    <w:rsid w:val="00206BB0"/>
    <w:rsid w:val="00210EA3"/>
    <w:rsid w:val="00220873"/>
    <w:rsid w:val="002237A3"/>
    <w:rsid w:val="00230132"/>
    <w:rsid w:val="00232458"/>
    <w:rsid w:val="00232E3F"/>
    <w:rsid w:val="0023303F"/>
    <w:rsid w:val="00250E4E"/>
    <w:rsid w:val="00256D44"/>
    <w:rsid w:val="0026043C"/>
    <w:rsid w:val="002613D8"/>
    <w:rsid w:val="002652DE"/>
    <w:rsid w:val="002666AA"/>
    <w:rsid w:val="002726C2"/>
    <w:rsid w:val="00276BD4"/>
    <w:rsid w:val="0029093D"/>
    <w:rsid w:val="00295246"/>
    <w:rsid w:val="002A3A91"/>
    <w:rsid w:val="002A47B6"/>
    <w:rsid w:val="002B126B"/>
    <w:rsid w:val="002B1BCB"/>
    <w:rsid w:val="002B2635"/>
    <w:rsid w:val="002B27A5"/>
    <w:rsid w:val="002B7500"/>
    <w:rsid w:val="002C4244"/>
    <w:rsid w:val="002C5AF0"/>
    <w:rsid w:val="002C7D9E"/>
    <w:rsid w:val="002D26E3"/>
    <w:rsid w:val="002D49AD"/>
    <w:rsid w:val="002E1D25"/>
    <w:rsid w:val="002F0CE2"/>
    <w:rsid w:val="002F2020"/>
    <w:rsid w:val="002F57F7"/>
    <w:rsid w:val="002F625D"/>
    <w:rsid w:val="002F74FF"/>
    <w:rsid w:val="00301D66"/>
    <w:rsid w:val="00303A9C"/>
    <w:rsid w:val="00304779"/>
    <w:rsid w:val="003125BE"/>
    <w:rsid w:val="003203CD"/>
    <w:rsid w:val="00331405"/>
    <w:rsid w:val="00333FDB"/>
    <w:rsid w:val="00334E2F"/>
    <w:rsid w:val="00335192"/>
    <w:rsid w:val="0033698A"/>
    <w:rsid w:val="00336C41"/>
    <w:rsid w:val="00341C8F"/>
    <w:rsid w:val="00343CC0"/>
    <w:rsid w:val="00344268"/>
    <w:rsid w:val="00345254"/>
    <w:rsid w:val="00345BC3"/>
    <w:rsid w:val="003507AC"/>
    <w:rsid w:val="003536DE"/>
    <w:rsid w:val="0035512A"/>
    <w:rsid w:val="00355D20"/>
    <w:rsid w:val="00360D10"/>
    <w:rsid w:val="003621B1"/>
    <w:rsid w:val="00363C78"/>
    <w:rsid w:val="00367A85"/>
    <w:rsid w:val="003714A8"/>
    <w:rsid w:val="00372C3F"/>
    <w:rsid w:val="00375215"/>
    <w:rsid w:val="00377785"/>
    <w:rsid w:val="00381C23"/>
    <w:rsid w:val="00381D7C"/>
    <w:rsid w:val="003823DC"/>
    <w:rsid w:val="00387F64"/>
    <w:rsid w:val="003909D6"/>
    <w:rsid w:val="00390BB7"/>
    <w:rsid w:val="0039212D"/>
    <w:rsid w:val="00392267"/>
    <w:rsid w:val="00395C22"/>
    <w:rsid w:val="003A168D"/>
    <w:rsid w:val="003B0B72"/>
    <w:rsid w:val="003B45AA"/>
    <w:rsid w:val="003B7309"/>
    <w:rsid w:val="003C12BA"/>
    <w:rsid w:val="003D2E8C"/>
    <w:rsid w:val="003D4BDE"/>
    <w:rsid w:val="003D6532"/>
    <w:rsid w:val="003E0CF1"/>
    <w:rsid w:val="003E731F"/>
    <w:rsid w:val="003F24C4"/>
    <w:rsid w:val="003F3D0C"/>
    <w:rsid w:val="004043FD"/>
    <w:rsid w:val="00414D81"/>
    <w:rsid w:val="0041695D"/>
    <w:rsid w:val="00422FBA"/>
    <w:rsid w:val="00430DB9"/>
    <w:rsid w:val="004317FC"/>
    <w:rsid w:val="00437548"/>
    <w:rsid w:val="00442F51"/>
    <w:rsid w:val="00445082"/>
    <w:rsid w:val="00446F05"/>
    <w:rsid w:val="0045498B"/>
    <w:rsid w:val="004615D3"/>
    <w:rsid w:val="00470966"/>
    <w:rsid w:val="00472CF1"/>
    <w:rsid w:val="0047710A"/>
    <w:rsid w:val="00492196"/>
    <w:rsid w:val="00494E98"/>
    <w:rsid w:val="00495A87"/>
    <w:rsid w:val="004A6134"/>
    <w:rsid w:val="004C1057"/>
    <w:rsid w:val="004C68B9"/>
    <w:rsid w:val="004D1FCB"/>
    <w:rsid w:val="004D2BB1"/>
    <w:rsid w:val="004D3631"/>
    <w:rsid w:val="004D440E"/>
    <w:rsid w:val="004D69BC"/>
    <w:rsid w:val="004E0691"/>
    <w:rsid w:val="004E28D7"/>
    <w:rsid w:val="004E680D"/>
    <w:rsid w:val="004F060C"/>
    <w:rsid w:val="004F3F9E"/>
    <w:rsid w:val="004F6E6D"/>
    <w:rsid w:val="00505E49"/>
    <w:rsid w:val="00506516"/>
    <w:rsid w:val="00506E95"/>
    <w:rsid w:val="00515B5F"/>
    <w:rsid w:val="005306CE"/>
    <w:rsid w:val="005338DD"/>
    <w:rsid w:val="00535320"/>
    <w:rsid w:val="00536B0F"/>
    <w:rsid w:val="00544E8D"/>
    <w:rsid w:val="005505A8"/>
    <w:rsid w:val="00551187"/>
    <w:rsid w:val="005541D2"/>
    <w:rsid w:val="00554F36"/>
    <w:rsid w:val="00560D47"/>
    <w:rsid w:val="00561ED1"/>
    <w:rsid w:val="00565AF4"/>
    <w:rsid w:val="005711FE"/>
    <w:rsid w:val="005718E1"/>
    <w:rsid w:val="005732A6"/>
    <w:rsid w:val="0058180F"/>
    <w:rsid w:val="00591226"/>
    <w:rsid w:val="005959E8"/>
    <w:rsid w:val="005A0E2E"/>
    <w:rsid w:val="005A7924"/>
    <w:rsid w:val="005B647E"/>
    <w:rsid w:val="005C2A7B"/>
    <w:rsid w:val="005C555D"/>
    <w:rsid w:val="005D5387"/>
    <w:rsid w:val="005D5C65"/>
    <w:rsid w:val="005D7B7C"/>
    <w:rsid w:val="005E69FB"/>
    <w:rsid w:val="005E77FA"/>
    <w:rsid w:val="005F40B4"/>
    <w:rsid w:val="005F6181"/>
    <w:rsid w:val="006021BF"/>
    <w:rsid w:val="00615621"/>
    <w:rsid w:val="00615816"/>
    <w:rsid w:val="00623A5E"/>
    <w:rsid w:val="0062635C"/>
    <w:rsid w:val="00631242"/>
    <w:rsid w:val="00633993"/>
    <w:rsid w:val="00633ACB"/>
    <w:rsid w:val="00636733"/>
    <w:rsid w:val="0063756A"/>
    <w:rsid w:val="00644C65"/>
    <w:rsid w:val="00645C9F"/>
    <w:rsid w:val="00646F9B"/>
    <w:rsid w:val="00653A95"/>
    <w:rsid w:val="00656ADD"/>
    <w:rsid w:val="006609AC"/>
    <w:rsid w:val="00662D5B"/>
    <w:rsid w:val="00665FA9"/>
    <w:rsid w:val="00671909"/>
    <w:rsid w:val="00671BD0"/>
    <w:rsid w:val="00674167"/>
    <w:rsid w:val="0068142C"/>
    <w:rsid w:val="006816AB"/>
    <w:rsid w:val="00681A8E"/>
    <w:rsid w:val="00684394"/>
    <w:rsid w:val="00686398"/>
    <w:rsid w:val="006903A7"/>
    <w:rsid w:val="0069209E"/>
    <w:rsid w:val="00694623"/>
    <w:rsid w:val="006A235E"/>
    <w:rsid w:val="006A7EE6"/>
    <w:rsid w:val="006B212B"/>
    <w:rsid w:val="006B217C"/>
    <w:rsid w:val="006B22D1"/>
    <w:rsid w:val="006B25FB"/>
    <w:rsid w:val="006B2E97"/>
    <w:rsid w:val="006B56F5"/>
    <w:rsid w:val="006B660B"/>
    <w:rsid w:val="006B7E93"/>
    <w:rsid w:val="006C2F1B"/>
    <w:rsid w:val="006C3F2A"/>
    <w:rsid w:val="006C5B58"/>
    <w:rsid w:val="006D670B"/>
    <w:rsid w:val="006E06A7"/>
    <w:rsid w:val="006E469D"/>
    <w:rsid w:val="006E7D3B"/>
    <w:rsid w:val="006F0501"/>
    <w:rsid w:val="006F2A81"/>
    <w:rsid w:val="006F4AE5"/>
    <w:rsid w:val="006F57CF"/>
    <w:rsid w:val="006F67B1"/>
    <w:rsid w:val="0070642B"/>
    <w:rsid w:val="00713A4B"/>
    <w:rsid w:val="007163CA"/>
    <w:rsid w:val="00716516"/>
    <w:rsid w:val="00720CEF"/>
    <w:rsid w:val="007215CF"/>
    <w:rsid w:val="00725B8C"/>
    <w:rsid w:val="00727541"/>
    <w:rsid w:val="00733AFB"/>
    <w:rsid w:val="00736A62"/>
    <w:rsid w:val="00737CB6"/>
    <w:rsid w:val="007400C5"/>
    <w:rsid w:val="007406FB"/>
    <w:rsid w:val="0074135F"/>
    <w:rsid w:val="00745746"/>
    <w:rsid w:val="007458EF"/>
    <w:rsid w:val="00750775"/>
    <w:rsid w:val="00750FA0"/>
    <w:rsid w:val="00762F01"/>
    <w:rsid w:val="00763858"/>
    <w:rsid w:val="00771E6D"/>
    <w:rsid w:val="00772E5A"/>
    <w:rsid w:val="00780357"/>
    <w:rsid w:val="00784D8D"/>
    <w:rsid w:val="007902FD"/>
    <w:rsid w:val="00792943"/>
    <w:rsid w:val="00792AB9"/>
    <w:rsid w:val="0079315F"/>
    <w:rsid w:val="007A2E3E"/>
    <w:rsid w:val="007B1501"/>
    <w:rsid w:val="007B2C35"/>
    <w:rsid w:val="007C1FC7"/>
    <w:rsid w:val="007C2204"/>
    <w:rsid w:val="007C4A41"/>
    <w:rsid w:val="007D009C"/>
    <w:rsid w:val="007D2FB6"/>
    <w:rsid w:val="007D3FAE"/>
    <w:rsid w:val="007D7CFC"/>
    <w:rsid w:val="007E23CE"/>
    <w:rsid w:val="007E29E8"/>
    <w:rsid w:val="007E411E"/>
    <w:rsid w:val="007E5970"/>
    <w:rsid w:val="007F1F26"/>
    <w:rsid w:val="00803702"/>
    <w:rsid w:val="008063FE"/>
    <w:rsid w:val="00811A9B"/>
    <w:rsid w:val="00813DB5"/>
    <w:rsid w:val="00814EA6"/>
    <w:rsid w:val="00815A59"/>
    <w:rsid w:val="00815A8E"/>
    <w:rsid w:val="00816BD4"/>
    <w:rsid w:val="00821AD2"/>
    <w:rsid w:val="00821B14"/>
    <w:rsid w:val="00823CB5"/>
    <w:rsid w:val="00824FB4"/>
    <w:rsid w:val="00827E54"/>
    <w:rsid w:val="00831BAC"/>
    <w:rsid w:val="008336CC"/>
    <w:rsid w:val="00833FBB"/>
    <w:rsid w:val="00852BCE"/>
    <w:rsid w:val="00854EF9"/>
    <w:rsid w:val="008607E6"/>
    <w:rsid w:val="0086347D"/>
    <w:rsid w:val="00873F18"/>
    <w:rsid w:val="008773F3"/>
    <w:rsid w:val="008774FA"/>
    <w:rsid w:val="00877DDA"/>
    <w:rsid w:val="00880358"/>
    <w:rsid w:val="00880C74"/>
    <w:rsid w:val="008821BF"/>
    <w:rsid w:val="0088224C"/>
    <w:rsid w:val="00882C2E"/>
    <w:rsid w:val="00886917"/>
    <w:rsid w:val="00887C92"/>
    <w:rsid w:val="0089338C"/>
    <w:rsid w:val="00895626"/>
    <w:rsid w:val="00896619"/>
    <w:rsid w:val="008A14E0"/>
    <w:rsid w:val="008A3EDA"/>
    <w:rsid w:val="008A597B"/>
    <w:rsid w:val="008A68F5"/>
    <w:rsid w:val="008B28A7"/>
    <w:rsid w:val="008B76C6"/>
    <w:rsid w:val="008C1097"/>
    <w:rsid w:val="008C18BD"/>
    <w:rsid w:val="008C6298"/>
    <w:rsid w:val="008C7134"/>
    <w:rsid w:val="008D2929"/>
    <w:rsid w:val="008D3F8D"/>
    <w:rsid w:val="008D568E"/>
    <w:rsid w:val="008D5CC1"/>
    <w:rsid w:val="008D77A3"/>
    <w:rsid w:val="008E1A2D"/>
    <w:rsid w:val="008E2602"/>
    <w:rsid w:val="008E3AB9"/>
    <w:rsid w:val="008E41EA"/>
    <w:rsid w:val="008E4584"/>
    <w:rsid w:val="008E6482"/>
    <w:rsid w:val="008E73E6"/>
    <w:rsid w:val="008F0318"/>
    <w:rsid w:val="008F06CD"/>
    <w:rsid w:val="008F49CC"/>
    <w:rsid w:val="008F5A67"/>
    <w:rsid w:val="0091508F"/>
    <w:rsid w:val="009156D6"/>
    <w:rsid w:val="00920910"/>
    <w:rsid w:val="009234CA"/>
    <w:rsid w:val="00924308"/>
    <w:rsid w:val="00926CEC"/>
    <w:rsid w:val="00950AD4"/>
    <w:rsid w:val="00954E87"/>
    <w:rsid w:val="009553C6"/>
    <w:rsid w:val="009569DA"/>
    <w:rsid w:val="00962E42"/>
    <w:rsid w:val="00964087"/>
    <w:rsid w:val="00971691"/>
    <w:rsid w:val="009730B0"/>
    <w:rsid w:val="00976B38"/>
    <w:rsid w:val="00977247"/>
    <w:rsid w:val="009776DB"/>
    <w:rsid w:val="00980644"/>
    <w:rsid w:val="00981100"/>
    <w:rsid w:val="00983D66"/>
    <w:rsid w:val="009854B9"/>
    <w:rsid w:val="00985DFF"/>
    <w:rsid w:val="009900D5"/>
    <w:rsid w:val="00993CE7"/>
    <w:rsid w:val="009A1764"/>
    <w:rsid w:val="009A18B0"/>
    <w:rsid w:val="009A32D6"/>
    <w:rsid w:val="009A5AD8"/>
    <w:rsid w:val="009A7FBE"/>
    <w:rsid w:val="009B0426"/>
    <w:rsid w:val="009B083F"/>
    <w:rsid w:val="009B1710"/>
    <w:rsid w:val="009B4F67"/>
    <w:rsid w:val="009B794D"/>
    <w:rsid w:val="009C0F09"/>
    <w:rsid w:val="009C1954"/>
    <w:rsid w:val="009C2BC8"/>
    <w:rsid w:val="009C3677"/>
    <w:rsid w:val="009C5714"/>
    <w:rsid w:val="009C670A"/>
    <w:rsid w:val="009D136F"/>
    <w:rsid w:val="009D7139"/>
    <w:rsid w:val="009E3721"/>
    <w:rsid w:val="009E431C"/>
    <w:rsid w:val="009E7FEB"/>
    <w:rsid w:val="009F2123"/>
    <w:rsid w:val="009F3D6E"/>
    <w:rsid w:val="009F4E13"/>
    <w:rsid w:val="00A01A1E"/>
    <w:rsid w:val="00A03152"/>
    <w:rsid w:val="00A067DB"/>
    <w:rsid w:val="00A1133C"/>
    <w:rsid w:val="00A14787"/>
    <w:rsid w:val="00A15AFD"/>
    <w:rsid w:val="00A21CFF"/>
    <w:rsid w:val="00A2392A"/>
    <w:rsid w:val="00A25A47"/>
    <w:rsid w:val="00A3322A"/>
    <w:rsid w:val="00A352F1"/>
    <w:rsid w:val="00A374B2"/>
    <w:rsid w:val="00A377A7"/>
    <w:rsid w:val="00A42B06"/>
    <w:rsid w:val="00A44587"/>
    <w:rsid w:val="00A453FF"/>
    <w:rsid w:val="00A4557C"/>
    <w:rsid w:val="00A473DF"/>
    <w:rsid w:val="00A50AC7"/>
    <w:rsid w:val="00A50B8E"/>
    <w:rsid w:val="00A53565"/>
    <w:rsid w:val="00A6025E"/>
    <w:rsid w:val="00A634A1"/>
    <w:rsid w:val="00A672F5"/>
    <w:rsid w:val="00A75119"/>
    <w:rsid w:val="00A8239B"/>
    <w:rsid w:val="00A950A1"/>
    <w:rsid w:val="00AA11BB"/>
    <w:rsid w:val="00AA174C"/>
    <w:rsid w:val="00AA2632"/>
    <w:rsid w:val="00AA2ACF"/>
    <w:rsid w:val="00AA590E"/>
    <w:rsid w:val="00AA69E6"/>
    <w:rsid w:val="00AB5B78"/>
    <w:rsid w:val="00AB7A02"/>
    <w:rsid w:val="00AC2876"/>
    <w:rsid w:val="00AC2F05"/>
    <w:rsid w:val="00AC68FB"/>
    <w:rsid w:val="00AC7C02"/>
    <w:rsid w:val="00AD0B6C"/>
    <w:rsid w:val="00AD3593"/>
    <w:rsid w:val="00AD5D16"/>
    <w:rsid w:val="00AD6755"/>
    <w:rsid w:val="00AD7CBB"/>
    <w:rsid w:val="00AE671A"/>
    <w:rsid w:val="00AF445F"/>
    <w:rsid w:val="00AF7AAA"/>
    <w:rsid w:val="00B00740"/>
    <w:rsid w:val="00B0134F"/>
    <w:rsid w:val="00B014B2"/>
    <w:rsid w:val="00B02A90"/>
    <w:rsid w:val="00B11FD6"/>
    <w:rsid w:val="00B1693E"/>
    <w:rsid w:val="00B16CC1"/>
    <w:rsid w:val="00B22106"/>
    <w:rsid w:val="00B23D03"/>
    <w:rsid w:val="00B27F16"/>
    <w:rsid w:val="00B30099"/>
    <w:rsid w:val="00B313EF"/>
    <w:rsid w:val="00B4197A"/>
    <w:rsid w:val="00B4274B"/>
    <w:rsid w:val="00B448F8"/>
    <w:rsid w:val="00B5431D"/>
    <w:rsid w:val="00B65584"/>
    <w:rsid w:val="00B66EC6"/>
    <w:rsid w:val="00B7124A"/>
    <w:rsid w:val="00B813B8"/>
    <w:rsid w:val="00B83E93"/>
    <w:rsid w:val="00B903F4"/>
    <w:rsid w:val="00B90713"/>
    <w:rsid w:val="00B92C2D"/>
    <w:rsid w:val="00B94B61"/>
    <w:rsid w:val="00B951A3"/>
    <w:rsid w:val="00B95409"/>
    <w:rsid w:val="00B9584B"/>
    <w:rsid w:val="00BA20F6"/>
    <w:rsid w:val="00BA3C57"/>
    <w:rsid w:val="00BA3DB0"/>
    <w:rsid w:val="00BA5595"/>
    <w:rsid w:val="00BA5AC9"/>
    <w:rsid w:val="00BB5040"/>
    <w:rsid w:val="00BB73FB"/>
    <w:rsid w:val="00BC32D7"/>
    <w:rsid w:val="00BC3573"/>
    <w:rsid w:val="00BC464A"/>
    <w:rsid w:val="00BC5273"/>
    <w:rsid w:val="00BC587A"/>
    <w:rsid w:val="00BC77BA"/>
    <w:rsid w:val="00BD3E98"/>
    <w:rsid w:val="00BE09B0"/>
    <w:rsid w:val="00BE4844"/>
    <w:rsid w:val="00BF5520"/>
    <w:rsid w:val="00C00781"/>
    <w:rsid w:val="00C0374C"/>
    <w:rsid w:val="00C10B98"/>
    <w:rsid w:val="00C14D79"/>
    <w:rsid w:val="00C2575D"/>
    <w:rsid w:val="00C27828"/>
    <w:rsid w:val="00C32575"/>
    <w:rsid w:val="00C33180"/>
    <w:rsid w:val="00C33562"/>
    <w:rsid w:val="00C3497E"/>
    <w:rsid w:val="00C37206"/>
    <w:rsid w:val="00C3762F"/>
    <w:rsid w:val="00C37E23"/>
    <w:rsid w:val="00C45B8F"/>
    <w:rsid w:val="00C47E2F"/>
    <w:rsid w:val="00C5003B"/>
    <w:rsid w:val="00C51901"/>
    <w:rsid w:val="00C55CC9"/>
    <w:rsid w:val="00C57942"/>
    <w:rsid w:val="00C65F8C"/>
    <w:rsid w:val="00C729F6"/>
    <w:rsid w:val="00C73DA1"/>
    <w:rsid w:val="00C7771A"/>
    <w:rsid w:val="00CA11BB"/>
    <w:rsid w:val="00CA31EB"/>
    <w:rsid w:val="00CA3581"/>
    <w:rsid w:val="00CA3D0F"/>
    <w:rsid w:val="00CA728C"/>
    <w:rsid w:val="00CB4106"/>
    <w:rsid w:val="00CB5BF7"/>
    <w:rsid w:val="00CD256C"/>
    <w:rsid w:val="00CD3BE1"/>
    <w:rsid w:val="00CF19C3"/>
    <w:rsid w:val="00CF54F5"/>
    <w:rsid w:val="00D03E83"/>
    <w:rsid w:val="00D07E0D"/>
    <w:rsid w:val="00D11D4C"/>
    <w:rsid w:val="00D12E16"/>
    <w:rsid w:val="00D12E2F"/>
    <w:rsid w:val="00D21622"/>
    <w:rsid w:val="00D260AF"/>
    <w:rsid w:val="00D31B92"/>
    <w:rsid w:val="00D33568"/>
    <w:rsid w:val="00D336D9"/>
    <w:rsid w:val="00D42E06"/>
    <w:rsid w:val="00D4452E"/>
    <w:rsid w:val="00D44615"/>
    <w:rsid w:val="00D606B8"/>
    <w:rsid w:val="00D626E1"/>
    <w:rsid w:val="00D6356D"/>
    <w:rsid w:val="00D66614"/>
    <w:rsid w:val="00D81BEF"/>
    <w:rsid w:val="00D8787F"/>
    <w:rsid w:val="00D9247B"/>
    <w:rsid w:val="00D94F3A"/>
    <w:rsid w:val="00DA2590"/>
    <w:rsid w:val="00DA4904"/>
    <w:rsid w:val="00DA52E8"/>
    <w:rsid w:val="00DA7C57"/>
    <w:rsid w:val="00DB7A8B"/>
    <w:rsid w:val="00DC1426"/>
    <w:rsid w:val="00DC47C5"/>
    <w:rsid w:val="00DC614B"/>
    <w:rsid w:val="00DC76CA"/>
    <w:rsid w:val="00DD144F"/>
    <w:rsid w:val="00DD4F5E"/>
    <w:rsid w:val="00DD7D84"/>
    <w:rsid w:val="00DE06B7"/>
    <w:rsid w:val="00DE0E2C"/>
    <w:rsid w:val="00DE7915"/>
    <w:rsid w:val="00E01AD6"/>
    <w:rsid w:val="00E02B8C"/>
    <w:rsid w:val="00E02E70"/>
    <w:rsid w:val="00E04408"/>
    <w:rsid w:val="00E074CE"/>
    <w:rsid w:val="00E10EC3"/>
    <w:rsid w:val="00E119DD"/>
    <w:rsid w:val="00E21286"/>
    <w:rsid w:val="00E25AC7"/>
    <w:rsid w:val="00E32F67"/>
    <w:rsid w:val="00E350CC"/>
    <w:rsid w:val="00E354A3"/>
    <w:rsid w:val="00E3569A"/>
    <w:rsid w:val="00E35FB5"/>
    <w:rsid w:val="00E3669A"/>
    <w:rsid w:val="00E41B2E"/>
    <w:rsid w:val="00E45414"/>
    <w:rsid w:val="00E50A1A"/>
    <w:rsid w:val="00E52EB5"/>
    <w:rsid w:val="00E534C7"/>
    <w:rsid w:val="00E53DEA"/>
    <w:rsid w:val="00E53F77"/>
    <w:rsid w:val="00E540B5"/>
    <w:rsid w:val="00E55B48"/>
    <w:rsid w:val="00E57222"/>
    <w:rsid w:val="00E62C75"/>
    <w:rsid w:val="00E642D4"/>
    <w:rsid w:val="00E653E2"/>
    <w:rsid w:val="00E669A9"/>
    <w:rsid w:val="00E675E3"/>
    <w:rsid w:val="00E704E2"/>
    <w:rsid w:val="00E71887"/>
    <w:rsid w:val="00E735D3"/>
    <w:rsid w:val="00E747D2"/>
    <w:rsid w:val="00E770FE"/>
    <w:rsid w:val="00E77341"/>
    <w:rsid w:val="00E80582"/>
    <w:rsid w:val="00E8147F"/>
    <w:rsid w:val="00E81597"/>
    <w:rsid w:val="00E85729"/>
    <w:rsid w:val="00E90A07"/>
    <w:rsid w:val="00E91A5F"/>
    <w:rsid w:val="00E936B9"/>
    <w:rsid w:val="00E97E1F"/>
    <w:rsid w:val="00EA2C06"/>
    <w:rsid w:val="00EA330A"/>
    <w:rsid w:val="00EA642F"/>
    <w:rsid w:val="00EC5A29"/>
    <w:rsid w:val="00EC6034"/>
    <w:rsid w:val="00ED0B0A"/>
    <w:rsid w:val="00ED36F4"/>
    <w:rsid w:val="00ED3D9A"/>
    <w:rsid w:val="00EF366D"/>
    <w:rsid w:val="00EF57DD"/>
    <w:rsid w:val="00EF5B66"/>
    <w:rsid w:val="00EF700E"/>
    <w:rsid w:val="00F04A7C"/>
    <w:rsid w:val="00F05E66"/>
    <w:rsid w:val="00F07736"/>
    <w:rsid w:val="00F1084D"/>
    <w:rsid w:val="00F10D9B"/>
    <w:rsid w:val="00F15C5A"/>
    <w:rsid w:val="00F15D11"/>
    <w:rsid w:val="00F217D9"/>
    <w:rsid w:val="00F22E69"/>
    <w:rsid w:val="00F2587D"/>
    <w:rsid w:val="00F25FF6"/>
    <w:rsid w:val="00F33890"/>
    <w:rsid w:val="00F34EE7"/>
    <w:rsid w:val="00F3637F"/>
    <w:rsid w:val="00F45302"/>
    <w:rsid w:val="00F53277"/>
    <w:rsid w:val="00F60157"/>
    <w:rsid w:val="00F62CA4"/>
    <w:rsid w:val="00F63426"/>
    <w:rsid w:val="00F67AE3"/>
    <w:rsid w:val="00F70DB1"/>
    <w:rsid w:val="00F725B6"/>
    <w:rsid w:val="00F73CC1"/>
    <w:rsid w:val="00F740DA"/>
    <w:rsid w:val="00F757DE"/>
    <w:rsid w:val="00F7694F"/>
    <w:rsid w:val="00F76EBB"/>
    <w:rsid w:val="00F778E2"/>
    <w:rsid w:val="00F848C6"/>
    <w:rsid w:val="00F85793"/>
    <w:rsid w:val="00F86EE5"/>
    <w:rsid w:val="00F9292F"/>
    <w:rsid w:val="00FB12E8"/>
    <w:rsid w:val="00FB2617"/>
    <w:rsid w:val="00FB7C58"/>
    <w:rsid w:val="00FC0366"/>
    <w:rsid w:val="00FC0697"/>
    <w:rsid w:val="00FC1B84"/>
    <w:rsid w:val="00FC7772"/>
    <w:rsid w:val="00FD28A2"/>
    <w:rsid w:val="00FD6D76"/>
    <w:rsid w:val="00FE3BA0"/>
    <w:rsid w:val="00FE4CAB"/>
    <w:rsid w:val="00FE5E2B"/>
    <w:rsid w:val="00FE668D"/>
    <w:rsid w:val="00FF0E77"/>
    <w:rsid w:val="00FF24C0"/>
    <w:rsid w:val="00FF5747"/>
    <w:rsid w:val="00FF642B"/>
    <w:rsid w:val="00FF6F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6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043C"/>
    <w:pPr>
      <w:tabs>
        <w:tab w:val="center" w:pos="4153"/>
        <w:tab w:val="right" w:pos="8306"/>
      </w:tabs>
      <w:snapToGrid w:val="0"/>
    </w:pPr>
    <w:rPr>
      <w:sz w:val="20"/>
      <w:szCs w:val="20"/>
    </w:rPr>
  </w:style>
  <w:style w:type="character" w:customStyle="1" w:styleId="a4">
    <w:name w:val="頁首 字元"/>
    <w:link w:val="a3"/>
    <w:rsid w:val="0026043C"/>
    <w:rPr>
      <w:kern w:val="2"/>
    </w:rPr>
  </w:style>
  <w:style w:type="paragraph" w:styleId="a5">
    <w:name w:val="footer"/>
    <w:basedOn w:val="a"/>
    <w:link w:val="a6"/>
    <w:rsid w:val="0026043C"/>
    <w:pPr>
      <w:tabs>
        <w:tab w:val="center" w:pos="4153"/>
        <w:tab w:val="right" w:pos="8306"/>
      </w:tabs>
      <w:snapToGrid w:val="0"/>
    </w:pPr>
    <w:rPr>
      <w:sz w:val="20"/>
      <w:szCs w:val="20"/>
    </w:rPr>
  </w:style>
  <w:style w:type="character" w:customStyle="1" w:styleId="a6">
    <w:name w:val="頁尾 字元"/>
    <w:link w:val="a5"/>
    <w:rsid w:val="0026043C"/>
    <w:rPr>
      <w:kern w:val="2"/>
    </w:rPr>
  </w:style>
  <w:style w:type="paragraph" w:styleId="a7">
    <w:name w:val="Balloon Text"/>
    <w:basedOn w:val="a"/>
    <w:semiHidden/>
    <w:rsid w:val="00E57222"/>
    <w:rPr>
      <w:rFonts w:ascii="Arial" w:hAnsi="Arial"/>
      <w:sz w:val="18"/>
      <w:szCs w:val="18"/>
    </w:rPr>
  </w:style>
  <w:style w:type="table" w:styleId="a8">
    <w:name w:val="Table Grid"/>
    <w:basedOn w:val="a1"/>
    <w:rsid w:val="00055E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6C5B58"/>
  </w:style>
  <w:style w:type="paragraph" w:customStyle="1" w:styleId="aa">
    <w:name w:val="字元 字元 字元 字元"/>
    <w:basedOn w:val="a"/>
    <w:rsid w:val="00AA2ACF"/>
    <w:pPr>
      <w:widowControl/>
      <w:spacing w:after="160" w:line="240" w:lineRule="exact"/>
    </w:pPr>
    <w:rPr>
      <w:rFonts w:ascii="Tahoma" w:hAnsi="Tahoma"/>
      <w:kern w:val="0"/>
      <w:sz w:val="20"/>
      <w:szCs w:val="20"/>
      <w:lang w:eastAsia="en-US"/>
    </w:rPr>
  </w:style>
  <w:style w:type="paragraph" w:styleId="HTML">
    <w:name w:val="HTML Preformatted"/>
    <w:basedOn w:val="a"/>
    <w:rsid w:val="00E45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b">
    <w:name w:val="Strong"/>
    <w:qFormat/>
    <w:rsid w:val="00062AA8"/>
    <w:rPr>
      <w:b/>
      <w:bCs/>
    </w:rPr>
  </w:style>
  <w:style w:type="character" w:styleId="ac">
    <w:name w:val="annotation reference"/>
    <w:rsid w:val="00B65584"/>
    <w:rPr>
      <w:sz w:val="18"/>
      <w:szCs w:val="18"/>
    </w:rPr>
  </w:style>
  <w:style w:type="paragraph" w:styleId="ad">
    <w:name w:val="annotation text"/>
    <w:basedOn w:val="a"/>
    <w:link w:val="ae"/>
    <w:rsid w:val="00B65584"/>
  </w:style>
  <w:style w:type="character" w:customStyle="1" w:styleId="ae">
    <w:name w:val="註解文字 字元"/>
    <w:link w:val="ad"/>
    <w:rsid w:val="00B65584"/>
    <w:rPr>
      <w:kern w:val="2"/>
      <w:sz w:val="24"/>
      <w:szCs w:val="24"/>
    </w:rPr>
  </w:style>
  <w:style w:type="paragraph" w:styleId="af">
    <w:name w:val="annotation subject"/>
    <w:basedOn w:val="ad"/>
    <w:next w:val="ad"/>
    <w:link w:val="af0"/>
    <w:rsid w:val="00B65584"/>
    <w:rPr>
      <w:b/>
      <w:bCs/>
    </w:rPr>
  </w:style>
  <w:style w:type="character" w:customStyle="1" w:styleId="af0">
    <w:name w:val="註解主旨 字元"/>
    <w:link w:val="af"/>
    <w:rsid w:val="00B65584"/>
    <w:rPr>
      <w:b/>
      <w:bCs/>
      <w:kern w:val="2"/>
      <w:sz w:val="24"/>
      <w:szCs w:val="24"/>
    </w:rPr>
  </w:style>
  <w:style w:type="paragraph" w:customStyle="1" w:styleId="af1">
    <w:name w:val="壹文"/>
    <w:basedOn w:val="a"/>
    <w:rsid w:val="00F778E2"/>
    <w:pPr>
      <w:snapToGrid w:val="0"/>
      <w:spacing w:beforeLines="50" w:afterLines="50" w:line="400" w:lineRule="exact"/>
      <w:ind w:leftChars="300" w:left="300" w:firstLineChars="200" w:firstLine="200"/>
      <w:jc w:val="both"/>
    </w:pPr>
    <w:rPr>
      <w:rFonts w:ascii="Arial" w:eastAsia="標楷體" w:hAnsi="Arial"/>
      <w:sz w:val="28"/>
      <w:szCs w:val="28"/>
    </w:rPr>
  </w:style>
  <w:style w:type="paragraph" w:styleId="af2">
    <w:name w:val="List Paragraph"/>
    <w:basedOn w:val="a"/>
    <w:uiPriority w:val="34"/>
    <w:qFormat/>
    <w:rsid w:val="003125BE"/>
    <w:pPr>
      <w:ind w:leftChars="200" w:left="480"/>
    </w:pPr>
    <w:rPr>
      <w:rFonts w:ascii="Calibri" w:hAnsi="Calibri"/>
      <w:szCs w:val="22"/>
    </w:rPr>
  </w:style>
  <w:style w:type="paragraph" w:styleId="af3">
    <w:name w:val="Plain Text"/>
    <w:basedOn w:val="a"/>
    <w:link w:val="af4"/>
    <w:rsid w:val="00D12E2F"/>
    <w:rPr>
      <w:rFonts w:ascii="細明體" w:eastAsia="細明體" w:hAnsi="Courier New" w:cs="Courier New"/>
    </w:rPr>
  </w:style>
  <w:style w:type="character" w:customStyle="1" w:styleId="af4">
    <w:name w:val="純文字 字元"/>
    <w:basedOn w:val="a0"/>
    <w:link w:val="af3"/>
    <w:rsid w:val="00D12E2F"/>
    <w:rPr>
      <w:rFonts w:ascii="細明體" w:eastAsia="細明體" w:hAnsi="Courier New" w:cs="Courier New"/>
      <w:kern w:val="2"/>
      <w:sz w:val="24"/>
      <w:szCs w:val="24"/>
    </w:rPr>
  </w:style>
  <w:style w:type="paragraph" w:styleId="af5">
    <w:name w:val="Title"/>
    <w:basedOn w:val="a"/>
    <w:next w:val="a"/>
    <w:link w:val="af6"/>
    <w:qFormat/>
    <w:rsid w:val="00E85729"/>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rsid w:val="00E85729"/>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324014170">
      <w:bodyDiv w:val="1"/>
      <w:marLeft w:val="0"/>
      <w:marRight w:val="0"/>
      <w:marTop w:val="0"/>
      <w:marBottom w:val="0"/>
      <w:divBdr>
        <w:top w:val="none" w:sz="0" w:space="0" w:color="auto"/>
        <w:left w:val="none" w:sz="0" w:space="0" w:color="auto"/>
        <w:bottom w:val="none" w:sz="0" w:space="0" w:color="auto"/>
        <w:right w:val="none" w:sz="0" w:space="0" w:color="auto"/>
      </w:divBdr>
    </w:div>
    <w:div w:id="634457725">
      <w:bodyDiv w:val="1"/>
      <w:marLeft w:val="0"/>
      <w:marRight w:val="0"/>
      <w:marTop w:val="0"/>
      <w:marBottom w:val="0"/>
      <w:divBdr>
        <w:top w:val="none" w:sz="0" w:space="0" w:color="auto"/>
        <w:left w:val="none" w:sz="0" w:space="0" w:color="auto"/>
        <w:bottom w:val="none" w:sz="0" w:space="0" w:color="auto"/>
        <w:right w:val="none" w:sz="0" w:space="0" w:color="auto"/>
      </w:divBdr>
      <w:divsChild>
        <w:div w:id="617833720">
          <w:marLeft w:val="0"/>
          <w:marRight w:val="0"/>
          <w:marTop w:val="0"/>
          <w:marBottom w:val="0"/>
          <w:divBdr>
            <w:top w:val="none" w:sz="0" w:space="0" w:color="auto"/>
            <w:left w:val="none" w:sz="0" w:space="0" w:color="auto"/>
            <w:bottom w:val="none" w:sz="0" w:space="0" w:color="auto"/>
            <w:right w:val="none" w:sz="0" w:space="0" w:color="auto"/>
          </w:divBdr>
        </w:div>
      </w:divsChild>
    </w:div>
    <w:div w:id="12244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Company>CMT</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談如芬(內容)</dc:creator>
  <cp:lastModifiedBy>電臺與內容事務處頻道監理科談如芬</cp:lastModifiedBy>
  <cp:revision>5</cp:revision>
  <cp:lastPrinted>2016-02-19T09:21:00Z</cp:lastPrinted>
  <dcterms:created xsi:type="dcterms:W3CDTF">2016-06-23T09:54:00Z</dcterms:created>
  <dcterms:modified xsi:type="dcterms:W3CDTF">2016-06-23T10:07:00Z</dcterms:modified>
</cp:coreProperties>
</file>