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BD" w:rsidRDefault="00BE2FFF" w:rsidP="00F743C4">
      <w:pPr>
        <w:pStyle w:val="20"/>
        <w:jc w:val="center"/>
      </w:pPr>
      <w:r w:rsidRPr="00BC18B0">
        <w:rPr>
          <w:rFonts w:hint="eastAsia"/>
        </w:rPr>
        <w:t>國家通訊傳播委員會</w:t>
      </w:r>
    </w:p>
    <w:p w:rsidR="00D85A90" w:rsidRDefault="00D85A90" w:rsidP="00D85A90">
      <w:pPr>
        <w:pStyle w:val="20"/>
        <w:jc w:val="center"/>
      </w:pPr>
      <w:r>
        <w:rPr>
          <w:rFonts w:hint="eastAsia"/>
        </w:rPr>
        <w:t>前瞻基礎</w:t>
      </w:r>
      <w:r w:rsidR="002F4BC8">
        <w:rPr>
          <w:rFonts w:hint="eastAsia"/>
        </w:rPr>
        <w:t>建設</w:t>
      </w:r>
      <w:r w:rsidRPr="00BC18B0">
        <w:rPr>
          <w:rFonts w:hint="eastAsia"/>
        </w:rPr>
        <w:t>「</w:t>
      </w:r>
      <w:proofErr w:type="gramStart"/>
      <w:r w:rsidRPr="00F743C4">
        <w:rPr>
          <w:rFonts w:hint="eastAsia"/>
        </w:rPr>
        <w:t>普及偏</w:t>
      </w:r>
      <w:proofErr w:type="gramEnd"/>
      <w:r w:rsidRPr="00F743C4">
        <w:rPr>
          <w:rFonts w:hint="eastAsia"/>
        </w:rPr>
        <w:t>鄉寬頻接取</w:t>
      </w:r>
      <w:r>
        <w:rPr>
          <w:rFonts w:hint="eastAsia"/>
        </w:rPr>
        <w:t>基礎建設</w:t>
      </w:r>
      <w:r w:rsidR="00C54C49">
        <w:rPr>
          <w:rFonts w:hint="eastAsia"/>
        </w:rPr>
        <w:t>計</w:t>
      </w:r>
      <w:r>
        <w:rPr>
          <w:rFonts w:hint="eastAsia"/>
        </w:rPr>
        <w:t>畫</w:t>
      </w:r>
      <w:r w:rsidRPr="00996724">
        <w:rPr>
          <w:rFonts w:hint="eastAsia"/>
        </w:rPr>
        <w:t>」</w:t>
      </w:r>
    </w:p>
    <w:p w:rsidR="00D85A90" w:rsidRDefault="00D85A90" w:rsidP="00D85A90">
      <w:pPr>
        <w:pStyle w:val="20"/>
        <w:jc w:val="center"/>
      </w:pPr>
      <w:r>
        <w:rPr>
          <w:rFonts w:hint="eastAsia"/>
        </w:rPr>
        <w:t>補助行政</w:t>
      </w:r>
      <w:r w:rsidRPr="00BC18B0">
        <w:rPr>
          <w:rFonts w:hint="eastAsia"/>
        </w:rPr>
        <w:t>契約</w:t>
      </w:r>
    </w:p>
    <w:p w:rsidR="00AA4CDE" w:rsidRPr="00BC18B0" w:rsidRDefault="00AA4CDE" w:rsidP="00F743C4">
      <w:pPr>
        <w:pStyle w:val="20"/>
        <w:jc w:val="center"/>
      </w:pPr>
    </w:p>
    <w:p w:rsidR="00AA4CDE" w:rsidRPr="001C03B5" w:rsidRDefault="00AA4CDE" w:rsidP="00493DE4">
      <w:pPr>
        <w:pStyle w:val="a8"/>
        <w:jc w:val="both"/>
        <w:rPr>
          <w:rFonts w:ascii="標楷體" w:eastAsia="標楷體" w:hAnsi="標楷體"/>
          <w:sz w:val="28"/>
          <w:szCs w:val="28"/>
        </w:rPr>
      </w:pPr>
      <w:r w:rsidRPr="001C03B5">
        <w:rPr>
          <w:rFonts w:ascii="標楷體" w:eastAsia="標楷體" w:hAnsi="標楷體" w:hint="eastAsia"/>
          <w:bCs/>
          <w:sz w:val="28"/>
          <w:szCs w:val="28"/>
        </w:rPr>
        <w:t>國家通訊傳播委員會（以下簡稱甲方）補助</w:t>
      </w:r>
      <w:r w:rsidR="00C54C49" w:rsidRPr="001C03B5">
        <w:rPr>
          <w:rFonts w:ascii="標楷體" w:eastAsia="標楷體" w:hAnsi="標楷體" w:hint="eastAsia"/>
          <w:bCs/>
          <w:sz w:val="28"/>
          <w:szCs w:val="28"/>
        </w:rPr>
        <w:t>○</w:t>
      </w:r>
      <w:r w:rsidR="00C96A20">
        <w:rPr>
          <w:rFonts w:ascii="標楷體" w:eastAsia="標楷體" w:hAnsi="標楷體" w:hint="eastAsia"/>
          <w:bCs/>
          <w:sz w:val="28"/>
          <w:szCs w:val="28"/>
        </w:rPr>
        <w:t>○</w:t>
      </w:r>
      <w:r w:rsidRPr="001C03B5">
        <w:rPr>
          <w:rFonts w:ascii="標楷體" w:eastAsia="標楷體" w:hAnsi="標楷體" w:hint="eastAsia"/>
          <w:bCs/>
          <w:sz w:val="28"/>
          <w:szCs w:val="28"/>
        </w:rPr>
        <w:t>股份有限</w:t>
      </w:r>
      <w:r w:rsidRPr="001C03B5">
        <w:rPr>
          <w:rFonts w:ascii="標楷體" w:eastAsia="標楷體" w:hAnsi="標楷體" w:hint="eastAsia"/>
          <w:sz w:val="28"/>
          <w:szCs w:val="28"/>
        </w:rPr>
        <w:t>公司（以下簡稱乙方）辦理</w:t>
      </w:r>
      <w:r w:rsidR="00C96A20">
        <w:rPr>
          <w:rFonts w:ascii="標楷體" w:eastAsia="標楷體" w:hAnsi="標楷體" w:hint="eastAsia"/>
          <w:sz w:val="28"/>
          <w:szCs w:val="28"/>
        </w:rPr>
        <w:t>「</w:t>
      </w:r>
      <w:proofErr w:type="gramStart"/>
      <w:r w:rsidR="00C96A20" w:rsidRPr="001C03B5">
        <w:rPr>
          <w:rFonts w:ascii="標楷體" w:eastAsia="標楷體" w:hAnsi="標楷體" w:hint="eastAsia"/>
          <w:sz w:val="28"/>
          <w:szCs w:val="28"/>
        </w:rPr>
        <w:t>普及偏</w:t>
      </w:r>
      <w:proofErr w:type="gramEnd"/>
      <w:r w:rsidR="00C96A20" w:rsidRPr="001C03B5">
        <w:rPr>
          <w:rFonts w:ascii="標楷體" w:eastAsia="標楷體" w:hAnsi="標楷體" w:hint="eastAsia"/>
          <w:sz w:val="28"/>
          <w:szCs w:val="28"/>
        </w:rPr>
        <w:t>鄉寬頻接取基礎建設計畫</w:t>
      </w:r>
      <w:r w:rsidR="00C96A20">
        <w:rPr>
          <w:rFonts w:ascii="標楷體" w:eastAsia="標楷體" w:hAnsi="標楷體" w:hint="eastAsia"/>
          <w:sz w:val="28"/>
          <w:szCs w:val="28"/>
        </w:rPr>
        <w:t>」</w:t>
      </w:r>
      <w:r w:rsidRPr="001C03B5">
        <w:rPr>
          <w:rFonts w:ascii="標楷體" w:eastAsia="標楷體" w:hAnsi="標楷體"/>
          <w:sz w:val="28"/>
          <w:szCs w:val="28"/>
        </w:rPr>
        <w:t>，</w:t>
      </w:r>
      <w:r w:rsidRPr="001C03B5">
        <w:rPr>
          <w:rFonts w:ascii="標楷體" w:eastAsia="標楷體" w:hAnsi="標楷體" w:hint="eastAsia"/>
          <w:sz w:val="28"/>
          <w:szCs w:val="28"/>
        </w:rPr>
        <w:t>雙方同意訂定本契約書，條款如下：</w:t>
      </w:r>
    </w:p>
    <w:p w:rsidR="001B7A04" w:rsidRPr="001C03B5" w:rsidRDefault="001B7A04" w:rsidP="001B7A04">
      <w:pPr>
        <w:numPr>
          <w:ilvl w:val="0"/>
          <w:numId w:val="11"/>
        </w:numPr>
        <w:spacing w:line="480" w:lineRule="exact"/>
        <w:rPr>
          <w:rFonts w:ascii="標楷體" w:eastAsia="標楷體" w:hAnsi="標楷體"/>
          <w:bCs/>
          <w:color w:val="0000CC"/>
          <w:sz w:val="28"/>
          <w:szCs w:val="28"/>
        </w:rPr>
      </w:pPr>
      <w:r w:rsidRPr="001C03B5">
        <w:rPr>
          <w:rFonts w:ascii="標楷體" w:eastAsia="標楷體" w:hint="eastAsia"/>
          <w:sz w:val="28"/>
          <w:szCs w:val="28"/>
        </w:rPr>
        <w:t xml:space="preserve"> </w:t>
      </w:r>
      <w:r w:rsidR="00DC1C63" w:rsidRPr="001C03B5">
        <w:rPr>
          <w:rFonts w:ascii="標楷體" w:eastAsia="標楷體" w:hint="eastAsia"/>
          <w:sz w:val="28"/>
          <w:szCs w:val="28"/>
        </w:rPr>
        <w:t>契約編號：</w:t>
      </w:r>
      <w:r w:rsidR="00C96A20">
        <w:rPr>
          <w:rFonts w:ascii="標楷體" w:eastAsia="標楷體" w:hint="eastAsia"/>
          <w:sz w:val="28"/>
          <w:szCs w:val="28"/>
        </w:rPr>
        <w:t>106</w:t>
      </w:r>
      <w:r w:rsidR="00D90F6E">
        <w:rPr>
          <w:rFonts w:ascii="標楷體" w:eastAsia="標楷體" w:hint="eastAsia"/>
          <w:sz w:val="28"/>
          <w:szCs w:val="28"/>
        </w:rPr>
        <w:t>G(M、W、S)</w:t>
      </w:r>
    </w:p>
    <w:p w:rsidR="001B7A04" w:rsidRPr="001C03B5" w:rsidRDefault="001B7A04" w:rsidP="001B7A04">
      <w:pPr>
        <w:numPr>
          <w:ilvl w:val="0"/>
          <w:numId w:val="11"/>
        </w:numPr>
        <w:spacing w:line="480" w:lineRule="exact"/>
        <w:jc w:val="both"/>
        <w:rPr>
          <w:rFonts w:ascii="標楷體" w:eastAsia="標楷體"/>
          <w:sz w:val="28"/>
          <w:szCs w:val="28"/>
        </w:rPr>
      </w:pPr>
      <w:r w:rsidRPr="001C03B5">
        <w:rPr>
          <w:rFonts w:ascii="標楷體" w:eastAsia="標楷體" w:hint="eastAsia"/>
          <w:sz w:val="28"/>
          <w:szCs w:val="28"/>
        </w:rPr>
        <w:t xml:space="preserve"> 補助標的：</w:t>
      </w:r>
      <w:r w:rsidR="00FC2D2F" w:rsidRPr="001C03B5">
        <w:rPr>
          <w:rFonts w:ascii="標楷體" w:eastAsia="標楷體" w:hint="eastAsia"/>
          <w:sz w:val="28"/>
          <w:szCs w:val="28"/>
        </w:rPr>
        <w:t>詳「</w:t>
      </w:r>
      <w:r w:rsidR="003B0CA9">
        <w:rPr>
          <w:rFonts w:ascii="標楷體" w:eastAsia="標楷體" w:hint="eastAsia"/>
          <w:sz w:val="28"/>
          <w:szCs w:val="28"/>
        </w:rPr>
        <w:t>○○</w:t>
      </w:r>
      <w:r w:rsidR="00FC2D2F" w:rsidRPr="001C03B5">
        <w:rPr>
          <w:rFonts w:ascii="標楷體" w:eastAsia="標楷體" w:hint="eastAsia"/>
          <w:sz w:val="28"/>
          <w:szCs w:val="28"/>
        </w:rPr>
        <w:t>」補助計畫書。</w:t>
      </w:r>
    </w:p>
    <w:p w:rsidR="00A5304B" w:rsidRDefault="0001775B" w:rsidP="00A5304B">
      <w:pPr>
        <w:numPr>
          <w:ilvl w:val="0"/>
          <w:numId w:val="11"/>
        </w:numPr>
        <w:spacing w:line="480" w:lineRule="exact"/>
        <w:rPr>
          <w:rFonts w:ascii="標楷體" w:eastAsia="標楷體"/>
          <w:sz w:val="28"/>
          <w:szCs w:val="32"/>
        </w:rPr>
      </w:pPr>
      <w:r w:rsidRPr="0001775B">
        <w:rPr>
          <w:rFonts w:ascii="標楷體" w:eastAsia="標楷體"/>
          <w:sz w:val="28"/>
          <w:szCs w:val="32"/>
        </w:rPr>
        <w:t>如甲方補助金額在100萬元以上，</w:t>
      </w:r>
      <w:proofErr w:type="gramStart"/>
      <w:r w:rsidRPr="0001775B">
        <w:rPr>
          <w:rFonts w:ascii="標楷體" w:eastAsia="標楷體"/>
          <w:sz w:val="28"/>
          <w:szCs w:val="32"/>
        </w:rPr>
        <w:t>且占乙方</w:t>
      </w:r>
      <w:proofErr w:type="gramEnd"/>
      <w:r w:rsidRPr="0001775B">
        <w:rPr>
          <w:rFonts w:ascii="標楷體" w:eastAsia="標楷體"/>
          <w:sz w:val="28"/>
          <w:szCs w:val="32"/>
        </w:rPr>
        <w:t>建置或改善工程之採購金額半數以上者，乙方應依政府採購法之相關規定辦理採購。</w:t>
      </w:r>
    </w:p>
    <w:p w:rsidR="0001775B" w:rsidRPr="004902CD" w:rsidRDefault="004902CD" w:rsidP="00615074">
      <w:pPr>
        <w:numPr>
          <w:ilvl w:val="0"/>
          <w:numId w:val="11"/>
        </w:numPr>
        <w:spacing w:line="480" w:lineRule="exact"/>
        <w:rPr>
          <w:rFonts w:ascii="標楷體" w:eastAsia="標楷體"/>
          <w:sz w:val="28"/>
          <w:szCs w:val="32"/>
        </w:rPr>
      </w:pPr>
      <w:r>
        <w:rPr>
          <w:rFonts w:ascii="標楷體" w:eastAsia="標楷體" w:hint="eastAsia"/>
          <w:sz w:val="28"/>
          <w:szCs w:val="32"/>
        </w:rPr>
        <w:t>履約</w:t>
      </w:r>
      <w:r w:rsidR="001F54A0">
        <w:rPr>
          <w:rFonts w:ascii="標楷體" w:eastAsia="標楷體" w:hint="eastAsia"/>
          <w:sz w:val="28"/>
          <w:szCs w:val="32"/>
        </w:rPr>
        <w:t>期限</w:t>
      </w:r>
      <w:r w:rsidR="0001775B" w:rsidRPr="004902CD">
        <w:rPr>
          <w:rFonts w:ascii="標楷體" w:eastAsia="標楷體"/>
          <w:sz w:val="28"/>
          <w:szCs w:val="32"/>
        </w:rPr>
        <w:t>：</w:t>
      </w:r>
      <w:r w:rsidR="0001775B" w:rsidRPr="004902CD">
        <w:rPr>
          <w:rFonts w:ascii="標楷體" w:eastAsia="標楷體" w:hint="eastAsia"/>
          <w:sz w:val="28"/>
          <w:szCs w:val="32"/>
        </w:rPr>
        <w:t xml:space="preserve">乙方應於中華民國 </w:t>
      </w:r>
      <w:r w:rsidR="00156934" w:rsidRPr="004902CD">
        <w:rPr>
          <w:rFonts w:ascii="標楷體" w:eastAsia="標楷體" w:hint="eastAsia"/>
          <w:sz w:val="28"/>
          <w:szCs w:val="32"/>
        </w:rPr>
        <w:t>○</w:t>
      </w:r>
      <w:r w:rsidR="0001775B" w:rsidRPr="004902CD">
        <w:rPr>
          <w:rFonts w:ascii="標楷體" w:eastAsia="標楷體" w:hint="eastAsia"/>
          <w:sz w:val="28"/>
          <w:szCs w:val="32"/>
        </w:rPr>
        <w:t>年</w:t>
      </w:r>
      <w:r w:rsidR="00156934" w:rsidRPr="004902CD">
        <w:rPr>
          <w:rFonts w:ascii="標楷體" w:eastAsia="標楷體" w:hint="eastAsia"/>
          <w:sz w:val="28"/>
          <w:szCs w:val="32"/>
        </w:rPr>
        <w:t>○</w:t>
      </w:r>
      <w:r w:rsidR="0001775B" w:rsidRPr="004902CD">
        <w:rPr>
          <w:rFonts w:ascii="標楷體" w:eastAsia="標楷體" w:hint="eastAsia"/>
          <w:sz w:val="28"/>
          <w:szCs w:val="32"/>
        </w:rPr>
        <w:t>月</w:t>
      </w:r>
      <w:r w:rsidR="00156934" w:rsidRPr="004902CD">
        <w:rPr>
          <w:rFonts w:ascii="標楷體" w:eastAsia="標楷體" w:hint="eastAsia"/>
          <w:sz w:val="28"/>
          <w:szCs w:val="32"/>
        </w:rPr>
        <w:t>○</w:t>
      </w:r>
      <w:r w:rsidR="0001775B" w:rsidRPr="004902CD">
        <w:rPr>
          <w:rFonts w:ascii="標楷體" w:eastAsia="標楷體" w:hint="eastAsia"/>
          <w:sz w:val="28"/>
          <w:szCs w:val="32"/>
        </w:rPr>
        <w:t>日</w:t>
      </w:r>
      <w:r w:rsidR="00992A9E">
        <w:rPr>
          <w:rFonts w:ascii="標楷體" w:eastAsia="標楷體" w:hint="eastAsia"/>
          <w:sz w:val="28"/>
          <w:szCs w:val="32"/>
        </w:rPr>
        <w:t>前</w:t>
      </w:r>
      <w:r w:rsidR="00A14500" w:rsidRPr="004902CD">
        <w:rPr>
          <w:rFonts w:ascii="標楷體" w:eastAsia="標楷體" w:hint="eastAsia"/>
          <w:sz w:val="28"/>
          <w:szCs w:val="32"/>
        </w:rPr>
        <w:t>，</w:t>
      </w:r>
      <w:r w:rsidR="0001775B" w:rsidRPr="004902CD">
        <w:rPr>
          <w:rFonts w:ascii="標楷體" w:eastAsia="標楷體" w:hint="eastAsia"/>
          <w:sz w:val="28"/>
          <w:szCs w:val="32"/>
        </w:rPr>
        <w:t>依補助計畫書內容完成補助計畫。</w:t>
      </w:r>
    </w:p>
    <w:p w:rsidR="002C76DB" w:rsidRDefault="001B7A04" w:rsidP="00615074">
      <w:pPr>
        <w:numPr>
          <w:ilvl w:val="0"/>
          <w:numId w:val="11"/>
        </w:numPr>
        <w:spacing w:line="480" w:lineRule="exact"/>
        <w:rPr>
          <w:rFonts w:ascii="標楷體" w:eastAsia="標楷體"/>
          <w:sz w:val="28"/>
          <w:szCs w:val="32"/>
        </w:rPr>
      </w:pPr>
      <w:r w:rsidRPr="0001775B">
        <w:rPr>
          <w:rFonts w:ascii="標楷體" w:eastAsia="標楷體" w:hint="eastAsia"/>
          <w:sz w:val="28"/>
          <w:szCs w:val="32"/>
        </w:rPr>
        <w:t xml:space="preserve"> 計畫經費、補助款及撥付方式：</w:t>
      </w:r>
    </w:p>
    <w:p w:rsidR="0001775B" w:rsidRDefault="0001775B" w:rsidP="002C76DB">
      <w:pPr>
        <w:spacing w:line="480" w:lineRule="exact"/>
        <w:ind w:left="1551"/>
        <w:rPr>
          <w:rFonts w:ascii="標楷體" w:eastAsia="標楷體"/>
          <w:sz w:val="28"/>
          <w:szCs w:val="32"/>
        </w:rPr>
      </w:pPr>
      <w:r w:rsidRPr="0001775B">
        <w:rPr>
          <w:rFonts w:ascii="標楷體" w:eastAsia="標楷體" w:hint="eastAsia"/>
          <w:sz w:val="28"/>
          <w:szCs w:val="32"/>
        </w:rPr>
        <w:t>本案計畫補助經費自前瞻基礎建設計畫各期特別預算支應。</w:t>
      </w:r>
    </w:p>
    <w:p w:rsidR="006E12DA" w:rsidRPr="00432071" w:rsidRDefault="006E12DA" w:rsidP="006E12DA">
      <w:pPr>
        <w:spacing w:line="480" w:lineRule="exact"/>
        <w:ind w:left="1551"/>
        <w:rPr>
          <w:rFonts w:ascii="標楷體" w:eastAsia="標楷體" w:hAnsi="標楷體"/>
          <w:sz w:val="28"/>
          <w:szCs w:val="28"/>
        </w:rPr>
      </w:pPr>
      <w:r w:rsidRPr="00432071">
        <w:rPr>
          <w:rFonts w:ascii="標楷體" w:eastAsia="標楷體" w:cs="標楷體"/>
          <w:color w:val="000000"/>
          <w:kern w:val="0"/>
          <w:sz w:val="28"/>
          <w:szCs w:val="28"/>
        </w:rPr>
        <w:t>甲方</w:t>
      </w:r>
      <w:r>
        <w:rPr>
          <w:rFonts w:ascii="標楷體" w:eastAsia="標楷體" w:cs="標楷體" w:hint="eastAsia"/>
          <w:color w:val="000000"/>
          <w:kern w:val="0"/>
          <w:sz w:val="28"/>
          <w:szCs w:val="28"/>
        </w:rPr>
        <w:t>若</w:t>
      </w:r>
      <w:r w:rsidRPr="00432071">
        <w:rPr>
          <w:rFonts w:ascii="標楷體" w:eastAsia="標楷體" w:cs="標楷體"/>
          <w:color w:val="000000"/>
          <w:kern w:val="0"/>
          <w:sz w:val="28"/>
          <w:szCs w:val="28"/>
        </w:rPr>
        <w:t>因</w:t>
      </w:r>
      <w:r>
        <w:rPr>
          <w:rFonts w:ascii="標楷體" w:eastAsia="標楷體" w:cs="標楷體" w:hint="eastAsia"/>
          <w:color w:val="000000"/>
          <w:kern w:val="0"/>
          <w:sz w:val="28"/>
          <w:szCs w:val="28"/>
        </w:rPr>
        <w:t>各期</w:t>
      </w:r>
      <w:r w:rsidRPr="00432071">
        <w:rPr>
          <w:rFonts w:ascii="標楷體" w:eastAsia="標楷體" w:cs="標楷體"/>
          <w:color w:val="000000"/>
          <w:kern w:val="0"/>
          <w:sz w:val="28"/>
          <w:szCs w:val="28"/>
        </w:rPr>
        <w:t>預算</w:t>
      </w:r>
      <w:r>
        <w:rPr>
          <w:rFonts w:ascii="標楷體" w:eastAsia="標楷體" w:cs="標楷體" w:hint="eastAsia"/>
          <w:color w:val="000000"/>
          <w:kern w:val="0"/>
          <w:sz w:val="28"/>
          <w:szCs w:val="28"/>
        </w:rPr>
        <w:t>未通過或被</w:t>
      </w:r>
      <w:r w:rsidRPr="00432071">
        <w:rPr>
          <w:rFonts w:ascii="標楷體" w:eastAsia="標楷體" w:cs="標楷體"/>
          <w:color w:val="000000"/>
          <w:kern w:val="0"/>
          <w:sz w:val="28"/>
          <w:szCs w:val="28"/>
        </w:rPr>
        <w:t>刪減，致無法履行本契約給付義務</w:t>
      </w:r>
      <w:r>
        <w:rPr>
          <w:rFonts w:ascii="標楷體" w:eastAsia="標楷體" w:cs="標楷體" w:hint="eastAsia"/>
          <w:color w:val="000000"/>
          <w:kern w:val="0"/>
          <w:sz w:val="28"/>
          <w:szCs w:val="28"/>
        </w:rPr>
        <w:t>影響計畫執行</w:t>
      </w:r>
      <w:r w:rsidRPr="00432071">
        <w:rPr>
          <w:rFonts w:ascii="標楷體" w:eastAsia="標楷體" w:cs="標楷體"/>
          <w:color w:val="000000"/>
          <w:kern w:val="0"/>
          <w:sz w:val="28"/>
          <w:szCs w:val="28"/>
        </w:rPr>
        <w:t>，</w:t>
      </w:r>
      <w:r>
        <w:rPr>
          <w:rFonts w:ascii="標楷體" w:eastAsia="標楷體" w:cs="標楷體" w:hint="eastAsia"/>
          <w:color w:val="000000"/>
          <w:kern w:val="0"/>
          <w:sz w:val="28"/>
          <w:szCs w:val="28"/>
        </w:rPr>
        <w:t>視</w:t>
      </w:r>
      <w:r>
        <w:rPr>
          <w:rFonts w:ascii="標楷體" w:eastAsia="標楷體" w:cs="標楷體"/>
          <w:color w:val="000000"/>
          <w:kern w:val="0"/>
          <w:sz w:val="28"/>
          <w:szCs w:val="28"/>
        </w:rPr>
        <w:t>為不可</w:t>
      </w:r>
      <w:proofErr w:type="gramStart"/>
      <w:r>
        <w:rPr>
          <w:rFonts w:ascii="標楷體" w:eastAsia="標楷體" w:cs="標楷體"/>
          <w:color w:val="000000"/>
          <w:kern w:val="0"/>
          <w:sz w:val="28"/>
          <w:szCs w:val="28"/>
        </w:rPr>
        <w:t>歸責甲方</w:t>
      </w:r>
      <w:proofErr w:type="gramEnd"/>
      <w:r>
        <w:rPr>
          <w:rFonts w:ascii="標楷體" w:eastAsia="標楷體" w:cs="標楷體"/>
          <w:color w:val="000000"/>
          <w:kern w:val="0"/>
          <w:sz w:val="28"/>
          <w:szCs w:val="28"/>
        </w:rPr>
        <w:t>之事由</w:t>
      </w:r>
      <w:r w:rsidRPr="00432071">
        <w:rPr>
          <w:rFonts w:ascii="標楷體" w:eastAsia="標楷體" w:cs="標楷體"/>
          <w:color w:val="000000"/>
          <w:kern w:val="0"/>
          <w:sz w:val="28"/>
          <w:szCs w:val="28"/>
        </w:rPr>
        <w:t>。</w:t>
      </w:r>
      <w:r w:rsidR="00992A9E">
        <w:rPr>
          <w:rFonts w:ascii="標楷體" w:eastAsia="標楷體" w:hint="eastAsia"/>
          <w:sz w:val="28"/>
          <w:szCs w:val="32"/>
        </w:rPr>
        <w:t>乙方</w:t>
      </w:r>
      <w:r w:rsidRPr="0001775B">
        <w:rPr>
          <w:rFonts w:ascii="標楷體" w:eastAsia="標楷體" w:hint="eastAsia"/>
          <w:sz w:val="28"/>
          <w:szCs w:val="32"/>
        </w:rPr>
        <w:t>應配合</w:t>
      </w:r>
      <w:r w:rsidR="00992A9E">
        <w:rPr>
          <w:rFonts w:ascii="標楷體" w:eastAsia="標楷體" w:hint="eastAsia"/>
          <w:sz w:val="28"/>
          <w:szCs w:val="32"/>
        </w:rPr>
        <w:t>甲方</w:t>
      </w:r>
      <w:r w:rsidRPr="0001775B">
        <w:rPr>
          <w:rFonts w:ascii="標楷體" w:eastAsia="標楷體" w:hint="eastAsia"/>
          <w:sz w:val="28"/>
          <w:szCs w:val="32"/>
        </w:rPr>
        <w:t>調整建置計畫內容，不得有任何異議。</w:t>
      </w:r>
      <w:proofErr w:type="gramStart"/>
      <w:r w:rsidRPr="0001775B">
        <w:rPr>
          <w:rFonts w:ascii="標楷體" w:eastAsia="標楷體"/>
          <w:sz w:val="28"/>
          <w:szCs w:val="32"/>
        </w:rPr>
        <w:t>如致</w:t>
      </w:r>
      <w:r w:rsidR="00992A9E">
        <w:rPr>
          <w:rFonts w:ascii="標楷體" w:eastAsia="標楷體" w:hint="eastAsia"/>
          <w:sz w:val="28"/>
          <w:szCs w:val="32"/>
        </w:rPr>
        <w:t>乙方</w:t>
      </w:r>
      <w:proofErr w:type="gramEnd"/>
      <w:r w:rsidRPr="0001775B">
        <w:rPr>
          <w:rFonts w:ascii="標楷體" w:eastAsia="標楷體"/>
          <w:sz w:val="28"/>
          <w:szCs w:val="32"/>
        </w:rPr>
        <w:t>受有損害，</w:t>
      </w:r>
      <w:r w:rsidR="00992A9E">
        <w:rPr>
          <w:rFonts w:ascii="標楷體" w:eastAsia="標楷體" w:hint="eastAsia"/>
          <w:sz w:val="28"/>
          <w:szCs w:val="32"/>
        </w:rPr>
        <w:t>甲方</w:t>
      </w:r>
      <w:r w:rsidRPr="0001775B">
        <w:rPr>
          <w:rFonts w:ascii="標楷體" w:eastAsia="標楷體"/>
          <w:sz w:val="28"/>
          <w:szCs w:val="32"/>
        </w:rPr>
        <w:t>不負賠償責任。</w:t>
      </w:r>
    </w:p>
    <w:p w:rsidR="006E12DA" w:rsidRPr="006E12DA" w:rsidRDefault="006E12DA" w:rsidP="006E12DA">
      <w:pPr>
        <w:spacing w:line="480" w:lineRule="exact"/>
        <w:ind w:left="1551"/>
        <w:rPr>
          <w:rFonts w:ascii="標楷體" w:eastAsia="標楷體"/>
          <w:sz w:val="28"/>
          <w:szCs w:val="32"/>
        </w:rPr>
      </w:pPr>
      <w:r w:rsidRPr="00713D8B">
        <w:rPr>
          <w:rFonts w:ascii="標楷體" w:eastAsia="標楷體" w:cs="標楷體" w:hint="eastAsia"/>
          <w:color w:val="000000"/>
          <w:kern w:val="0"/>
          <w:sz w:val="28"/>
          <w:szCs w:val="28"/>
        </w:rPr>
        <w:t>甲方因組織法規或相關作用法規變更，依本契約應有之權利及義務，由承受甲方本契約業務之行政機關概括承受，乙方不得有異議。</w:t>
      </w:r>
    </w:p>
    <w:p w:rsidR="00BE3270" w:rsidRDefault="0001775B" w:rsidP="00BE3270">
      <w:pPr>
        <w:autoSpaceDE w:val="0"/>
        <w:autoSpaceDN w:val="0"/>
        <w:adjustRightInd w:val="0"/>
        <w:spacing w:line="500" w:lineRule="exact"/>
        <w:ind w:leftChars="650" w:left="1560" w:rightChars="-82" w:right="-197"/>
        <w:jc w:val="both"/>
        <w:rPr>
          <w:rFonts w:ascii="標楷體" w:eastAsia="標楷體"/>
          <w:sz w:val="28"/>
          <w:szCs w:val="32"/>
        </w:rPr>
      </w:pPr>
      <w:r w:rsidRPr="0001775B">
        <w:rPr>
          <w:rFonts w:ascii="標楷體" w:eastAsia="標楷體" w:hint="eastAsia"/>
          <w:sz w:val="28"/>
          <w:szCs w:val="32"/>
        </w:rPr>
        <w:t>申請人依</w:t>
      </w:r>
      <w:r w:rsidR="00992A9E">
        <w:rPr>
          <w:rFonts w:ascii="標楷體" w:eastAsia="標楷體" w:hint="eastAsia"/>
          <w:sz w:val="28"/>
          <w:szCs w:val="32"/>
        </w:rPr>
        <w:t>甲方</w:t>
      </w:r>
      <w:r w:rsidRPr="0001775B">
        <w:rPr>
          <w:rFonts w:ascii="標楷體" w:eastAsia="標楷體" w:hint="eastAsia"/>
          <w:sz w:val="28"/>
          <w:szCs w:val="32"/>
        </w:rPr>
        <w:t>核定之建置計畫辦理者，予以補助，其補助經費以</w:t>
      </w:r>
      <w:proofErr w:type="gramStart"/>
      <w:r w:rsidRPr="0001775B">
        <w:rPr>
          <w:rFonts w:ascii="標楷體" w:eastAsia="標楷體" w:hint="eastAsia"/>
          <w:sz w:val="28"/>
          <w:szCs w:val="32"/>
        </w:rPr>
        <w:t>不逾各</w:t>
      </w:r>
      <w:proofErr w:type="gramEnd"/>
      <w:r w:rsidRPr="0001775B">
        <w:rPr>
          <w:rFonts w:ascii="標楷體" w:eastAsia="標楷體" w:hint="eastAsia"/>
          <w:sz w:val="28"/>
          <w:szCs w:val="32"/>
        </w:rPr>
        <w:t>建設計畫核定計畫總工程經費百分之五十為原則</w:t>
      </w:r>
      <w:r w:rsidR="00BE3270">
        <w:rPr>
          <w:rFonts w:ascii="標楷體" w:eastAsia="標楷體" w:hint="eastAsia"/>
          <w:sz w:val="28"/>
          <w:szCs w:val="32"/>
        </w:rPr>
        <w:t>，並分二期撥付補助款：</w:t>
      </w:r>
    </w:p>
    <w:p w:rsidR="00BE3270" w:rsidRPr="00BE3270" w:rsidRDefault="00BE3270" w:rsidP="00BE3270">
      <w:pPr>
        <w:numPr>
          <w:ilvl w:val="0"/>
          <w:numId w:val="40"/>
        </w:numPr>
        <w:spacing w:line="480" w:lineRule="exact"/>
        <w:rPr>
          <w:rFonts w:ascii="標楷體" w:eastAsia="標楷體"/>
          <w:sz w:val="28"/>
          <w:szCs w:val="32"/>
        </w:rPr>
      </w:pPr>
      <w:r w:rsidRPr="00BE3270">
        <w:rPr>
          <w:rFonts w:ascii="標楷體" w:eastAsia="標楷體" w:hint="eastAsia"/>
          <w:sz w:val="28"/>
          <w:szCs w:val="28"/>
        </w:rPr>
        <w:t>第一期款：○萬元</w:t>
      </w:r>
      <w:proofErr w:type="gramStart"/>
      <w:r w:rsidRPr="00BE3270">
        <w:rPr>
          <w:rFonts w:ascii="標楷體" w:eastAsia="標楷體" w:hint="eastAsia"/>
          <w:sz w:val="28"/>
          <w:szCs w:val="28"/>
        </w:rPr>
        <w:t>（</w:t>
      </w:r>
      <w:proofErr w:type="gramEnd"/>
      <w:r w:rsidRPr="00BE3270">
        <w:rPr>
          <w:rFonts w:ascii="標楷體" w:eastAsia="標楷體" w:hint="eastAsia"/>
          <w:sz w:val="28"/>
          <w:szCs w:val="28"/>
        </w:rPr>
        <w:t>含稅；補助總金額百分之</w:t>
      </w:r>
      <w:proofErr w:type="gramStart"/>
      <w:r w:rsidRPr="00BE3270">
        <w:rPr>
          <w:rFonts w:ascii="標楷體" w:eastAsia="標楷體" w:hint="eastAsia"/>
          <w:sz w:val="28"/>
          <w:szCs w:val="28"/>
        </w:rPr>
        <w:t>30）</w:t>
      </w:r>
      <w:proofErr w:type="gramEnd"/>
      <w:r w:rsidRPr="00BE3270">
        <w:rPr>
          <w:rFonts w:ascii="標楷體" w:eastAsia="標楷體" w:hint="eastAsia"/>
          <w:sz w:val="28"/>
          <w:szCs w:val="28"/>
        </w:rPr>
        <w:t>，乙方於簽約後</w:t>
      </w:r>
      <w:r w:rsidRPr="00BE3270">
        <w:rPr>
          <w:rFonts w:ascii="標楷體" w:eastAsia="標楷體" w:hint="eastAsia"/>
          <w:sz w:val="28"/>
          <w:szCs w:val="32"/>
        </w:rPr>
        <w:t>，檢送</w:t>
      </w:r>
      <w:proofErr w:type="gramStart"/>
      <w:r w:rsidRPr="00BE3270">
        <w:rPr>
          <w:rFonts w:ascii="標楷體" w:eastAsia="標楷體" w:hint="eastAsia"/>
          <w:sz w:val="28"/>
          <w:szCs w:val="32"/>
        </w:rPr>
        <w:t>第1期款領</w:t>
      </w:r>
      <w:proofErr w:type="gramEnd"/>
      <w:r w:rsidRPr="00BE3270">
        <w:rPr>
          <w:rFonts w:ascii="標楷體" w:eastAsia="標楷體" w:hint="eastAsia"/>
          <w:sz w:val="28"/>
          <w:szCs w:val="32"/>
        </w:rPr>
        <w:t>據向甲方申請核撥。</w:t>
      </w:r>
    </w:p>
    <w:p w:rsidR="00032164" w:rsidRDefault="00BE3270" w:rsidP="00BE3270">
      <w:pPr>
        <w:numPr>
          <w:ilvl w:val="0"/>
          <w:numId w:val="40"/>
        </w:numPr>
        <w:spacing w:line="480" w:lineRule="exact"/>
        <w:rPr>
          <w:rFonts w:ascii="標楷體" w:eastAsia="標楷體"/>
          <w:sz w:val="28"/>
          <w:szCs w:val="32"/>
        </w:rPr>
      </w:pPr>
      <w:r w:rsidRPr="00BE3270">
        <w:rPr>
          <w:rFonts w:ascii="標楷體" w:eastAsia="標楷體" w:hint="eastAsia"/>
          <w:sz w:val="28"/>
          <w:szCs w:val="32"/>
        </w:rPr>
        <w:t>第二期款：○萬元</w:t>
      </w:r>
      <w:proofErr w:type="gramStart"/>
      <w:r w:rsidRPr="00BE3270">
        <w:rPr>
          <w:rFonts w:ascii="標楷體" w:eastAsia="標楷體" w:hint="eastAsia"/>
          <w:sz w:val="28"/>
          <w:szCs w:val="32"/>
        </w:rPr>
        <w:t>（</w:t>
      </w:r>
      <w:proofErr w:type="gramEnd"/>
      <w:r w:rsidRPr="00BE3270">
        <w:rPr>
          <w:rFonts w:ascii="標楷體" w:eastAsia="標楷體" w:hint="eastAsia"/>
          <w:sz w:val="28"/>
          <w:szCs w:val="32"/>
        </w:rPr>
        <w:t>含稅；補助總金額百分之</w:t>
      </w:r>
      <w:proofErr w:type="gramStart"/>
      <w:r w:rsidRPr="00BE3270">
        <w:rPr>
          <w:rFonts w:ascii="標楷體" w:eastAsia="標楷體" w:hint="eastAsia"/>
          <w:sz w:val="28"/>
          <w:szCs w:val="32"/>
        </w:rPr>
        <w:t>70）</w:t>
      </w:r>
      <w:proofErr w:type="gramEnd"/>
      <w:r w:rsidRPr="00BE3270">
        <w:rPr>
          <w:rFonts w:ascii="標楷體" w:eastAsia="標楷體" w:hint="eastAsia"/>
          <w:sz w:val="28"/>
          <w:szCs w:val="32"/>
        </w:rPr>
        <w:t>。</w:t>
      </w:r>
    </w:p>
    <w:p w:rsidR="004902CD" w:rsidRDefault="004902CD" w:rsidP="00BE3270">
      <w:pPr>
        <w:numPr>
          <w:ilvl w:val="0"/>
          <w:numId w:val="11"/>
        </w:numPr>
        <w:spacing w:line="480" w:lineRule="exact"/>
        <w:rPr>
          <w:rFonts w:ascii="標楷體" w:eastAsia="標楷體"/>
          <w:sz w:val="28"/>
          <w:szCs w:val="28"/>
        </w:rPr>
      </w:pPr>
      <w:r w:rsidRPr="001C03B5">
        <w:rPr>
          <w:rFonts w:ascii="標楷體" w:eastAsia="標楷體" w:hint="eastAsia"/>
          <w:sz w:val="28"/>
          <w:szCs w:val="28"/>
        </w:rPr>
        <w:t>核定總工程建置費總計：新臺幣（下同）</w:t>
      </w:r>
      <w:r>
        <w:rPr>
          <w:rFonts w:ascii="標楷體" w:eastAsia="標楷體" w:hAnsi="標楷體" w:hint="eastAsia"/>
          <w:sz w:val="28"/>
          <w:szCs w:val="28"/>
        </w:rPr>
        <w:t>○</w:t>
      </w:r>
      <w:r w:rsidRPr="001C03B5">
        <w:rPr>
          <w:rFonts w:ascii="標楷體" w:eastAsia="標楷體" w:hAnsi="標楷體" w:hint="eastAsia"/>
          <w:sz w:val="28"/>
          <w:szCs w:val="28"/>
        </w:rPr>
        <w:t>萬</w:t>
      </w:r>
      <w:r>
        <w:rPr>
          <w:rFonts w:ascii="標楷體" w:eastAsia="標楷體" w:hAnsi="標楷體" w:hint="eastAsia"/>
          <w:sz w:val="28"/>
          <w:szCs w:val="28"/>
        </w:rPr>
        <w:t>○</w:t>
      </w:r>
      <w:r w:rsidRPr="001C03B5">
        <w:rPr>
          <w:rFonts w:ascii="標楷體" w:eastAsia="標楷體" w:hint="eastAsia"/>
          <w:sz w:val="28"/>
          <w:szCs w:val="28"/>
        </w:rPr>
        <w:t>元整</w:t>
      </w:r>
      <w:r w:rsidRPr="00A5304B">
        <w:rPr>
          <w:rFonts w:ascii="標楷體" w:eastAsia="標楷體"/>
          <w:sz w:val="28"/>
          <w:szCs w:val="28"/>
        </w:rPr>
        <w:t>及</w:t>
      </w:r>
      <w:r w:rsidRPr="00A5304B">
        <w:rPr>
          <w:rFonts w:ascii="標楷體" w:eastAsia="標楷體" w:hint="eastAsia"/>
          <w:sz w:val="28"/>
          <w:szCs w:val="28"/>
        </w:rPr>
        <w:t>核定</w:t>
      </w:r>
      <w:r w:rsidRPr="00A5304B">
        <w:rPr>
          <w:rFonts w:ascii="標楷體" w:eastAsia="標楷體"/>
          <w:sz w:val="28"/>
          <w:szCs w:val="28"/>
        </w:rPr>
        <w:t>補助</w:t>
      </w:r>
      <w:r>
        <w:rPr>
          <w:rFonts w:ascii="標楷體" w:eastAsia="標楷體" w:hint="eastAsia"/>
          <w:sz w:val="28"/>
          <w:szCs w:val="28"/>
        </w:rPr>
        <w:t>建置</w:t>
      </w:r>
      <w:r w:rsidRPr="00A5304B">
        <w:rPr>
          <w:rFonts w:ascii="標楷體" w:eastAsia="標楷體"/>
          <w:sz w:val="28"/>
          <w:szCs w:val="28"/>
        </w:rPr>
        <w:t>金額：</w:t>
      </w:r>
      <w:r w:rsidRPr="00A5304B">
        <w:rPr>
          <w:rFonts w:ascii="標楷體" w:eastAsia="標楷體" w:hint="eastAsia"/>
          <w:sz w:val="28"/>
          <w:szCs w:val="28"/>
        </w:rPr>
        <w:t>○○</w:t>
      </w:r>
      <w:r w:rsidRPr="00A5304B">
        <w:rPr>
          <w:rFonts w:ascii="標楷體" w:eastAsia="標楷體"/>
          <w:sz w:val="28"/>
          <w:szCs w:val="28"/>
        </w:rPr>
        <w:t>萬</w:t>
      </w:r>
      <w:r w:rsidRPr="00A5304B">
        <w:rPr>
          <w:rFonts w:ascii="標楷體" w:eastAsia="標楷體" w:hint="eastAsia"/>
          <w:sz w:val="28"/>
          <w:szCs w:val="28"/>
        </w:rPr>
        <w:t>○○</w:t>
      </w:r>
      <w:r w:rsidRPr="00A5304B">
        <w:rPr>
          <w:rFonts w:ascii="標楷體" w:eastAsia="標楷體"/>
          <w:sz w:val="28"/>
          <w:szCs w:val="28"/>
        </w:rPr>
        <w:t>元整。</w:t>
      </w:r>
    </w:p>
    <w:p w:rsidR="001B7A04" w:rsidRDefault="00126652" w:rsidP="001B7A04">
      <w:pPr>
        <w:numPr>
          <w:ilvl w:val="0"/>
          <w:numId w:val="11"/>
        </w:numPr>
        <w:spacing w:line="480" w:lineRule="exact"/>
        <w:rPr>
          <w:rFonts w:ascii="標楷體" w:eastAsia="標楷體"/>
          <w:sz w:val="28"/>
          <w:szCs w:val="32"/>
        </w:rPr>
      </w:pPr>
      <w:r w:rsidRPr="00126652">
        <w:rPr>
          <w:rFonts w:ascii="標楷體" w:eastAsia="標楷體"/>
          <w:sz w:val="28"/>
          <w:szCs w:val="32"/>
        </w:rPr>
        <w:t>乙方應依下列規定提出</w:t>
      </w:r>
      <w:r w:rsidR="00EA4226">
        <w:rPr>
          <w:rFonts w:ascii="標楷體" w:eastAsia="標楷體" w:hint="eastAsia"/>
          <w:sz w:val="28"/>
          <w:szCs w:val="32"/>
        </w:rPr>
        <w:t>完工查核</w:t>
      </w:r>
      <w:r w:rsidRPr="00126652">
        <w:rPr>
          <w:rFonts w:ascii="標楷體" w:eastAsia="標楷體"/>
          <w:sz w:val="28"/>
          <w:szCs w:val="32"/>
        </w:rPr>
        <w:t>申請:</w:t>
      </w:r>
    </w:p>
    <w:p w:rsidR="000068E9" w:rsidRDefault="00126652" w:rsidP="00442B30">
      <w:pPr>
        <w:pStyle w:val="af"/>
        <w:widowControl w:val="0"/>
        <w:numPr>
          <w:ilvl w:val="0"/>
          <w:numId w:val="24"/>
        </w:numPr>
        <w:spacing w:beforeLines="50" w:line="420" w:lineRule="exact"/>
        <w:ind w:leftChars="0"/>
        <w:jc w:val="both"/>
        <w:rPr>
          <w:rFonts w:ascii="標楷體" w:hAnsi="標楷體"/>
          <w:bCs/>
          <w:color w:val="000000"/>
          <w:kern w:val="2"/>
          <w:sz w:val="28"/>
          <w:szCs w:val="28"/>
        </w:rPr>
      </w:pPr>
      <w:r w:rsidRPr="001E3B5A">
        <w:rPr>
          <w:rFonts w:ascii="標楷體" w:hAnsi="標楷體"/>
          <w:bCs/>
          <w:color w:val="000000"/>
          <w:kern w:val="2"/>
          <w:sz w:val="28"/>
          <w:szCs w:val="28"/>
        </w:rPr>
        <w:t>應於第</w:t>
      </w:r>
      <w:r w:rsidR="004902CD">
        <w:rPr>
          <w:rFonts w:ascii="標楷體" w:hAnsi="標楷體" w:hint="eastAsia"/>
          <w:bCs/>
          <w:color w:val="000000"/>
          <w:kern w:val="2"/>
          <w:sz w:val="28"/>
          <w:szCs w:val="28"/>
        </w:rPr>
        <w:t>四</w:t>
      </w:r>
      <w:r w:rsidRPr="00156934">
        <w:rPr>
          <w:rFonts w:ascii="標楷體" w:hAnsi="標楷體"/>
          <w:bCs/>
          <w:color w:val="000000"/>
          <w:kern w:val="2"/>
          <w:sz w:val="28"/>
          <w:szCs w:val="28"/>
        </w:rPr>
        <w:t>條</w:t>
      </w:r>
      <w:r w:rsidRPr="00A909B4">
        <w:rPr>
          <w:rFonts w:ascii="標楷體" w:hAnsi="標楷體"/>
          <w:bCs/>
          <w:color w:val="000000"/>
          <w:kern w:val="2"/>
          <w:sz w:val="28"/>
          <w:szCs w:val="28"/>
        </w:rPr>
        <w:t>或第</w:t>
      </w:r>
      <w:r w:rsidR="000068E9" w:rsidRPr="000068E9">
        <w:rPr>
          <w:rFonts w:ascii="標楷體" w:hAnsi="標楷體" w:hint="eastAsia"/>
          <w:bCs/>
          <w:color w:val="000000"/>
          <w:kern w:val="2"/>
          <w:sz w:val="28"/>
          <w:szCs w:val="28"/>
        </w:rPr>
        <w:t>八</w:t>
      </w:r>
      <w:r w:rsidRPr="00A909B4">
        <w:rPr>
          <w:rFonts w:ascii="標楷體" w:hAnsi="標楷體"/>
          <w:bCs/>
          <w:color w:val="000000"/>
          <w:kern w:val="2"/>
          <w:sz w:val="28"/>
          <w:szCs w:val="28"/>
        </w:rPr>
        <w:t>條期限內</w:t>
      </w:r>
      <w:r w:rsidRPr="001E3B5A">
        <w:rPr>
          <w:rFonts w:ascii="標楷體" w:hAnsi="標楷體"/>
          <w:bCs/>
          <w:color w:val="000000"/>
          <w:kern w:val="2"/>
          <w:sz w:val="28"/>
          <w:szCs w:val="28"/>
        </w:rPr>
        <w:t>，依補助計畫案所載完成各項補助計畫工程後，檢具完工報告初稿，</w:t>
      </w:r>
      <w:r w:rsidR="00452EA1" w:rsidRPr="001E3B5A">
        <w:rPr>
          <w:rFonts w:ascii="標楷體" w:hAnsi="標楷體"/>
          <w:bCs/>
          <w:color w:val="000000"/>
          <w:kern w:val="2"/>
          <w:sz w:val="28"/>
          <w:szCs w:val="28"/>
        </w:rPr>
        <w:t>內容應含計畫書內容</w:t>
      </w:r>
      <w:r w:rsidR="003138AB" w:rsidRPr="001E3B5A">
        <w:rPr>
          <w:rFonts w:ascii="標楷體" w:hAnsi="標楷體"/>
          <w:bCs/>
          <w:color w:val="000000"/>
          <w:kern w:val="2"/>
          <w:sz w:val="28"/>
          <w:szCs w:val="28"/>
        </w:rPr>
        <w:t>、完工經費收支報表（完工收支明細表、完工發票彙總表）、相關原始憑證（如</w:t>
      </w:r>
      <w:r w:rsidR="003138AB" w:rsidRPr="001E3B5A">
        <w:rPr>
          <w:rFonts w:ascii="標楷體" w:hAnsi="標楷體"/>
          <w:bCs/>
          <w:color w:val="000000"/>
          <w:kern w:val="2"/>
          <w:sz w:val="28"/>
          <w:szCs w:val="28"/>
        </w:rPr>
        <w:lastRenderedPageBreak/>
        <w:t>無法提出，由</w:t>
      </w:r>
      <w:r w:rsidR="00992A9E">
        <w:rPr>
          <w:rFonts w:ascii="標楷體" w:hAnsi="標楷體" w:hint="eastAsia"/>
          <w:bCs/>
          <w:color w:val="000000"/>
          <w:kern w:val="2"/>
          <w:sz w:val="28"/>
          <w:szCs w:val="28"/>
        </w:rPr>
        <w:t>乙方</w:t>
      </w:r>
      <w:r w:rsidR="003138AB" w:rsidRPr="001E3B5A">
        <w:rPr>
          <w:rFonts w:ascii="標楷體" w:hAnsi="標楷體"/>
          <w:bCs/>
          <w:color w:val="000000"/>
          <w:kern w:val="2"/>
          <w:sz w:val="28"/>
          <w:szCs w:val="28"/>
        </w:rPr>
        <w:t>註明無法提出原本之原因，並</w:t>
      </w:r>
      <w:r w:rsidR="00FD0DA2">
        <w:rPr>
          <w:rFonts w:ascii="標楷體" w:hAnsi="標楷體" w:hint="eastAsia"/>
          <w:bCs/>
          <w:color w:val="000000"/>
          <w:kern w:val="2"/>
          <w:sz w:val="28"/>
          <w:szCs w:val="28"/>
        </w:rPr>
        <w:t>核章</w:t>
      </w:r>
      <w:r w:rsidR="003138AB" w:rsidRPr="001E3B5A">
        <w:rPr>
          <w:rFonts w:ascii="標楷體" w:hAnsi="標楷體"/>
          <w:bCs/>
          <w:color w:val="000000"/>
          <w:kern w:val="2"/>
          <w:sz w:val="28"/>
          <w:szCs w:val="28"/>
        </w:rPr>
        <w:t>）</w:t>
      </w:r>
      <w:r w:rsidR="003138AB" w:rsidRPr="001E3B5A">
        <w:rPr>
          <w:rFonts w:ascii="標楷體" w:hAnsi="標楷體" w:hint="eastAsia"/>
          <w:bCs/>
          <w:color w:val="000000"/>
          <w:kern w:val="2"/>
          <w:sz w:val="28"/>
          <w:szCs w:val="28"/>
        </w:rPr>
        <w:t>、自評紀錄及</w:t>
      </w:r>
      <w:r w:rsidR="003138AB" w:rsidRPr="001E3B5A">
        <w:rPr>
          <w:rFonts w:ascii="標楷體" w:hAnsi="標楷體"/>
          <w:bCs/>
          <w:color w:val="000000"/>
          <w:kern w:val="2"/>
          <w:sz w:val="28"/>
          <w:szCs w:val="28"/>
        </w:rPr>
        <w:t>其他甲方指定之文件，向甲方提出完工查核申請。另於完成查核10日內檢具完工報告書（電子及紙本一式二份並編頁碼，且紙本應裝訂成冊，加蓋騎縫章，封面應詳載乙方全名及完成查核日期）及領款收據，向甲方申請核撥。</w:t>
      </w:r>
    </w:p>
    <w:p w:rsidR="000068E9" w:rsidRDefault="003138AB" w:rsidP="00442B30">
      <w:pPr>
        <w:pStyle w:val="af"/>
        <w:widowControl w:val="0"/>
        <w:numPr>
          <w:ilvl w:val="0"/>
          <w:numId w:val="24"/>
        </w:numPr>
        <w:spacing w:beforeLines="50" w:line="420" w:lineRule="exact"/>
        <w:ind w:leftChars="0"/>
        <w:jc w:val="both"/>
        <w:rPr>
          <w:rFonts w:ascii="標楷體" w:hAnsi="標楷體"/>
          <w:bCs/>
          <w:color w:val="000000"/>
          <w:kern w:val="2"/>
          <w:sz w:val="28"/>
          <w:szCs w:val="28"/>
        </w:rPr>
      </w:pPr>
      <w:r w:rsidRPr="003138AB">
        <w:rPr>
          <w:rFonts w:ascii="標楷體" w:hAnsi="標楷體" w:hint="eastAsia"/>
          <w:bCs/>
          <w:color w:val="000000"/>
          <w:kern w:val="2"/>
          <w:sz w:val="28"/>
          <w:szCs w:val="28"/>
        </w:rPr>
        <w:t>完工報告書應載明受補助</w:t>
      </w:r>
      <w:r w:rsidR="00A909B4">
        <w:rPr>
          <w:rFonts w:ascii="標楷體" w:hAnsi="標楷體" w:hint="eastAsia"/>
          <w:bCs/>
          <w:color w:val="000000"/>
          <w:kern w:val="2"/>
          <w:sz w:val="28"/>
          <w:szCs w:val="28"/>
        </w:rPr>
        <w:t>工程</w:t>
      </w:r>
      <w:r w:rsidRPr="003138AB">
        <w:rPr>
          <w:rFonts w:ascii="標楷體" w:hAnsi="標楷體" w:hint="eastAsia"/>
          <w:bCs/>
          <w:color w:val="000000"/>
          <w:kern w:val="2"/>
          <w:sz w:val="28"/>
          <w:szCs w:val="28"/>
        </w:rPr>
        <w:t>施工</w:t>
      </w:r>
      <w:proofErr w:type="gramStart"/>
      <w:r w:rsidRPr="003138AB">
        <w:rPr>
          <w:rFonts w:ascii="標楷體" w:hAnsi="標楷體" w:hint="eastAsia"/>
          <w:bCs/>
          <w:color w:val="000000"/>
          <w:kern w:val="2"/>
          <w:sz w:val="28"/>
          <w:szCs w:val="28"/>
        </w:rPr>
        <w:t>前後圖資</w:t>
      </w:r>
      <w:r w:rsidR="00F01FC9" w:rsidRPr="001E3B5A">
        <w:rPr>
          <w:rFonts w:ascii="標楷體" w:hAnsi="標楷體" w:hint="eastAsia"/>
          <w:bCs/>
          <w:color w:val="000000"/>
          <w:kern w:val="2"/>
          <w:sz w:val="28"/>
          <w:szCs w:val="28"/>
        </w:rPr>
        <w:t>及</w:t>
      </w:r>
      <w:proofErr w:type="gramEnd"/>
      <w:r w:rsidR="00F01FC9" w:rsidRPr="001E3B5A">
        <w:rPr>
          <w:rFonts w:ascii="標楷體" w:hAnsi="標楷體" w:hint="eastAsia"/>
          <w:bCs/>
          <w:color w:val="000000"/>
          <w:kern w:val="2"/>
          <w:sz w:val="28"/>
          <w:szCs w:val="28"/>
        </w:rPr>
        <w:t>照片</w:t>
      </w:r>
      <w:r w:rsidRPr="003138AB">
        <w:rPr>
          <w:rFonts w:ascii="標楷體" w:hAnsi="標楷體" w:hint="eastAsia"/>
          <w:bCs/>
          <w:color w:val="000000"/>
          <w:kern w:val="2"/>
          <w:sz w:val="28"/>
          <w:szCs w:val="28"/>
        </w:rPr>
        <w:t>。</w:t>
      </w:r>
    </w:p>
    <w:p w:rsidR="000068E9" w:rsidRDefault="00126652" w:rsidP="00442B30">
      <w:pPr>
        <w:pStyle w:val="af"/>
        <w:widowControl w:val="0"/>
        <w:numPr>
          <w:ilvl w:val="0"/>
          <w:numId w:val="24"/>
        </w:numPr>
        <w:spacing w:beforeLines="50" w:line="420" w:lineRule="exact"/>
        <w:ind w:leftChars="0"/>
        <w:jc w:val="both"/>
        <w:rPr>
          <w:rFonts w:ascii="標楷體" w:hAnsi="標楷體"/>
          <w:bCs/>
          <w:color w:val="000000"/>
          <w:kern w:val="2"/>
          <w:sz w:val="28"/>
          <w:szCs w:val="28"/>
        </w:rPr>
      </w:pPr>
      <w:r w:rsidRPr="001E3B5A">
        <w:rPr>
          <w:rFonts w:ascii="標楷體" w:hAnsi="標楷體"/>
          <w:bCs/>
          <w:color w:val="000000"/>
          <w:kern w:val="2"/>
          <w:sz w:val="28"/>
          <w:szCs w:val="28"/>
        </w:rPr>
        <w:t>乙方未於</w:t>
      </w:r>
      <w:r w:rsidR="00452EA1" w:rsidRPr="001E3B5A">
        <w:rPr>
          <w:rFonts w:ascii="標楷體" w:hAnsi="標楷體"/>
          <w:bCs/>
          <w:color w:val="000000"/>
          <w:kern w:val="2"/>
          <w:sz w:val="28"/>
          <w:szCs w:val="28"/>
        </w:rPr>
        <w:t>第一</w:t>
      </w:r>
      <w:r w:rsidRPr="001E3B5A">
        <w:rPr>
          <w:rFonts w:ascii="標楷體" w:hAnsi="標楷體"/>
          <w:bCs/>
          <w:color w:val="000000"/>
          <w:kern w:val="2"/>
          <w:sz w:val="28"/>
          <w:szCs w:val="28"/>
        </w:rPr>
        <w:t>款期限</w:t>
      </w:r>
      <w:proofErr w:type="gramStart"/>
      <w:r w:rsidRPr="001E3B5A">
        <w:rPr>
          <w:rFonts w:ascii="標楷體" w:hAnsi="標楷體"/>
          <w:bCs/>
          <w:color w:val="000000"/>
          <w:kern w:val="2"/>
          <w:sz w:val="28"/>
          <w:szCs w:val="28"/>
        </w:rPr>
        <w:t>內向甲</w:t>
      </w:r>
      <w:proofErr w:type="gramEnd"/>
      <w:r w:rsidRPr="001E3B5A">
        <w:rPr>
          <w:rFonts w:ascii="標楷體" w:hAnsi="標楷體"/>
          <w:bCs/>
          <w:color w:val="000000"/>
          <w:kern w:val="2"/>
          <w:sz w:val="28"/>
          <w:szCs w:val="28"/>
        </w:rPr>
        <w:t>方提出完工查核申請或核撥申請，視為放棄補助金受領資格，甲方得解除本契約且不支付補助金。</w:t>
      </w:r>
    </w:p>
    <w:p w:rsidR="000068E9" w:rsidRDefault="00126652" w:rsidP="00442B30">
      <w:pPr>
        <w:pStyle w:val="af"/>
        <w:widowControl w:val="0"/>
        <w:numPr>
          <w:ilvl w:val="0"/>
          <w:numId w:val="24"/>
        </w:numPr>
        <w:spacing w:beforeLines="50" w:line="420" w:lineRule="exact"/>
        <w:ind w:leftChars="0"/>
        <w:jc w:val="both"/>
        <w:rPr>
          <w:rFonts w:ascii="標楷體" w:hAnsi="標楷體"/>
          <w:bCs/>
          <w:color w:val="000000"/>
          <w:kern w:val="2"/>
          <w:sz w:val="28"/>
          <w:szCs w:val="28"/>
        </w:rPr>
      </w:pPr>
      <w:r w:rsidRPr="001E3B5A">
        <w:rPr>
          <w:rFonts w:ascii="標楷體" w:hAnsi="標楷體"/>
          <w:bCs/>
          <w:color w:val="000000"/>
          <w:kern w:val="2"/>
          <w:sz w:val="28"/>
          <w:szCs w:val="28"/>
        </w:rPr>
        <w:t>進料單據所列器材、數量、金額及其使用目的與範圍應與核定之補助計畫書所載內容相符，數量短少時應做差異說明</w:t>
      </w:r>
      <w:r w:rsidR="001F54A0">
        <w:rPr>
          <w:rFonts w:ascii="標楷體" w:hAnsi="標楷體"/>
          <w:bCs/>
          <w:color w:val="000000"/>
          <w:kern w:val="2"/>
          <w:sz w:val="28"/>
          <w:szCs w:val="28"/>
        </w:rPr>
        <w:t>。</w:t>
      </w:r>
      <w:r w:rsidRPr="00156934">
        <w:rPr>
          <w:rFonts w:ascii="標楷體" w:hAnsi="標楷體"/>
          <w:bCs/>
          <w:color w:val="000000"/>
          <w:kern w:val="2"/>
          <w:sz w:val="28"/>
          <w:szCs w:val="28"/>
        </w:rPr>
        <w:t>乙方實際支出之總工程經費不得少於經甲方核定補助計畫</w:t>
      </w:r>
      <w:r w:rsidR="001F54A0">
        <w:rPr>
          <w:rFonts w:ascii="標楷體" w:hAnsi="標楷體" w:hint="eastAsia"/>
          <w:bCs/>
          <w:color w:val="000000"/>
          <w:kern w:val="2"/>
          <w:sz w:val="28"/>
          <w:szCs w:val="28"/>
        </w:rPr>
        <w:t>內之</w:t>
      </w:r>
      <w:r w:rsidRPr="00156934">
        <w:rPr>
          <w:rFonts w:ascii="標楷體" w:hAnsi="標楷體"/>
          <w:bCs/>
          <w:color w:val="000000"/>
          <w:kern w:val="2"/>
          <w:sz w:val="28"/>
          <w:szCs w:val="28"/>
        </w:rPr>
        <w:t>總工程</w:t>
      </w:r>
      <w:r w:rsidRPr="00156934">
        <w:rPr>
          <w:rFonts w:ascii="標楷體" w:hAnsi="標楷體" w:hint="eastAsia"/>
          <w:bCs/>
          <w:color w:val="000000"/>
          <w:kern w:val="2"/>
          <w:sz w:val="28"/>
          <w:szCs w:val="28"/>
        </w:rPr>
        <w:t>建置費</w:t>
      </w:r>
      <w:r w:rsidRPr="00156934">
        <w:rPr>
          <w:rFonts w:ascii="標楷體" w:hAnsi="標楷體"/>
          <w:bCs/>
          <w:color w:val="000000"/>
          <w:kern w:val="2"/>
          <w:sz w:val="28"/>
          <w:szCs w:val="28"/>
        </w:rPr>
        <w:t>概算。</w:t>
      </w:r>
    </w:p>
    <w:p w:rsidR="000068E9" w:rsidRDefault="00615074" w:rsidP="00442B30">
      <w:pPr>
        <w:pStyle w:val="af"/>
        <w:widowControl w:val="0"/>
        <w:numPr>
          <w:ilvl w:val="0"/>
          <w:numId w:val="24"/>
        </w:numPr>
        <w:spacing w:beforeLines="50" w:line="420" w:lineRule="exact"/>
        <w:ind w:leftChars="0"/>
        <w:jc w:val="both"/>
        <w:rPr>
          <w:rFonts w:ascii="標楷體" w:hAnsi="標楷體"/>
          <w:bCs/>
          <w:color w:val="000000"/>
          <w:kern w:val="2"/>
          <w:sz w:val="28"/>
          <w:szCs w:val="28"/>
        </w:rPr>
      </w:pPr>
      <w:proofErr w:type="gramStart"/>
      <w:r w:rsidRPr="001E3B5A">
        <w:rPr>
          <w:rFonts w:ascii="標楷體" w:hAnsi="標楷體"/>
          <w:bCs/>
          <w:color w:val="000000"/>
          <w:kern w:val="2"/>
          <w:sz w:val="28"/>
          <w:szCs w:val="28"/>
        </w:rPr>
        <w:t>前揭進料</w:t>
      </w:r>
      <w:proofErr w:type="gramEnd"/>
      <w:r w:rsidRPr="001E3B5A">
        <w:rPr>
          <w:rFonts w:ascii="標楷體" w:hAnsi="標楷體"/>
          <w:bCs/>
          <w:color w:val="000000"/>
          <w:kern w:val="2"/>
          <w:sz w:val="28"/>
          <w:szCs w:val="28"/>
        </w:rPr>
        <w:t>單據之開立日期範圍應為</w:t>
      </w:r>
      <w:r w:rsidRPr="001E3B5A">
        <w:rPr>
          <w:rFonts w:ascii="標楷體" w:hAnsi="標楷體" w:hint="eastAsia"/>
          <w:bCs/>
          <w:color w:val="000000"/>
          <w:kern w:val="2"/>
          <w:sz w:val="28"/>
          <w:szCs w:val="28"/>
        </w:rPr>
        <w:t>106年1月1日</w:t>
      </w:r>
      <w:r w:rsidRPr="001E3B5A">
        <w:rPr>
          <w:rFonts w:ascii="標楷體" w:hAnsi="標楷體"/>
          <w:bCs/>
          <w:color w:val="000000"/>
          <w:kern w:val="2"/>
          <w:sz w:val="28"/>
          <w:szCs w:val="28"/>
        </w:rPr>
        <w:t>起至完成日期止。</w:t>
      </w:r>
    </w:p>
    <w:p w:rsidR="000068E9" w:rsidRDefault="00615074" w:rsidP="00442B30">
      <w:pPr>
        <w:pStyle w:val="af"/>
        <w:widowControl w:val="0"/>
        <w:numPr>
          <w:ilvl w:val="0"/>
          <w:numId w:val="24"/>
        </w:numPr>
        <w:spacing w:beforeLines="50" w:line="420" w:lineRule="exact"/>
        <w:ind w:leftChars="0"/>
        <w:jc w:val="both"/>
        <w:rPr>
          <w:rFonts w:ascii="標楷體" w:hAnsi="標楷體"/>
          <w:bCs/>
          <w:color w:val="000000"/>
          <w:kern w:val="2"/>
          <w:sz w:val="28"/>
          <w:szCs w:val="28"/>
        </w:rPr>
      </w:pPr>
      <w:r w:rsidRPr="001E3B5A">
        <w:rPr>
          <w:rFonts w:ascii="標楷體" w:hAnsi="標楷體" w:hint="eastAsia"/>
          <w:bCs/>
          <w:color w:val="000000"/>
          <w:kern w:val="2"/>
          <w:sz w:val="28"/>
          <w:szCs w:val="28"/>
        </w:rPr>
        <w:t>甲方必要時得不定期派員查核本計畫之執行，於不影響本計畫執行之情形下，乙方不得規避、拒絕。</w:t>
      </w:r>
    </w:p>
    <w:p w:rsidR="001B7A04" w:rsidRPr="00615074" w:rsidRDefault="004902CD" w:rsidP="00615074">
      <w:pPr>
        <w:numPr>
          <w:ilvl w:val="0"/>
          <w:numId w:val="11"/>
        </w:numPr>
        <w:spacing w:line="480" w:lineRule="exact"/>
        <w:rPr>
          <w:rFonts w:ascii="標楷體" w:eastAsia="標楷體" w:cs="標楷體"/>
          <w:color w:val="000000"/>
          <w:kern w:val="0"/>
          <w:sz w:val="28"/>
          <w:szCs w:val="28"/>
        </w:rPr>
      </w:pPr>
      <w:r>
        <w:rPr>
          <w:rFonts w:ascii="標楷體" w:eastAsia="標楷體" w:hint="eastAsia"/>
          <w:sz w:val="28"/>
          <w:szCs w:val="32"/>
        </w:rPr>
        <w:t>契約</w:t>
      </w:r>
      <w:r w:rsidR="001B7A04" w:rsidRPr="00615074">
        <w:rPr>
          <w:rFonts w:ascii="標楷體" w:eastAsia="標楷體" w:hint="eastAsia"/>
          <w:sz w:val="28"/>
          <w:szCs w:val="32"/>
        </w:rPr>
        <w:t>變更</w:t>
      </w:r>
      <w:r w:rsidR="00452EA1">
        <w:rPr>
          <w:rFonts w:ascii="標楷體" w:eastAsia="標楷體" w:hint="eastAsia"/>
          <w:sz w:val="28"/>
          <w:szCs w:val="32"/>
        </w:rPr>
        <w:t>及展</w:t>
      </w:r>
      <w:r w:rsidR="001B7A04" w:rsidRPr="00615074">
        <w:rPr>
          <w:rFonts w:ascii="標楷體" w:eastAsia="標楷體" w:hint="eastAsia"/>
          <w:sz w:val="28"/>
          <w:szCs w:val="32"/>
        </w:rPr>
        <w:t>延：</w:t>
      </w:r>
    </w:p>
    <w:p w:rsidR="00432071" w:rsidRPr="000E4FAF" w:rsidRDefault="00432071" w:rsidP="00432071">
      <w:pPr>
        <w:spacing w:line="480" w:lineRule="exact"/>
        <w:ind w:left="1551"/>
        <w:rPr>
          <w:rFonts w:ascii="標楷體" w:eastAsia="標楷體"/>
          <w:sz w:val="28"/>
          <w:szCs w:val="32"/>
        </w:rPr>
      </w:pPr>
      <w:r w:rsidRPr="000E4FAF">
        <w:rPr>
          <w:rFonts w:ascii="標楷體" w:eastAsia="標楷體" w:hint="eastAsia"/>
          <w:sz w:val="28"/>
          <w:szCs w:val="32"/>
        </w:rPr>
        <w:t>經核定之建置計畫有變更者，</w:t>
      </w:r>
      <w:r w:rsidR="00546DC8">
        <w:rPr>
          <w:rFonts w:ascii="標楷體" w:eastAsia="標楷體" w:hint="eastAsia"/>
          <w:sz w:val="28"/>
          <w:szCs w:val="32"/>
        </w:rPr>
        <w:t>乙方</w:t>
      </w:r>
      <w:r w:rsidRPr="000E4FAF">
        <w:rPr>
          <w:rFonts w:ascii="標楷體" w:eastAsia="標楷體" w:hint="eastAsia"/>
          <w:sz w:val="28"/>
          <w:szCs w:val="32"/>
        </w:rPr>
        <w:t>至遲應</w:t>
      </w:r>
      <w:r w:rsidRPr="000E4FAF">
        <w:rPr>
          <w:rFonts w:ascii="標楷體" w:eastAsia="標楷體"/>
          <w:sz w:val="28"/>
          <w:szCs w:val="32"/>
        </w:rPr>
        <w:t>於</w:t>
      </w:r>
      <w:r w:rsidRPr="000E4FAF">
        <w:rPr>
          <w:rFonts w:ascii="標楷體" w:eastAsia="標楷體" w:hint="eastAsia"/>
          <w:sz w:val="28"/>
          <w:szCs w:val="32"/>
        </w:rPr>
        <w:t>計畫完成期限</w:t>
      </w:r>
      <w:r w:rsidRPr="000E4FAF">
        <w:rPr>
          <w:rFonts w:ascii="標楷體" w:eastAsia="標楷體"/>
          <w:sz w:val="28"/>
          <w:szCs w:val="32"/>
        </w:rPr>
        <w:t>屆滿</w:t>
      </w:r>
      <w:r w:rsidRPr="000E4FAF">
        <w:rPr>
          <w:rFonts w:ascii="標楷體" w:eastAsia="標楷體" w:hint="eastAsia"/>
          <w:sz w:val="28"/>
          <w:szCs w:val="32"/>
        </w:rPr>
        <w:t>二十</w:t>
      </w:r>
      <w:r w:rsidR="00125473">
        <w:rPr>
          <w:rFonts w:ascii="標楷體" w:eastAsia="標楷體" w:hint="eastAsia"/>
          <w:sz w:val="28"/>
          <w:szCs w:val="32"/>
        </w:rPr>
        <w:t>日</w:t>
      </w:r>
      <w:r w:rsidRPr="000E4FAF">
        <w:rPr>
          <w:rFonts w:ascii="標楷體" w:eastAsia="標楷體" w:hint="eastAsia"/>
          <w:sz w:val="28"/>
          <w:szCs w:val="32"/>
        </w:rPr>
        <w:t>前，以書面附具正當理由及相關證明資料並備妥計畫，向</w:t>
      </w:r>
      <w:r w:rsidR="00992A9E">
        <w:rPr>
          <w:rFonts w:ascii="標楷體" w:eastAsia="標楷體" w:hint="eastAsia"/>
          <w:sz w:val="28"/>
          <w:szCs w:val="32"/>
        </w:rPr>
        <w:t>甲方</w:t>
      </w:r>
      <w:r w:rsidRPr="000E4FAF">
        <w:rPr>
          <w:rFonts w:ascii="標楷體" w:eastAsia="標楷體" w:hint="eastAsia"/>
          <w:sz w:val="28"/>
          <w:szCs w:val="32"/>
        </w:rPr>
        <w:t>申請變更。其屬建置計畫期程展延者，除發生不可抗力因素或不可</w:t>
      </w:r>
      <w:proofErr w:type="gramStart"/>
      <w:r w:rsidRPr="000E4FAF">
        <w:rPr>
          <w:rFonts w:ascii="標楷體" w:eastAsia="標楷體" w:hint="eastAsia"/>
          <w:sz w:val="28"/>
          <w:szCs w:val="32"/>
        </w:rPr>
        <w:t>歸責</w:t>
      </w:r>
      <w:r w:rsidR="00992A9E">
        <w:rPr>
          <w:rFonts w:ascii="標楷體" w:eastAsia="標楷體" w:hint="eastAsia"/>
          <w:sz w:val="28"/>
          <w:szCs w:val="32"/>
        </w:rPr>
        <w:t>乙方</w:t>
      </w:r>
      <w:proofErr w:type="gramEnd"/>
      <w:r w:rsidRPr="000E4FAF">
        <w:rPr>
          <w:rFonts w:ascii="標楷體" w:eastAsia="標楷體" w:hint="eastAsia"/>
          <w:sz w:val="28"/>
          <w:szCs w:val="32"/>
        </w:rPr>
        <w:t>之事由經</w:t>
      </w:r>
      <w:r w:rsidR="00992A9E">
        <w:rPr>
          <w:rFonts w:ascii="標楷體" w:eastAsia="標楷體" w:hint="eastAsia"/>
          <w:sz w:val="28"/>
          <w:szCs w:val="32"/>
        </w:rPr>
        <w:t>甲方</w:t>
      </w:r>
      <w:r w:rsidR="00125473">
        <w:rPr>
          <w:rFonts w:ascii="標楷體" w:eastAsia="標楷體" w:hint="eastAsia"/>
          <w:sz w:val="28"/>
          <w:szCs w:val="32"/>
        </w:rPr>
        <w:t>同意</w:t>
      </w:r>
      <w:r w:rsidRPr="000E4FAF">
        <w:rPr>
          <w:rFonts w:ascii="標楷體" w:eastAsia="標楷體" w:hint="eastAsia"/>
          <w:sz w:val="28"/>
          <w:szCs w:val="32"/>
        </w:rPr>
        <w:t>者外，展期不得逾二個月，並以一次為限。</w:t>
      </w:r>
    </w:p>
    <w:p w:rsidR="00432071" w:rsidRPr="00D90F6E" w:rsidRDefault="00432071" w:rsidP="00432071">
      <w:pPr>
        <w:spacing w:line="480" w:lineRule="exact"/>
        <w:ind w:left="1125"/>
        <w:rPr>
          <w:rFonts w:ascii="標楷體" w:eastAsia="標楷體"/>
          <w:sz w:val="28"/>
          <w:szCs w:val="32"/>
        </w:rPr>
      </w:pPr>
      <w:r>
        <w:rPr>
          <w:rFonts w:ascii="標楷體" w:eastAsia="標楷體" w:hint="eastAsia"/>
          <w:sz w:val="28"/>
          <w:szCs w:val="32"/>
        </w:rPr>
        <w:t xml:space="preserve">   </w:t>
      </w:r>
      <w:r w:rsidRPr="000E4FAF">
        <w:rPr>
          <w:rFonts w:ascii="標楷體" w:eastAsia="標楷體" w:hint="eastAsia"/>
          <w:sz w:val="28"/>
          <w:szCs w:val="32"/>
        </w:rPr>
        <w:t>前項情形不得減損補助計畫目的且</w:t>
      </w:r>
      <w:proofErr w:type="gramStart"/>
      <w:r w:rsidRPr="000E4FAF">
        <w:rPr>
          <w:rFonts w:ascii="標楷體" w:eastAsia="標楷體" w:hint="eastAsia"/>
          <w:sz w:val="28"/>
          <w:szCs w:val="32"/>
        </w:rPr>
        <w:t>不得逾</w:t>
      </w:r>
      <w:r w:rsidR="00992A9E">
        <w:rPr>
          <w:rFonts w:ascii="標楷體" w:eastAsia="標楷體" w:hint="eastAsia"/>
          <w:sz w:val="28"/>
          <w:szCs w:val="32"/>
        </w:rPr>
        <w:t>甲方</w:t>
      </w:r>
      <w:proofErr w:type="gramEnd"/>
      <w:r w:rsidRPr="000E4FAF">
        <w:rPr>
          <w:rFonts w:ascii="標楷體" w:eastAsia="標楷體" w:hint="eastAsia"/>
          <w:sz w:val="28"/>
          <w:szCs w:val="32"/>
        </w:rPr>
        <w:t>核定補助經費。</w:t>
      </w:r>
    </w:p>
    <w:p w:rsidR="00121DDB" w:rsidRPr="00121DDB" w:rsidRDefault="00992A9E" w:rsidP="00121DDB">
      <w:pPr>
        <w:numPr>
          <w:ilvl w:val="0"/>
          <w:numId w:val="11"/>
        </w:numPr>
        <w:spacing w:line="480" w:lineRule="exact"/>
        <w:rPr>
          <w:rFonts w:ascii="標楷體" w:eastAsia="標楷體"/>
          <w:sz w:val="28"/>
          <w:szCs w:val="32"/>
        </w:rPr>
      </w:pPr>
      <w:r>
        <w:rPr>
          <w:rFonts w:ascii="標楷體" w:eastAsia="標楷體" w:hint="eastAsia"/>
          <w:sz w:val="28"/>
          <w:szCs w:val="32"/>
        </w:rPr>
        <w:t>乙方</w:t>
      </w:r>
      <w:r w:rsidR="00121DDB" w:rsidRPr="00121DDB">
        <w:rPr>
          <w:rFonts w:ascii="標楷體" w:eastAsia="標楷體" w:hint="eastAsia"/>
          <w:sz w:val="28"/>
          <w:szCs w:val="32"/>
        </w:rPr>
        <w:t>有下列情形之</w:t>
      </w:r>
      <w:proofErr w:type="gramStart"/>
      <w:r w:rsidR="00121DDB" w:rsidRPr="00121DDB">
        <w:rPr>
          <w:rFonts w:ascii="標楷體" w:eastAsia="標楷體" w:hint="eastAsia"/>
          <w:sz w:val="28"/>
          <w:szCs w:val="32"/>
        </w:rPr>
        <w:t>一</w:t>
      </w:r>
      <w:proofErr w:type="gramEnd"/>
      <w:r w:rsidR="00121DDB" w:rsidRPr="00121DDB">
        <w:rPr>
          <w:rFonts w:ascii="標楷體" w:eastAsia="標楷體" w:hint="eastAsia"/>
          <w:sz w:val="28"/>
          <w:szCs w:val="32"/>
        </w:rPr>
        <w:t>者，</w:t>
      </w:r>
      <w:r>
        <w:rPr>
          <w:rFonts w:ascii="標楷體" w:eastAsia="標楷體" w:hint="eastAsia"/>
          <w:sz w:val="28"/>
          <w:szCs w:val="32"/>
        </w:rPr>
        <w:t>甲方</w:t>
      </w:r>
      <w:r w:rsidR="00121DDB" w:rsidRPr="00121DDB">
        <w:rPr>
          <w:rFonts w:ascii="標楷體" w:eastAsia="標楷體" w:hint="eastAsia"/>
          <w:sz w:val="28"/>
          <w:szCs w:val="32"/>
        </w:rPr>
        <w:t>不予撥付補助</w:t>
      </w:r>
      <w:r w:rsidR="003A767B">
        <w:rPr>
          <w:rFonts w:ascii="標楷體" w:eastAsia="標楷體" w:hint="eastAsia"/>
          <w:sz w:val="28"/>
          <w:szCs w:val="32"/>
        </w:rPr>
        <w:t>款</w:t>
      </w:r>
      <w:r w:rsidR="00121DDB" w:rsidRPr="00121DDB">
        <w:rPr>
          <w:rFonts w:ascii="標楷體" w:eastAsia="標楷體" w:hint="eastAsia"/>
          <w:sz w:val="28"/>
          <w:szCs w:val="32"/>
        </w:rPr>
        <w:t>，其已撥付者，</w:t>
      </w:r>
      <w:r w:rsidR="00C47C5E">
        <w:rPr>
          <w:rFonts w:ascii="標楷體" w:eastAsia="標楷體" w:hint="eastAsia"/>
          <w:sz w:val="28"/>
          <w:szCs w:val="32"/>
        </w:rPr>
        <w:t>乙方應返還</w:t>
      </w:r>
      <w:r w:rsidR="00121DDB" w:rsidRPr="00121DDB">
        <w:rPr>
          <w:rFonts w:ascii="標楷體" w:eastAsia="標楷體" w:hint="eastAsia"/>
          <w:sz w:val="28"/>
          <w:szCs w:val="32"/>
        </w:rPr>
        <w:t>全部已撥付之補助</w:t>
      </w:r>
      <w:r w:rsidR="003A767B">
        <w:rPr>
          <w:rFonts w:ascii="標楷體" w:eastAsia="標楷體" w:hint="eastAsia"/>
          <w:sz w:val="28"/>
          <w:szCs w:val="32"/>
        </w:rPr>
        <w:t>款</w:t>
      </w:r>
      <w:r w:rsidR="00452EA1">
        <w:rPr>
          <w:rFonts w:ascii="標楷體" w:eastAsia="標楷體" w:hint="eastAsia"/>
          <w:sz w:val="28"/>
          <w:szCs w:val="32"/>
        </w:rPr>
        <w:t>：</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以虛偽不實之資料申請補助。</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補助金額在公告金額以上者，且其補助金額占採購金額半數以上，未依政府採購法第四條規定辦理。</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未依建置計畫完成建置。</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建置或使用情形與建置計畫或建置完工報告所載內容不符，而影響原補助目的。</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lastRenderedPageBreak/>
        <w:t>未於行政契約約定期限內提出完工查核申請，視為放棄補助</w:t>
      </w:r>
      <w:r w:rsidR="003A767B">
        <w:rPr>
          <w:rFonts w:ascii="標楷體" w:eastAsia="標楷體" w:hint="eastAsia"/>
          <w:sz w:val="28"/>
          <w:szCs w:val="32"/>
        </w:rPr>
        <w:t>款</w:t>
      </w:r>
      <w:r w:rsidRPr="001D16FF">
        <w:rPr>
          <w:rFonts w:ascii="標楷體" w:eastAsia="標楷體" w:hint="eastAsia"/>
          <w:sz w:val="28"/>
          <w:szCs w:val="32"/>
        </w:rPr>
        <w:t>受領資格，</w:t>
      </w:r>
      <w:r w:rsidR="006C6C10">
        <w:rPr>
          <w:rFonts w:ascii="標楷體" w:eastAsia="標楷體" w:hint="eastAsia"/>
          <w:sz w:val="28"/>
          <w:szCs w:val="32"/>
        </w:rPr>
        <w:t>甲方</w:t>
      </w:r>
      <w:r w:rsidRPr="001D16FF">
        <w:rPr>
          <w:rFonts w:ascii="標楷體" w:eastAsia="標楷體" w:hint="eastAsia"/>
          <w:sz w:val="28"/>
          <w:szCs w:val="32"/>
        </w:rPr>
        <w:t>得解除行政契約且不支付第二期補助</w:t>
      </w:r>
      <w:r w:rsidR="003A767B">
        <w:rPr>
          <w:rFonts w:ascii="標楷體" w:eastAsia="標楷體" w:hint="eastAsia"/>
          <w:sz w:val="28"/>
          <w:szCs w:val="32"/>
        </w:rPr>
        <w:t>款</w:t>
      </w:r>
      <w:r w:rsidRPr="001D16FF">
        <w:rPr>
          <w:rFonts w:ascii="標楷體" w:eastAsia="標楷體" w:hint="eastAsia"/>
          <w:sz w:val="28"/>
          <w:szCs w:val="32"/>
        </w:rPr>
        <w:t>；</w:t>
      </w:r>
      <w:r w:rsidR="006C6C10">
        <w:rPr>
          <w:rFonts w:ascii="標楷體" w:eastAsia="標楷體" w:hint="eastAsia"/>
          <w:sz w:val="28"/>
          <w:szCs w:val="32"/>
        </w:rPr>
        <w:t>乙方</w:t>
      </w:r>
      <w:r w:rsidRPr="001D16FF">
        <w:rPr>
          <w:rFonts w:ascii="標楷體" w:eastAsia="標楷體" w:hint="eastAsia"/>
          <w:sz w:val="28"/>
          <w:szCs w:val="32"/>
        </w:rPr>
        <w:t>應自契約解除日起五日內將第一期補助</w:t>
      </w:r>
      <w:r w:rsidR="003A767B">
        <w:rPr>
          <w:rFonts w:ascii="標楷體" w:eastAsia="標楷體" w:hint="eastAsia"/>
          <w:sz w:val="28"/>
          <w:szCs w:val="32"/>
        </w:rPr>
        <w:t>款</w:t>
      </w:r>
      <w:r w:rsidRPr="001D16FF">
        <w:rPr>
          <w:rFonts w:ascii="標楷體" w:eastAsia="標楷體" w:hint="eastAsia"/>
          <w:sz w:val="28"/>
          <w:szCs w:val="32"/>
        </w:rPr>
        <w:t>繳回；</w:t>
      </w:r>
      <w:r w:rsidR="006C6C10">
        <w:rPr>
          <w:rFonts w:ascii="標楷體" w:eastAsia="標楷體" w:hint="eastAsia"/>
          <w:sz w:val="28"/>
          <w:szCs w:val="32"/>
        </w:rPr>
        <w:t>乙方</w:t>
      </w:r>
      <w:r w:rsidRPr="001D16FF">
        <w:rPr>
          <w:rFonts w:ascii="標楷體" w:eastAsia="標楷體" w:hint="eastAsia"/>
          <w:sz w:val="28"/>
          <w:szCs w:val="32"/>
        </w:rPr>
        <w:t>未繳回第一期補助</w:t>
      </w:r>
      <w:r w:rsidR="003A767B">
        <w:rPr>
          <w:rFonts w:ascii="標楷體" w:eastAsia="標楷體" w:hint="eastAsia"/>
          <w:sz w:val="28"/>
          <w:szCs w:val="32"/>
        </w:rPr>
        <w:t>款</w:t>
      </w:r>
      <w:r w:rsidRPr="001D16FF">
        <w:rPr>
          <w:rFonts w:ascii="標楷體" w:eastAsia="標楷體" w:hint="eastAsia"/>
          <w:sz w:val="28"/>
          <w:szCs w:val="32"/>
        </w:rPr>
        <w:t>前，</w:t>
      </w:r>
      <w:r w:rsidR="006C6C10">
        <w:rPr>
          <w:rFonts w:ascii="標楷體" w:eastAsia="標楷體" w:hint="eastAsia"/>
          <w:sz w:val="28"/>
          <w:szCs w:val="32"/>
        </w:rPr>
        <w:t>甲方</w:t>
      </w:r>
      <w:r w:rsidRPr="001D16FF">
        <w:rPr>
          <w:rFonts w:ascii="標楷體" w:eastAsia="標楷體" w:hint="eastAsia"/>
          <w:sz w:val="28"/>
          <w:szCs w:val="32"/>
        </w:rPr>
        <w:t>不受理其任何補助申請。</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檢具之完工報告初稿資料不全，經</w:t>
      </w:r>
      <w:r w:rsidR="006C6C10">
        <w:rPr>
          <w:rFonts w:ascii="標楷體" w:eastAsia="標楷體" w:hint="eastAsia"/>
          <w:sz w:val="28"/>
          <w:szCs w:val="32"/>
        </w:rPr>
        <w:t>甲方</w:t>
      </w:r>
      <w:r w:rsidRPr="001D16FF">
        <w:rPr>
          <w:rFonts w:ascii="標楷體" w:eastAsia="標楷體" w:hint="eastAsia"/>
          <w:sz w:val="28"/>
          <w:szCs w:val="32"/>
        </w:rPr>
        <w:t>通知限期補正，</w:t>
      </w:r>
      <w:r w:rsidR="006C6C10">
        <w:rPr>
          <w:rFonts w:ascii="標楷體" w:eastAsia="標楷體" w:hint="eastAsia"/>
          <w:sz w:val="28"/>
          <w:szCs w:val="32"/>
        </w:rPr>
        <w:t>屆</w:t>
      </w:r>
      <w:r w:rsidRPr="001D16FF">
        <w:rPr>
          <w:rFonts w:ascii="標楷體" w:eastAsia="標楷體" w:hint="eastAsia"/>
          <w:sz w:val="28"/>
          <w:szCs w:val="32"/>
        </w:rPr>
        <w:t>期</w:t>
      </w:r>
      <w:proofErr w:type="gramStart"/>
      <w:r w:rsidRPr="001D16FF">
        <w:rPr>
          <w:rFonts w:ascii="標楷體" w:eastAsia="標楷體" w:hint="eastAsia"/>
          <w:sz w:val="28"/>
          <w:szCs w:val="32"/>
        </w:rPr>
        <w:t>不</w:t>
      </w:r>
      <w:proofErr w:type="gramEnd"/>
      <w:r w:rsidRPr="001D16FF">
        <w:rPr>
          <w:rFonts w:ascii="標楷體" w:eastAsia="標楷體" w:hint="eastAsia"/>
          <w:sz w:val="28"/>
          <w:szCs w:val="32"/>
        </w:rPr>
        <w:t>補正或補正仍不全。</w:t>
      </w:r>
      <w:r w:rsidRPr="001D16FF">
        <w:rPr>
          <w:rFonts w:ascii="標楷體" w:eastAsia="標楷體"/>
          <w:sz w:val="28"/>
          <w:szCs w:val="32"/>
        </w:rPr>
        <w:t xml:space="preserve"> </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未專款專用，或規避、拒絕</w:t>
      </w:r>
      <w:r w:rsidR="006C6C10">
        <w:rPr>
          <w:rFonts w:ascii="標楷體" w:eastAsia="標楷體" w:hint="eastAsia"/>
          <w:sz w:val="28"/>
          <w:szCs w:val="32"/>
        </w:rPr>
        <w:t>甲方</w:t>
      </w:r>
      <w:r w:rsidRPr="001D16FF">
        <w:rPr>
          <w:rFonts w:ascii="標楷體" w:eastAsia="標楷體" w:hint="eastAsia"/>
          <w:sz w:val="28"/>
          <w:szCs w:val="32"/>
        </w:rPr>
        <w:t>派員查核。</w:t>
      </w:r>
    </w:p>
    <w:p w:rsid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以相同或類似計畫重複申請政府相關計畫補助。</w:t>
      </w:r>
    </w:p>
    <w:p w:rsidR="0095296F" w:rsidRDefault="003A767B" w:rsidP="0095296F">
      <w:pPr>
        <w:numPr>
          <w:ilvl w:val="0"/>
          <w:numId w:val="11"/>
        </w:numPr>
        <w:spacing w:line="480" w:lineRule="exact"/>
        <w:rPr>
          <w:rFonts w:ascii="標楷體" w:eastAsia="標楷體"/>
          <w:sz w:val="28"/>
          <w:szCs w:val="32"/>
        </w:rPr>
      </w:pPr>
      <w:r w:rsidRPr="00591A5B">
        <w:rPr>
          <w:rFonts w:eastAsia="標楷體" w:hint="eastAsia"/>
          <w:color w:val="000000"/>
          <w:sz w:val="28"/>
          <w:szCs w:val="28"/>
        </w:rPr>
        <w:t>乙方</w:t>
      </w:r>
      <w:r>
        <w:rPr>
          <w:rFonts w:eastAsia="標楷體" w:hint="eastAsia"/>
          <w:color w:val="000000"/>
          <w:sz w:val="28"/>
          <w:szCs w:val="28"/>
        </w:rPr>
        <w:t>未履行</w:t>
      </w:r>
      <w:r w:rsidR="00C47C5E">
        <w:rPr>
          <w:rFonts w:eastAsia="標楷體" w:hint="eastAsia"/>
          <w:color w:val="000000"/>
          <w:sz w:val="28"/>
          <w:szCs w:val="28"/>
        </w:rPr>
        <w:t>返還</w:t>
      </w:r>
      <w:r>
        <w:rPr>
          <w:rFonts w:eastAsia="標楷體" w:hint="eastAsia"/>
          <w:color w:val="000000"/>
          <w:sz w:val="28"/>
          <w:szCs w:val="28"/>
        </w:rPr>
        <w:t>前項</w:t>
      </w:r>
      <w:r w:rsidRPr="00591A5B">
        <w:rPr>
          <w:rFonts w:eastAsia="標楷體" w:hint="eastAsia"/>
          <w:color w:val="000000"/>
          <w:sz w:val="28"/>
          <w:szCs w:val="28"/>
        </w:rPr>
        <w:t>補助款</w:t>
      </w:r>
      <w:r>
        <w:rPr>
          <w:rFonts w:eastAsia="標楷體" w:hint="eastAsia"/>
          <w:color w:val="000000"/>
          <w:sz w:val="28"/>
          <w:szCs w:val="28"/>
        </w:rPr>
        <w:t>義務時，同意甲方得依行政程序法第一百四十八條規定，以本契約為強制執行之執行名義。</w:t>
      </w:r>
      <w:r w:rsidR="0095296F">
        <w:rPr>
          <w:rFonts w:ascii="標楷體" w:eastAsia="標楷體" w:hint="eastAsia"/>
          <w:sz w:val="28"/>
          <w:szCs w:val="32"/>
        </w:rPr>
        <w:t>契約終止及暫停執行</w:t>
      </w:r>
    </w:p>
    <w:p w:rsidR="0095296F" w:rsidRPr="00591A5B" w:rsidRDefault="0095296F" w:rsidP="0095296F">
      <w:pPr>
        <w:numPr>
          <w:ilvl w:val="0"/>
          <w:numId w:val="41"/>
        </w:numPr>
        <w:autoSpaceDE w:val="0"/>
        <w:autoSpaceDN w:val="0"/>
        <w:adjustRightInd w:val="0"/>
        <w:spacing w:line="500" w:lineRule="exact"/>
        <w:ind w:rightChars="-82" w:right="-197"/>
        <w:jc w:val="both"/>
        <w:rPr>
          <w:rFonts w:eastAsia="標楷體"/>
          <w:color w:val="000000"/>
          <w:sz w:val="28"/>
          <w:szCs w:val="28"/>
        </w:rPr>
      </w:pPr>
      <w:r w:rsidRPr="00591A5B">
        <w:rPr>
          <w:rFonts w:eastAsia="標楷體" w:hint="eastAsia"/>
          <w:color w:val="000000"/>
          <w:sz w:val="28"/>
          <w:szCs w:val="28"/>
        </w:rPr>
        <w:t>本契約因情事變更或不可抗力之因素而無法進行時，甲方得隨時通知乙方終止契約。乙方因發生不可抗力之事故或不可歸責於乙方之事由，停止本契約一部或全部之執行時，應即通知甲方，並須經甲方同意，由甲方以書面通知乙方終止契約。</w:t>
      </w:r>
    </w:p>
    <w:p w:rsidR="0095296F" w:rsidRDefault="0095296F" w:rsidP="0095296F">
      <w:pPr>
        <w:numPr>
          <w:ilvl w:val="0"/>
          <w:numId w:val="41"/>
        </w:numPr>
        <w:autoSpaceDE w:val="0"/>
        <w:autoSpaceDN w:val="0"/>
        <w:adjustRightInd w:val="0"/>
        <w:spacing w:line="500" w:lineRule="exact"/>
        <w:ind w:rightChars="-82" w:right="-197"/>
        <w:jc w:val="both"/>
        <w:rPr>
          <w:rFonts w:eastAsia="標楷體"/>
          <w:color w:val="000000"/>
          <w:sz w:val="28"/>
          <w:szCs w:val="28"/>
        </w:rPr>
      </w:pPr>
      <w:r w:rsidRPr="00591A5B">
        <w:rPr>
          <w:rFonts w:eastAsia="標楷體" w:hint="eastAsia"/>
          <w:color w:val="000000"/>
          <w:sz w:val="28"/>
          <w:szCs w:val="28"/>
        </w:rPr>
        <w:t>乙方因可歸責於己</w:t>
      </w:r>
      <w:proofErr w:type="gramStart"/>
      <w:r w:rsidRPr="00591A5B">
        <w:rPr>
          <w:rFonts w:eastAsia="標楷體" w:hint="eastAsia"/>
          <w:color w:val="000000"/>
          <w:sz w:val="28"/>
          <w:szCs w:val="28"/>
        </w:rPr>
        <w:t>之</w:t>
      </w:r>
      <w:proofErr w:type="gramEnd"/>
      <w:r w:rsidRPr="00591A5B">
        <w:rPr>
          <w:rFonts w:eastAsia="標楷體" w:hint="eastAsia"/>
          <w:color w:val="000000"/>
          <w:sz w:val="28"/>
          <w:szCs w:val="28"/>
        </w:rPr>
        <w:t>事由而未履行本契約一部或全部時，經甲方定期催告後，仍未改善者，甲方得逕行以書面通知乙方終止契約，停止撥付補助款，乙方並應</w:t>
      </w:r>
      <w:proofErr w:type="gramStart"/>
      <w:r w:rsidRPr="00591A5B">
        <w:rPr>
          <w:rFonts w:eastAsia="標楷體" w:hint="eastAsia"/>
          <w:color w:val="000000"/>
          <w:sz w:val="28"/>
          <w:szCs w:val="28"/>
        </w:rPr>
        <w:t>返還甲方</w:t>
      </w:r>
      <w:proofErr w:type="gramEnd"/>
      <w:r w:rsidRPr="00591A5B">
        <w:rPr>
          <w:rFonts w:eastAsia="標楷體" w:hint="eastAsia"/>
          <w:color w:val="000000"/>
          <w:sz w:val="28"/>
          <w:szCs w:val="28"/>
        </w:rPr>
        <w:t>已撥付之</w:t>
      </w:r>
      <w:r w:rsidRPr="00284C90">
        <w:rPr>
          <w:rFonts w:eastAsia="標楷體" w:hint="eastAsia"/>
          <w:color w:val="000000"/>
          <w:sz w:val="28"/>
          <w:szCs w:val="28"/>
        </w:rPr>
        <w:t>一部</w:t>
      </w:r>
      <w:r w:rsidRPr="00591A5B">
        <w:rPr>
          <w:rFonts w:eastAsia="標楷體" w:hint="eastAsia"/>
          <w:color w:val="000000"/>
          <w:sz w:val="28"/>
          <w:szCs w:val="28"/>
        </w:rPr>
        <w:t>或全部補助款。</w:t>
      </w:r>
      <w:r w:rsidR="001108A4" w:rsidRPr="00591A5B">
        <w:rPr>
          <w:rFonts w:eastAsia="標楷體" w:hint="eastAsia"/>
          <w:color w:val="000000"/>
          <w:sz w:val="28"/>
          <w:szCs w:val="28"/>
        </w:rPr>
        <w:t>乙方</w:t>
      </w:r>
      <w:r w:rsidR="003A767B">
        <w:rPr>
          <w:rFonts w:eastAsia="標楷體" w:hint="eastAsia"/>
          <w:color w:val="000000"/>
          <w:sz w:val="28"/>
          <w:szCs w:val="28"/>
        </w:rPr>
        <w:t>未</w:t>
      </w:r>
      <w:r w:rsidR="001108A4">
        <w:rPr>
          <w:rFonts w:eastAsia="標楷體" w:hint="eastAsia"/>
          <w:color w:val="000000"/>
          <w:sz w:val="28"/>
          <w:szCs w:val="28"/>
        </w:rPr>
        <w:t>履行返還</w:t>
      </w:r>
      <w:r w:rsidR="001108A4" w:rsidRPr="00591A5B">
        <w:rPr>
          <w:rFonts w:eastAsia="標楷體" w:hint="eastAsia"/>
          <w:color w:val="000000"/>
          <w:sz w:val="28"/>
          <w:szCs w:val="28"/>
        </w:rPr>
        <w:t>補助款</w:t>
      </w:r>
      <w:r w:rsidR="003A767B">
        <w:rPr>
          <w:rFonts w:eastAsia="標楷體" w:hint="eastAsia"/>
          <w:color w:val="000000"/>
          <w:sz w:val="28"/>
          <w:szCs w:val="28"/>
        </w:rPr>
        <w:t>義務</w:t>
      </w:r>
      <w:r w:rsidR="001108A4">
        <w:rPr>
          <w:rFonts w:eastAsia="標楷體" w:hint="eastAsia"/>
          <w:color w:val="000000"/>
          <w:sz w:val="28"/>
          <w:szCs w:val="28"/>
        </w:rPr>
        <w:t>時，</w:t>
      </w:r>
      <w:r w:rsidR="00C17471">
        <w:rPr>
          <w:rFonts w:eastAsia="標楷體" w:hint="eastAsia"/>
          <w:color w:val="000000"/>
          <w:sz w:val="28"/>
          <w:szCs w:val="28"/>
        </w:rPr>
        <w:t>準用第九條第二項規定</w:t>
      </w:r>
      <w:r w:rsidR="003A767B">
        <w:rPr>
          <w:rFonts w:eastAsia="標楷體" w:hint="eastAsia"/>
          <w:color w:val="000000"/>
          <w:sz w:val="28"/>
          <w:szCs w:val="28"/>
        </w:rPr>
        <w:t>。</w:t>
      </w:r>
    </w:p>
    <w:p w:rsidR="0095296F" w:rsidRPr="0095296F" w:rsidRDefault="0095296F" w:rsidP="0095296F">
      <w:pPr>
        <w:numPr>
          <w:ilvl w:val="0"/>
          <w:numId w:val="41"/>
        </w:numPr>
        <w:autoSpaceDE w:val="0"/>
        <w:autoSpaceDN w:val="0"/>
        <w:adjustRightInd w:val="0"/>
        <w:spacing w:line="500" w:lineRule="exact"/>
        <w:ind w:rightChars="-82" w:right="-197"/>
        <w:jc w:val="both"/>
        <w:rPr>
          <w:rFonts w:eastAsia="標楷體"/>
          <w:color w:val="000000"/>
          <w:sz w:val="28"/>
          <w:szCs w:val="28"/>
        </w:rPr>
      </w:pPr>
      <w:r w:rsidRPr="0095296F">
        <w:rPr>
          <w:rFonts w:eastAsia="標楷體" w:hint="eastAsia"/>
          <w:color w:val="000000"/>
          <w:sz w:val="28"/>
          <w:szCs w:val="28"/>
        </w:rPr>
        <w:t>終止契約，得為一部或全部。</w:t>
      </w:r>
    </w:p>
    <w:p w:rsidR="00DC5F55" w:rsidRDefault="00F52AE0" w:rsidP="00AB05E6">
      <w:pPr>
        <w:numPr>
          <w:ilvl w:val="0"/>
          <w:numId w:val="11"/>
        </w:numPr>
        <w:spacing w:line="480" w:lineRule="exact"/>
        <w:rPr>
          <w:rFonts w:ascii="標楷體" w:eastAsia="標楷體"/>
          <w:sz w:val="28"/>
          <w:szCs w:val="32"/>
        </w:rPr>
      </w:pPr>
      <w:r>
        <w:rPr>
          <w:rFonts w:ascii="標楷體" w:eastAsia="標楷體" w:hint="eastAsia"/>
          <w:sz w:val="28"/>
          <w:szCs w:val="32"/>
        </w:rPr>
        <w:t xml:space="preserve"> </w:t>
      </w:r>
      <w:r w:rsidR="00EC1495">
        <w:rPr>
          <w:rFonts w:ascii="標楷體" w:eastAsia="標楷體" w:hint="eastAsia"/>
          <w:sz w:val="28"/>
          <w:szCs w:val="32"/>
        </w:rPr>
        <w:t>契約範圍、生效及修正</w:t>
      </w:r>
      <w:r>
        <w:rPr>
          <w:rFonts w:ascii="標楷體" w:eastAsia="標楷體" w:hint="eastAsia"/>
          <w:sz w:val="28"/>
          <w:szCs w:val="32"/>
        </w:rPr>
        <w:t>：</w:t>
      </w:r>
    </w:p>
    <w:p w:rsidR="00DF55DC" w:rsidRPr="00DF55DC" w:rsidRDefault="00DF55DC" w:rsidP="00DF55DC">
      <w:pPr>
        <w:numPr>
          <w:ilvl w:val="0"/>
          <w:numId w:val="17"/>
        </w:numPr>
        <w:autoSpaceDE w:val="0"/>
        <w:autoSpaceDN w:val="0"/>
        <w:adjustRightInd w:val="0"/>
        <w:spacing w:line="500" w:lineRule="exact"/>
        <w:ind w:rightChars="-82" w:right="-197"/>
        <w:jc w:val="both"/>
        <w:rPr>
          <w:rFonts w:ascii="標楷體" w:eastAsia="標楷體"/>
          <w:szCs w:val="32"/>
        </w:rPr>
      </w:pPr>
      <w:r w:rsidRPr="00DF55DC">
        <w:rPr>
          <w:rFonts w:ascii="標楷體" w:eastAsia="標楷體" w:hint="eastAsia"/>
          <w:sz w:val="28"/>
          <w:szCs w:val="32"/>
        </w:rPr>
        <w:t>本契約之</w:t>
      </w:r>
      <w:r w:rsidRPr="0076605F">
        <w:rPr>
          <w:rFonts w:ascii="標楷體" w:eastAsia="標楷體" w:hint="eastAsia"/>
          <w:sz w:val="28"/>
          <w:szCs w:val="32"/>
        </w:rPr>
        <w:t>附件</w:t>
      </w:r>
      <w:r w:rsidR="00F5222C" w:rsidRPr="0076605F">
        <w:rPr>
          <w:rFonts w:ascii="標楷體" w:eastAsia="標楷體" w:hint="eastAsia"/>
          <w:sz w:val="28"/>
          <w:szCs w:val="32"/>
        </w:rPr>
        <w:t>「</w:t>
      </w:r>
      <w:r w:rsidR="00550741" w:rsidRPr="0076605F">
        <w:rPr>
          <w:rFonts w:ascii="標楷體" w:eastAsia="標楷體" w:hint="eastAsia"/>
          <w:sz w:val="28"/>
          <w:szCs w:val="32"/>
        </w:rPr>
        <w:t>建置</w:t>
      </w:r>
      <w:r w:rsidR="00F5222C" w:rsidRPr="0076605F">
        <w:rPr>
          <w:rFonts w:ascii="標楷體" w:eastAsia="標楷體" w:hint="eastAsia"/>
          <w:sz w:val="28"/>
          <w:szCs w:val="32"/>
        </w:rPr>
        <w:t>計畫書」</w:t>
      </w:r>
      <w:r w:rsidRPr="0076605F">
        <w:rPr>
          <w:rFonts w:ascii="標楷體" w:eastAsia="標楷體" w:hint="eastAsia"/>
          <w:sz w:val="28"/>
          <w:szCs w:val="32"/>
        </w:rPr>
        <w:t>為契約之一部分</w:t>
      </w:r>
      <w:r w:rsidRPr="00DF55DC">
        <w:rPr>
          <w:rFonts w:ascii="標楷體" w:eastAsia="標楷體" w:hint="eastAsia"/>
          <w:sz w:val="28"/>
          <w:szCs w:val="32"/>
        </w:rPr>
        <w:t>，與契約有相同效力。</w:t>
      </w:r>
    </w:p>
    <w:p w:rsidR="00DF55DC" w:rsidRDefault="00DF55DC" w:rsidP="00DF55DC">
      <w:pPr>
        <w:numPr>
          <w:ilvl w:val="0"/>
          <w:numId w:val="17"/>
        </w:numPr>
        <w:autoSpaceDE w:val="0"/>
        <w:autoSpaceDN w:val="0"/>
        <w:adjustRightInd w:val="0"/>
        <w:spacing w:line="500" w:lineRule="exact"/>
        <w:ind w:rightChars="-82" w:right="-197"/>
        <w:jc w:val="both"/>
        <w:rPr>
          <w:rFonts w:ascii="標楷體" w:eastAsia="標楷體"/>
          <w:sz w:val="28"/>
          <w:szCs w:val="32"/>
        </w:rPr>
      </w:pPr>
      <w:r w:rsidRPr="00DF55DC">
        <w:rPr>
          <w:rFonts w:ascii="標楷體" w:eastAsia="標楷體" w:hint="eastAsia"/>
          <w:sz w:val="28"/>
          <w:szCs w:val="32"/>
        </w:rPr>
        <w:t>本契約自雙方簽約用印完成之日起生效，契約書正本一式二份，由甲、乙雙方</w:t>
      </w:r>
      <w:proofErr w:type="gramStart"/>
      <w:r w:rsidRPr="00DF55DC">
        <w:rPr>
          <w:rFonts w:ascii="標楷體" w:eastAsia="標楷體" w:hint="eastAsia"/>
          <w:sz w:val="28"/>
          <w:szCs w:val="32"/>
        </w:rPr>
        <w:t>各執乙份</w:t>
      </w:r>
      <w:proofErr w:type="gramEnd"/>
      <w:r w:rsidRPr="00DF55DC">
        <w:rPr>
          <w:rFonts w:ascii="標楷體" w:eastAsia="標楷體" w:hint="eastAsia"/>
          <w:sz w:val="28"/>
          <w:szCs w:val="32"/>
        </w:rPr>
        <w:t>。</w:t>
      </w:r>
    </w:p>
    <w:p w:rsidR="00DF55DC" w:rsidRDefault="00DF55DC" w:rsidP="00DF55DC">
      <w:pPr>
        <w:numPr>
          <w:ilvl w:val="0"/>
          <w:numId w:val="17"/>
        </w:numPr>
        <w:autoSpaceDE w:val="0"/>
        <w:autoSpaceDN w:val="0"/>
        <w:adjustRightInd w:val="0"/>
        <w:spacing w:line="500" w:lineRule="exact"/>
        <w:ind w:rightChars="-82" w:right="-197"/>
        <w:jc w:val="both"/>
        <w:rPr>
          <w:rFonts w:ascii="標楷體" w:eastAsia="標楷體"/>
          <w:sz w:val="28"/>
          <w:szCs w:val="32"/>
        </w:rPr>
      </w:pPr>
      <w:r w:rsidRPr="00DF55DC">
        <w:rPr>
          <w:rFonts w:ascii="標楷體" w:eastAsia="標楷體" w:hint="eastAsia"/>
          <w:sz w:val="28"/>
          <w:szCs w:val="32"/>
        </w:rPr>
        <w:t>本契約得經雙方同意後，以書面修正或補充之。</w:t>
      </w:r>
    </w:p>
    <w:p w:rsidR="00F52AE0" w:rsidRDefault="00381A5F" w:rsidP="00AB05E6">
      <w:pPr>
        <w:numPr>
          <w:ilvl w:val="0"/>
          <w:numId w:val="11"/>
        </w:numPr>
        <w:spacing w:line="480" w:lineRule="exact"/>
        <w:rPr>
          <w:rFonts w:ascii="標楷體" w:eastAsia="標楷體"/>
          <w:sz w:val="28"/>
          <w:szCs w:val="32"/>
        </w:rPr>
      </w:pPr>
      <w:r>
        <w:rPr>
          <w:rFonts w:ascii="標楷體" w:eastAsia="標楷體" w:hint="eastAsia"/>
          <w:sz w:val="28"/>
          <w:szCs w:val="32"/>
        </w:rPr>
        <w:t xml:space="preserve"> </w:t>
      </w:r>
      <w:r w:rsidR="00DF55DC">
        <w:rPr>
          <w:rFonts w:ascii="標楷體" w:eastAsia="標楷體" w:hint="eastAsia"/>
          <w:sz w:val="28"/>
          <w:szCs w:val="32"/>
        </w:rPr>
        <w:t>爭議處理</w:t>
      </w:r>
      <w:r>
        <w:rPr>
          <w:rFonts w:ascii="標楷體" w:eastAsia="標楷體" w:hint="eastAsia"/>
          <w:sz w:val="28"/>
          <w:szCs w:val="32"/>
        </w:rPr>
        <w:t>：</w:t>
      </w:r>
    </w:p>
    <w:p w:rsidR="00AF10AB" w:rsidRDefault="00DF55DC" w:rsidP="0076605F">
      <w:pPr>
        <w:spacing w:line="480" w:lineRule="exact"/>
        <w:ind w:left="1125"/>
        <w:rPr>
          <w:rFonts w:ascii="標楷體" w:eastAsia="標楷體"/>
          <w:sz w:val="28"/>
          <w:szCs w:val="32"/>
        </w:rPr>
      </w:pPr>
      <w:r w:rsidRPr="00DF55DC">
        <w:rPr>
          <w:rFonts w:ascii="標楷體" w:eastAsia="標楷體" w:hint="eastAsia"/>
          <w:sz w:val="28"/>
          <w:szCs w:val="32"/>
        </w:rPr>
        <w:t>本契約如有疑義，由甲方解釋之；如有未盡事宜，依民法、行政程序法、個人資料保護法、電信法</w:t>
      </w:r>
      <w:r w:rsidR="007D1035">
        <w:rPr>
          <w:rFonts w:ascii="標楷體" w:eastAsia="標楷體" w:hint="eastAsia"/>
          <w:sz w:val="28"/>
          <w:szCs w:val="32"/>
        </w:rPr>
        <w:t>及</w:t>
      </w:r>
      <w:proofErr w:type="gramStart"/>
      <w:r w:rsidR="007D1035">
        <w:rPr>
          <w:rFonts w:ascii="標楷體" w:eastAsia="標楷體" w:hint="eastAsia"/>
          <w:sz w:val="28"/>
          <w:szCs w:val="32"/>
        </w:rPr>
        <w:t>普及偏</w:t>
      </w:r>
      <w:proofErr w:type="gramEnd"/>
      <w:r w:rsidR="007D1035">
        <w:rPr>
          <w:rFonts w:ascii="標楷體" w:eastAsia="標楷體" w:hint="eastAsia"/>
          <w:sz w:val="28"/>
          <w:szCs w:val="32"/>
        </w:rPr>
        <w:t>鄉寬頻接取建設計畫補助作業要點</w:t>
      </w:r>
      <w:r w:rsidRPr="00DF55DC">
        <w:rPr>
          <w:rFonts w:ascii="標楷體" w:eastAsia="標楷體" w:hint="eastAsia"/>
          <w:sz w:val="28"/>
          <w:szCs w:val="32"/>
        </w:rPr>
        <w:t>等相關規定辦理。</w:t>
      </w:r>
    </w:p>
    <w:p w:rsidR="00CE70A6" w:rsidRDefault="00CE70A6" w:rsidP="00CE70A6">
      <w:pPr>
        <w:numPr>
          <w:ilvl w:val="0"/>
          <w:numId w:val="11"/>
        </w:numPr>
        <w:spacing w:line="480" w:lineRule="exact"/>
        <w:rPr>
          <w:rFonts w:ascii="標楷體" w:eastAsia="標楷體"/>
          <w:sz w:val="28"/>
          <w:szCs w:val="32"/>
        </w:rPr>
      </w:pPr>
      <w:r>
        <w:rPr>
          <w:rFonts w:ascii="標楷體" w:eastAsia="標楷體" w:hint="eastAsia"/>
          <w:sz w:val="28"/>
          <w:szCs w:val="32"/>
        </w:rPr>
        <w:t xml:space="preserve"> 基地</w:t>
      </w:r>
      <w:proofErr w:type="gramStart"/>
      <w:r>
        <w:rPr>
          <w:rFonts w:ascii="標楷體" w:eastAsia="標楷體" w:hint="eastAsia"/>
          <w:sz w:val="28"/>
          <w:szCs w:val="32"/>
        </w:rPr>
        <w:t>臺</w:t>
      </w:r>
      <w:proofErr w:type="gramEnd"/>
      <w:r w:rsidRPr="00CE70A6">
        <w:rPr>
          <w:rFonts w:ascii="標楷體" w:eastAsia="標楷體" w:hint="eastAsia"/>
          <w:sz w:val="28"/>
          <w:szCs w:val="32"/>
        </w:rPr>
        <w:t>共構或共站</w:t>
      </w:r>
      <w:r>
        <w:rPr>
          <w:rFonts w:ascii="標楷體" w:eastAsia="標楷體" w:hint="eastAsia"/>
          <w:sz w:val="28"/>
          <w:szCs w:val="32"/>
        </w:rPr>
        <w:t>：</w:t>
      </w:r>
    </w:p>
    <w:p w:rsidR="00CE70A6" w:rsidRPr="00CE70A6" w:rsidRDefault="00CE70A6" w:rsidP="00CE70A6">
      <w:pPr>
        <w:spacing w:line="480" w:lineRule="exact"/>
        <w:ind w:left="1125"/>
        <w:rPr>
          <w:rFonts w:ascii="標楷體" w:eastAsia="標楷體"/>
          <w:sz w:val="28"/>
          <w:szCs w:val="32"/>
        </w:rPr>
      </w:pPr>
      <w:r w:rsidRPr="00CE70A6">
        <w:rPr>
          <w:rFonts w:ascii="標楷體" w:eastAsia="標楷體" w:hint="eastAsia"/>
          <w:sz w:val="28"/>
          <w:szCs w:val="32"/>
        </w:rPr>
        <w:lastRenderedPageBreak/>
        <w:t>建置偏遠地區村里行動寬頻基地</w:t>
      </w:r>
      <w:proofErr w:type="gramStart"/>
      <w:r w:rsidRPr="00CE70A6">
        <w:rPr>
          <w:rFonts w:ascii="標楷體" w:eastAsia="標楷體" w:hint="eastAsia"/>
          <w:sz w:val="28"/>
          <w:szCs w:val="32"/>
        </w:rPr>
        <w:t>臺</w:t>
      </w:r>
      <w:proofErr w:type="gramEnd"/>
      <w:r w:rsidR="0053531E">
        <w:rPr>
          <w:rFonts w:ascii="標楷體" w:eastAsia="標楷體" w:hint="eastAsia"/>
          <w:sz w:val="28"/>
          <w:szCs w:val="32"/>
        </w:rPr>
        <w:t>者</w:t>
      </w:r>
      <w:r w:rsidRPr="00CE70A6">
        <w:rPr>
          <w:rFonts w:ascii="標楷體" w:eastAsia="標楷體" w:hint="eastAsia"/>
          <w:sz w:val="28"/>
          <w:szCs w:val="32"/>
        </w:rPr>
        <w:t>於履約完成後不得拒絕其他行動通信網路業務經營者共構或共站之申請。</w:t>
      </w:r>
    </w:p>
    <w:p w:rsidR="00CE70A6" w:rsidRDefault="00CE70A6" w:rsidP="0076605F">
      <w:pPr>
        <w:spacing w:line="480" w:lineRule="exact"/>
        <w:ind w:left="1125"/>
        <w:rPr>
          <w:rFonts w:ascii="標楷體" w:eastAsia="標楷體"/>
          <w:sz w:val="28"/>
          <w:szCs w:val="32"/>
        </w:rPr>
      </w:pPr>
    </w:p>
    <w:p w:rsidR="0076605F" w:rsidRPr="00923495" w:rsidRDefault="0076605F" w:rsidP="0076605F">
      <w:pPr>
        <w:spacing w:line="480" w:lineRule="exact"/>
        <w:ind w:left="1125"/>
        <w:rPr>
          <w:rFonts w:ascii="標楷體" w:eastAsia="標楷體"/>
          <w:sz w:val="28"/>
          <w:szCs w:val="32"/>
        </w:rPr>
      </w:pPr>
    </w:p>
    <w:p w:rsidR="00DC1C63" w:rsidRPr="00923495" w:rsidRDefault="00DC1C63" w:rsidP="00D634D6">
      <w:pPr>
        <w:spacing w:line="480" w:lineRule="exact"/>
        <w:ind w:leftChars="17" w:left="41" w:firstLine="2360"/>
        <w:rPr>
          <w:rFonts w:ascii="標楷體" w:eastAsia="標楷體"/>
          <w:sz w:val="28"/>
          <w:szCs w:val="32"/>
        </w:rPr>
      </w:pPr>
      <w:r w:rsidRPr="00923495">
        <w:rPr>
          <w:rFonts w:ascii="標楷體" w:eastAsia="標楷體" w:hint="eastAsia"/>
          <w:sz w:val="28"/>
          <w:szCs w:val="32"/>
        </w:rPr>
        <w:t>立契約書人</w:t>
      </w:r>
    </w:p>
    <w:p w:rsidR="001D5C28" w:rsidRPr="00923495" w:rsidRDefault="001D5C28" w:rsidP="00D634D6">
      <w:pPr>
        <w:spacing w:line="480" w:lineRule="exact"/>
        <w:ind w:leftChars="17" w:left="41" w:firstLine="2360"/>
        <w:rPr>
          <w:rFonts w:ascii="標楷體" w:eastAsia="標楷體"/>
          <w:sz w:val="28"/>
          <w:szCs w:val="32"/>
        </w:rPr>
      </w:pPr>
    </w:p>
    <w:p w:rsidR="00DC1C63" w:rsidRPr="00923495" w:rsidRDefault="00DC1C63" w:rsidP="00D634D6">
      <w:pPr>
        <w:spacing w:line="480" w:lineRule="exact"/>
        <w:ind w:leftChars="-200" w:left="40" w:hanging="520"/>
        <w:rPr>
          <w:rFonts w:ascii="標楷體" w:eastAsia="標楷體"/>
          <w:bCs/>
          <w:sz w:val="28"/>
          <w:szCs w:val="32"/>
        </w:rPr>
      </w:pPr>
      <w:r w:rsidRPr="00923495">
        <w:rPr>
          <w:rFonts w:ascii="標楷體" w:eastAsia="標楷體" w:hint="eastAsia"/>
          <w:sz w:val="28"/>
          <w:szCs w:val="32"/>
        </w:rPr>
        <w:t xml:space="preserve">                  甲方：</w:t>
      </w:r>
      <w:r w:rsidR="00BE2FFF" w:rsidRPr="00923495">
        <w:rPr>
          <w:rFonts w:ascii="標楷體" w:eastAsia="標楷體" w:hint="eastAsia"/>
          <w:bCs/>
          <w:sz w:val="28"/>
          <w:szCs w:val="32"/>
        </w:rPr>
        <w:t>國家通訊傳播委員會</w:t>
      </w:r>
    </w:p>
    <w:p w:rsidR="001D5C28" w:rsidRPr="00923495" w:rsidRDefault="001D5C28" w:rsidP="00D634D6">
      <w:pPr>
        <w:spacing w:line="480" w:lineRule="exact"/>
        <w:ind w:leftChars="-200" w:left="40" w:hanging="520"/>
        <w:rPr>
          <w:rFonts w:ascii="標楷體" w:eastAsia="標楷體"/>
          <w:sz w:val="28"/>
          <w:szCs w:val="32"/>
        </w:rPr>
      </w:pPr>
    </w:p>
    <w:p w:rsidR="00DC1C63" w:rsidRPr="00923495" w:rsidRDefault="00DC1C63" w:rsidP="00D634D6">
      <w:pPr>
        <w:spacing w:line="480" w:lineRule="exact"/>
        <w:ind w:leftChars="-200" w:left="40" w:hanging="520"/>
        <w:rPr>
          <w:rFonts w:ascii="標楷體" w:eastAsia="標楷體"/>
          <w:sz w:val="28"/>
          <w:szCs w:val="32"/>
        </w:rPr>
      </w:pPr>
      <w:r w:rsidRPr="00923495">
        <w:rPr>
          <w:rFonts w:ascii="標楷體" w:eastAsia="標楷體" w:hint="eastAsia"/>
          <w:sz w:val="28"/>
          <w:szCs w:val="32"/>
        </w:rPr>
        <w:t xml:space="preserve">                  </w:t>
      </w:r>
      <w:r w:rsidR="0029784D" w:rsidRPr="00923495">
        <w:rPr>
          <w:rFonts w:ascii="標楷體" w:eastAsia="標楷體" w:hint="eastAsia"/>
          <w:sz w:val="28"/>
          <w:szCs w:val="32"/>
        </w:rPr>
        <w:t>代表</w:t>
      </w:r>
      <w:r w:rsidRPr="00923495">
        <w:rPr>
          <w:rFonts w:ascii="標楷體" w:eastAsia="標楷體" w:hint="eastAsia"/>
          <w:sz w:val="28"/>
          <w:szCs w:val="32"/>
        </w:rPr>
        <w:t>人：</w:t>
      </w:r>
    </w:p>
    <w:p w:rsidR="001D5C28" w:rsidRPr="00923495" w:rsidRDefault="001D5C28" w:rsidP="00D634D6">
      <w:pPr>
        <w:spacing w:line="480" w:lineRule="exact"/>
        <w:ind w:leftChars="-200" w:left="40" w:hanging="520"/>
        <w:rPr>
          <w:rFonts w:ascii="標楷體" w:eastAsia="標楷體"/>
          <w:sz w:val="28"/>
          <w:szCs w:val="32"/>
        </w:rPr>
      </w:pPr>
    </w:p>
    <w:p w:rsidR="00DC1C63" w:rsidRPr="00923495" w:rsidRDefault="00DC1C63" w:rsidP="00D634D6">
      <w:pPr>
        <w:spacing w:line="480" w:lineRule="exact"/>
        <w:ind w:leftChars="-200" w:left="40" w:hanging="520"/>
        <w:rPr>
          <w:rFonts w:ascii="標楷體" w:eastAsia="標楷體"/>
          <w:sz w:val="28"/>
          <w:szCs w:val="32"/>
        </w:rPr>
      </w:pPr>
      <w:r w:rsidRPr="00923495">
        <w:rPr>
          <w:rFonts w:ascii="標楷體" w:eastAsia="標楷體" w:hint="eastAsia"/>
          <w:sz w:val="28"/>
          <w:szCs w:val="32"/>
        </w:rPr>
        <w:t xml:space="preserve">                  地址：臺北市</w:t>
      </w:r>
      <w:r w:rsidR="0029784D" w:rsidRPr="00923495">
        <w:rPr>
          <w:rFonts w:ascii="標楷體" w:eastAsia="標楷體" w:hint="eastAsia"/>
          <w:sz w:val="28"/>
          <w:szCs w:val="32"/>
        </w:rPr>
        <w:t>中正區</w:t>
      </w:r>
      <w:r w:rsidR="0073239C" w:rsidRPr="00923495">
        <w:rPr>
          <w:rFonts w:ascii="標楷體" w:eastAsia="標楷體" w:hint="eastAsia"/>
          <w:sz w:val="28"/>
          <w:szCs w:val="32"/>
        </w:rPr>
        <w:t>仁愛路</w:t>
      </w:r>
      <w:r w:rsidR="00BE2FFF" w:rsidRPr="00923495">
        <w:rPr>
          <w:rFonts w:ascii="標楷體" w:eastAsia="標楷體" w:hint="eastAsia"/>
          <w:sz w:val="28"/>
          <w:szCs w:val="32"/>
        </w:rPr>
        <w:t>1</w:t>
      </w:r>
      <w:r w:rsidR="0073239C" w:rsidRPr="00923495">
        <w:rPr>
          <w:rFonts w:ascii="標楷體" w:eastAsia="標楷體" w:hint="eastAsia"/>
          <w:sz w:val="28"/>
          <w:szCs w:val="32"/>
        </w:rPr>
        <w:t>段50</w:t>
      </w:r>
      <w:r w:rsidRPr="00923495">
        <w:rPr>
          <w:rFonts w:ascii="標楷體" w:eastAsia="標楷體" w:hint="eastAsia"/>
          <w:sz w:val="28"/>
          <w:szCs w:val="32"/>
        </w:rPr>
        <w:t>號</w:t>
      </w:r>
    </w:p>
    <w:p w:rsidR="001D5C28" w:rsidRPr="00923495" w:rsidRDefault="001D5C28" w:rsidP="00D634D6">
      <w:pPr>
        <w:spacing w:line="480" w:lineRule="exact"/>
        <w:ind w:leftChars="-200" w:left="40" w:hanging="520"/>
        <w:rPr>
          <w:rFonts w:ascii="標楷體" w:eastAsia="標楷體"/>
          <w:sz w:val="28"/>
          <w:szCs w:val="32"/>
        </w:rPr>
      </w:pPr>
    </w:p>
    <w:p w:rsidR="001D5C28" w:rsidRPr="00923495" w:rsidRDefault="001D5C28" w:rsidP="00D634D6">
      <w:pPr>
        <w:spacing w:line="480" w:lineRule="exact"/>
        <w:ind w:leftChars="-200" w:left="40" w:hanging="520"/>
        <w:rPr>
          <w:rFonts w:ascii="標楷體" w:eastAsia="標楷體"/>
          <w:sz w:val="28"/>
          <w:szCs w:val="32"/>
        </w:rPr>
      </w:pPr>
    </w:p>
    <w:p w:rsidR="00DC1C63" w:rsidRPr="00923495" w:rsidRDefault="00DC1C63" w:rsidP="00D634D6">
      <w:pPr>
        <w:spacing w:line="480" w:lineRule="exact"/>
        <w:ind w:leftChars="-200" w:left="42" w:hanging="522"/>
        <w:rPr>
          <w:rFonts w:ascii="標楷體" w:eastAsia="標楷體"/>
          <w:sz w:val="28"/>
          <w:szCs w:val="32"/>
        </w:rPr>
      </w:pPr>
      <w:r w:rsidRPr="00923495">
        <w:rPr>
          <w:rFonts w:ascii="標楷體" w:eastAsia="標楷體" w:hint="eastAsia"/>
          <w:sz w:val="28"/>
          <w:szCs w:val="32"/>
        </w:rPr>
        <w:t xml:space="preserve">                          </w:t>
      </w:r>
    </w:p>
    <w:p w:rsidR="003172A5" w:rsidRPr="00923495" w:rsidRDefault="00940916" w:rsidP="00940916">
      <w:pPr>
        <w:spacing w:line="480" w:lineRule="exact"/>
        <w:ind w:leftChars="-200" w:left="40" w:hanging="520"/>
        <w:rPr>
          <w:rFonts w:ascii="標楷體" w:eastAsia="標楷體"/>
          <w:sz w:val="28"/>
          <w:szCs w:val="32"/>
        </w:rPr>
      </w:pPr>
      <w:r>
        <w:rPr>
          <w:rFonts w:ascii="標楷體" w:eastAsia="標楷體" w:hint="eastAsia"/>
          <w:sz w:val="28"/>
          <w:szCs w:val="32"/>
        </w:rPr>
        <w:t xml:space="preserve">                 </w:t>
      </w:r>
      <w:r w:rsidR="003172A5" w:rsidRPr="00923495">
        <w:rPr>
          <w:rFonts w:ascii="標楷體" w:eastAsia="標楷體" w:hint="eastAsia"/>
          <w:sz w:val="28"/>
          <w:szCs w:val="32"/>
        </w:rPr>
        <w:t>乙方：</w:t>
      </w:r>
      <w:r w:rsidR="00F743C4" w:rsidRPr="00923495">
        <w:rPr>
          <w:rFonts w:ascii="標楷體" w:eastAsia="標楷體" w:hint="eastAsia"/>
          <w:sz w:val="28"/>
          <w:szCs w:val="32"/>
        </w:rPr>
        <w:t xml:space="preserve"> </w:t>
      </w:r>
    </w:p>
    <w:p w:rsidR="003172A5" w:rsidRPr="00923495" w:rsidRDefault="003172A5" w:rsidP="003172A5">
      <w:pPr>
        <w:spacing w:line="480" w:lineRule="exact"/>
        <w:ind w:leftChars="998" w:left="3235" w:hangingChars="300" w:hanging="840"/>
        <w:rPr>
          <w:rFonts w:ascii="標楷體" w:eastAsia="標楷體"/>
          <w:sz w:val="28"/>
          <w:szCs w:val="32"/>
        </w:rPr>
      </w:pPr>
    </w:p>
    <w:p w:rsidR="003172A5" w:rsidRPr="00923495" w:rsidRDefault="00940916" w:rsidP="003172A5">
      <w:pPr>
        <w:spacing w:line="480" w:lineRule="exact"/>
        <w:ind w:leftChars="-200" w:left="40" w:hanging="520"/>
        <w:rPr>
          <w:rFonts w:ascii="標楷體" w:eastAsia="標楷體"/>
          <w:sz w:val="28"/>
          <w:szCs w:val="32"/>
        </w:rPr>
      </w:pPr>
      <w:r>
        <w:rPr>
          <w:rFonts w:ascii="標楷體" w:eastAsia="標楷體" w:hint="eastAsia"/>
          <w:sz w:val="28"/>
          <w:szCs w:val="32"/>
        </w:rPr>
        <w:t xml:space="preserve">                </w:t>
      </w:r>
      <w:r w:rsidR="003172A5" w:rsidRPr="00923495">
        <w:rPr>
          <w:rFonts w:ascii="標楷體" w:eastAsia="標楷體" w:hint="eastAsia"/>
          <w:sz w:val="28"/>
          <w:szCs w:val="32"/>
        </w:rPr>
        <w:t xml:space="preserve"> 代表人（公司負責人）：</w:t>
      </w:r>
    </w:p>
    <w:p w:rsidR="003172A5" w:rsidRPr="00923495" w:rsidRDefault="003172A5" w:rsidP="003172A5">
      <w:pPr>
        <w:spacing w:line="480" w:lineRule="exact"/>
        <w:ind w:leftChars="-200" w:left="40" w:hanging="520"/>
        <w:rPr>
          <w:rFonts w:ascii="標楷體" w:eastAsia="標楷體"/>
          <w:sz w:val="28"/>
          <w:szCs w:val="32"/>
        </w:rPr>
      </w:pPr>
    </w:p>
    <w:p w:rsidR="003172A5" w:rsidRPr="00923495" w:rsidRDefault="00940916" w:rsidP="00940916">
      <w:pPr>
        <w:spacing w:line="480" w:lineRule="exact"/>
        <w:rPr>
          <w:rFonts w:ascii="標楷體" w:eastAsia="標楷體"/>
          <w:sz w:val="28"/>
          <w:szCs w:val="32"/>
        </w:rPr>
      </w:pPr>
      <w:r>
        <w:rPr>
          <w:rFonts w:ascii="標楷體" w:eastAsia="標楷體" w:hint="eastAsia"/>
          <w:sz w:val="28"/>
          <w:szCs w:val="32"/>
        </w:rPr>
        <w:t xml:space="preserve">              </w:t>
      </w:r>
      <w:r w:rsidR="003172A5" w:rsidRPr="00923495">
        <w:rPr>
          <w:rFonts w:ascii="標楷體" w:eastAsia="標楷體" w:hint="eastAsia"/>
          <w:sz w:val="28"/>
          <w:szCs w:val="32"/>
        </w:rPr>
        <w:t xml:space="preserve">地 址： </w:t>
      </w:r>
    </w:p>
    <w:p w:rsidR="005D2BDC" w:rsidRDefault="005D2BDC" w:rsidP="00D634D6">
      <w:pPr>
        <w:spacing w:line="480" w:lineRule="exact"/>
        <w:ind w:leftChars="1197" w:left="3713" w:hangingChars="300" w:hanging="840"/>
        <w:rPr>
          <w:rFonts w:ascii="標楷體" w:eastAsia="標楷體"/>
          <w:sz w:val="28"/>
          <w:szCs w:val="32"/>
        </w:rPr>
      </w:pPr>
    </w:p>
    <w:p w:rsidR="00940916" w:rsidRDefault="00940916" w:rsidP="00D634D6">
      <w:pPr>
        <w:spacing w:line="480" w:lineRule="exact"/>
        <w:ind w:leftChars="1197" w:left="3713" w:hangingChars="300" w:hanging="840"/>
        <w:rPr>
          <w:rFonts w:ascii="標楷體" w:eastAsia="標楷體"/>
          <w:sz w:val="28"/>
          <w:szCs w:val="32"/>
        </w:rPr>
      </w:pPr>
    </w:p>
    <w:p w:rsidR="00940916" w:rsidRPr="00923495" w:rsidRDefault="00940916" w:rsidP="00D634D6">
      <w:pPr>
        <w:spacing w:line="480" w:lineRule="exact"/>
        <w:ind w:leftChars="1197" w:left="3713" w:hangingChars="300" w:hanging="840"/>
        <w:rPr>
          <w:rFonts w:ascii="標楷體" w:eastAsia="標楷體"/>
          <w:sz w:val="28"/>
          <w:szCs w:val="32"/>
        </w:rPr>
      </w:pPr>
    </w:p>
    <w:p w:rsidR="005D73EA" w:rsidRPr="00923495" w:rsidRDefault="00446602" w:rsidP="00D634D6">
      <w:pPr>
        <w:spacing w:line="480" w:lineRule="exact"/>
        <w:ind w:leftChars="1197" w:left="3713" w:hangingChars="300" w:hanging="840"/>
        <w:rPr>
          <w:sz w:val="22"/>
        </w:rPr>
      </w:pPr>
      <w:r w:rsidRPr="00923495">
        <w:rPr>
          <w:rFonts w:ascii="標楷體" w:eastAsia="標楷體" w:hint="eastAsia"/>
          <w:sz w:val="28"/>
          <w:szCs w:val="32"/>
        </w:rPr>
        <w:t xml:space="preserve"> </w:t>
      </w:r>
    </w:p>
    <w:p w:rsidR="00DC1C63" w:rsidRPr="00923495" w:rsidRDefault="00DC1C63" w:rsidP="00D634D6">
      <w:pPr>
        <w:pStyle w:val="a7"/>
        <w:spacing w:line="480" w:lineRule="exact"/>
        <w:jc w:val="distribute"/>
        <w:rPr>
          <w:sz w:val="28"/>
          <w:szCs w:val="32"/>
        </w:rPr>
      </w:pPr>
      <w:r w:rsidRPr="00923495">
        <w:rPr>
          <w:rFonts w:hint="eastAsia"/>
          <w:sz w:val="28"/>
          <w:szCs w:val="32"/>
        </w:rPr>
        <w:t>中    華    民    國</w:t>
      </w:r>
      <w:r w:rsidR="008E0199" w:rsidRPr="00923495">
        <w:rPr>
          <w:rFonts w:hint="eastAsia"/>
          <w:sz w:val="28"/>
          <w:szCs w:val="32"/>
        </w:rPr>
        <w:t xml:space="preserve"> </w:t>
      </w:r>
      <w:r w:rsidR="00F976B4" w:rsidRPr="00923495">
        <w:rPr>
          <w:rFonts w:hint="eastAsia"/>
          <w:sz w:val="28"/>
          <w:szCs w:val="32"/>
        </w:rPr>
        <w:t>10</w:t>
      </w:r>
      <w:r w:rsidR="00381A5F">
        <w:rPr>
          <w:sz w:val="28"/>
          <w:szCs w:val="32"/>
        </w:rPr>
        <w:t>6</w:t>
      </w:r>
      <w:r w:rsidR="008E0199" w:rsidRPr="00923495">
        <w:rPr>
          <w:rFonts w:hint="eastAsia"/>
          <w:sz w:val="28"/>
          <w:szCs w:val="32"/>
        </w:rPr>
        <w:t xml:space="preserve"> </w:t>
      </w:r>
      <w:r w:rsidRPr="00923495">
        <w:rPr>
          <w:rFonts w:hint="eastAsia"/>
          <w:sz w:val="28"/>
          <w:szCs w:val="32"/>
        </w:rPr>
        <w:t>年</w:t>
      </w:r>
      <w:r w:rsidR="008E0199" w:rsidRPr="00923495">
        <w:rPr>
          <w:rFonts w:hint="eastAsia"/>
          <w:sz w:val="28"/>
          <w:szCs w:val="32"/>
        </w:rPr>
        <w:t xml:space="preserve"> </w:t>
      </w:r>
      <w:r w:rsidR="00161F6C" w:rsidRPr="00923495">
        <w:rPr>
          <w:rFonts w:hint="eastAsia"/>
          <w:sz w:val="28"/>
          <w:szCs w:val="32"/>
        </w:rPr>
        <w:t xml:space="preserve"> </w:t>
      </w:r>
      <w:r w:rsidRPr="00923495">
        <w:rPr>
          <w:rFonts w:hint="eastAsia"/>
          <w:sz w:val="28"/>
          <w:szCs w:val="32"/>
        </w:rPr>
        <w:t>月</w:t>
      </w:r>
      <w:r w:rsidR="008E0199" w:rsidRPr="00923495">
        <w:rPr>
          <w:rFonts w:hint="eastAsia"/>
          <w:sz w:val="28"/>
          <w:szCs w:val="32"/>
        </w:rPr>
        <w:t xml:space="preserve"> </w:t>
      </w:r>
      <w:r w:rsidR="00161F6C" w:rsidRPr="00923495">
        <w:rPr>
          <w:rFonts w:hint="eastAsia"/>
          <w:sz w:val="28"/>
          <w:szCs w:val="32"/>
        </w:rPr>
        <w:t xml:space="preserve"> </w:t>
      </w:r>
      <w:r w:rsidRPr="00923495">
        <w:rPr>
          <w:rFonts w:hint="eastAsia"/>
          <w:sz w:val="28"/>
          <w:szCs w:val="32"/>
        </w:rPr>
        <w:t>日</w:t>
      </w:r>
    </w:p>
    <w:sectPr w:rsidR="00DC1C63" w:rsidRPr="00923495" w:rsidSect="004E2D54">
      <w:footerReference w:type="default" r:id="rId8"/>
      <w:pgSz w:w="11906" w:h="16838"/>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948" w:rsidRDefault="00554948">
      <w:r>
        <w:separator/>
      </w:r>
    </w:p>
  </w:endnote>
  <w:endnote w:type="continuationSeparator" w:id="0">
    <w:p w:rsidR="00554948" w:rsidRDefault="00554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2CD" w:rsidRDefault="000068E9" w:rsidP="000547FD">
    <w:pPr>
      <w:pStyle w:val="aa"/>
      <w:jc w:val="center"/>
    </w:pPr>
    <w:r>
      <w:rPr>
        <w:rStyle w:val="ab"/>
      </w:rPr>
      <w:fldChar w:fldCharType="begin"/>
    </w:r>
    <w:r w:rsidR="004902CD">
      <w:rPr>
        <w:rStyle w:val="ab"/>
      </w:rPr>
      <w:instrText xml:space="preserve"> PAGE </w:instrText>
    </w:r>
    <w:r>
      <w:rPr>
        <w:rStyle w:val="ab"/>
      </w:rPr>
      <w:fldChar w:fldCharType="separate"/>
    </w:r>
    <w:r w:rsidR="00442B30">
      <w:rPr>
        <w:rStyle w:val="ab"/>
        <w:noProof/>
      </w:rPr>
      <w:t>1</w:t>
    </w:r>
    <w:r>
      <w:rPr>
        <w:rStyle w:val="a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948" w:rsidRDefault="00554948">
      <w:r>
        <w:separator/>
      </w:r>
    </w:p>
  </w:footnote>
  <w:footnote w:type="continuationSeparator" w:id="0">
    <w:p w:rsidR="00554948" w:rsidRDefault="005549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8EA"/>
    <w:multiLevelType w:val="hybridMultilevel"/>
    <w:tmpl w:val="B4968652"/>
    <w:lvl w:ilvl="0" w:tplc="776CEFEE">
      <w:start w:val="1"/>
      <w:numFmt w:val="taiwaneseCountingThousand"/>
      <w:lvlText w:val="（%1）"/>
      <w:lvlJc w:val="left"/>
      <w:pPr>
        <w:tabs>
          <w:tab w:val="num" w:pos="1035"/>
        </w:tabs>
        <w:ind w:left="1035" w:hanging="780"/>
      </w:pPr>
      <w:rPr>
        <w:rFonts w:hint="eastAsia"/>
      </w:rPr>
    </w:lvl>
    <w:lvl w:ilvl="1" w:tplc="04090019">
      <w:start w:val="1"/>
      <w:numFmt w:val="ideographTraditional"/>
      <w:lvlText w:val="%2、"/>
      <w:lvlJc w:val="left"/>
      <w:pPr>
        <w:tabs>
          <w:tab w:val="num" w:pos="1215"/>
        </w:tabs>
        <w:ind w:left="1215" w:hanging="480"/>
      </w:pPr>
    </w:lvl>
    <w:lvl w:ilvl="2" w:tplc="9274FB5C">
      <w:start w:val="1"/>
      <w:numFmt w:val="decimal"/>
      <w:lvlText w:val="%3."/>
      <w:lvlJc w:val="left"/>
      <w:pPr>
        <w:tabs>
          <w:tab w:val="num" w:pos="1575"/>
        </w:tabs>
        <w:ind w:left="1575" w:hanging="360"/>
      </w:pPr>
      <w:rPr>
        <w:rFonts w:hint="eastAsia"/>
      </w:r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1">
    <w:nsid w:val="01C3471D"/>
    <w:multiLevelType w:val="hybridMultilevel"/>
    <w:tmpl w:val="D26E80C2"/>
    <w:lvl w:ilvl="0" w:tplc="F9D61B96">
      <w:start w:val="2"/>
      <w:numFmt w:val="decimal"/>
      <w:lvlText w:val="%1、"/>
      <w:lvlJc w:val="left"/>
      <w:pPr>
        <w:tabs>
          <w:tab w:val="num" w:pos="1935"/>
        </w:tabs>
        <w:ind w:left="1935" w:hanging="720"/>
      </w:pPr>
      <w:rPr>
        <w:rFonts w:hint="default"/>
      </w:rPr>
    </w:lvl>
    <w:lvl w:ilvl="1" w:tplc="04090019" w:tentative="1">
      <w:start w:val="1"/>
      <w:numFmt w:val="ideographTraditional"/>
      <w:lvlText w:val="%2、"/>
      <w:lvlJc w:val="left"/>
      <w:pPr>
        <w:tabs>
          <w:tab w:val="num" w:pos="2175"/>
        </w:tabs>
        <w:ind w:left="2175" w:hanging="480"/>
      </w:pPr>
    </w:lvl>
    <w:lvl w:ilvl="2" w:tplc="0409001B" w:tentative="1">
      <w:start w:val="1"/>
      <w:numFmt w:val="lowerRoman"/>
      <w:lvlText w:val="%3."/>
      <w:lvlJc w:val="right"/>
      <w:pPr>
        <w:tabs>
          <w:tab w:val="num" w:pos="2655"/>
        </w:tabs>
        <w:ind w:left="2655" w:hanging="480"/>
      </w:pPr>
    </w:lvl>
    <w:lvl w:ilvl="3" w:tplc="0409000F" w:tentative="1">
      <w:start w:val="1"/>
      <w:numFmt w:val="decimal"/>
      <w:lvlText w:val="%4."/>
      <w:lvlJc w:val="left"/>
      <w:pPr>
        <w:tabs>
          <w:tab w:val="num" w:pos="3135"/>
        </w:tabs>
        <w:ind w:left="3135" w:hanging="480"/>
      </w:pPr>
    </w:lvl>
    <w:lvl w:ilvl="4" w:tplc="04090019" w:tentative="1">
      <w:start w:val="1"/>
      <w:numFmt w:val="ideographTraditional"/>
      <w:lvlText w:val="%5、"/>
      <w:lvlJc w:val="left"/>
      <w:pPr>
        <w:tabs>
          <w:tab w:val="num" w:pos="3615"/>
        </w:tabs>
        <w:ind w:left="3615" w:hanging="480"/>
      </w:pPr>
    </w:lvl>
    <w:lvl w:ilvl="5" w:tplc="0409001B" w:tentative="1">
      <w:start w:val="1"/>
      <w:numFmt w:val="lowerRoman"/>
      <w:lvlText w:val="%6."/>
      <w:lvlJc w:val="right"/>
      <w:pPr>
        <w:tabs>
          <w:tab w:val="num" w:pos="4095"/>
        </w:tabs>
        <w:ind w:left="4095" w:hanging="480"/>
      </w:pPr>
    </w:lvl>
    <w:lvl w:ilvl="6" w:tplc="0409000F" w:tentative="1">
      <w:start w:val="1"/>
      <w:numFmt w:val="decimal"/>
      <w:lvlText w:val="%7."/>
      <w:lvlJc w:val="left"/>
      <w:pPr>
        <w:tabs>
          <w:tab w:val="num" w:pos="4575"/>
        </w:tabs>
        <w:ind w:left="4575" w:hanging="480"/>
      </w:pPr>
    </w:lvl>
    <w:lvl w:ilvl="7" w:tplc="04090019" w:tentative="1">
      <w:start w:val="1"/>
      <w:numFmt w:val="ideographTraditional"/>
      <w:lvlText w:val="%8、"/>
      <w:lvlJc w:val="left"/>
      <w:pPr>
        <w:tabs>
          <w:tab w:val="num" w:pos="5055"/>
        </w:tabs>
        <w:ind w:left="5055" w:hanging="480"/>
      </w:pPr>
    </w:lvl>
    <w:lvl w:ilvl="8" w:tplc="0409001B" w:tentative="1">
      <w:start w:val="1"/>
      <w:numFmt w:val="lowerRoman"/>
      <w:lvlText w:val="%9."/>
      <w:lvlJc w:val="right"/>
      <w:pPr>
        <w:tabs>
          <w:tab w:val="num" w:pos="5535"/>
        </w:tabs>
        <w:ind w:left="5535" w:hanging="480"/>
      </w:pPr>
    </w:lvl>
  </w:abstractNum>
  <w:abstractNum w:abstractNumId="2">
    <w:nsid w:val="03BB3FE1"/>
    <w:multiLevelType w:val="hybridMultilevel"/>
    <w:tmpl w:val="8DA436BC"/>
    <w:lvl w:ilvl="0" w:tplc="1E62F034">
      <w:start w:val="3"/>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3">
    <w:nsid w:val="059E2A84"/>
    <w:multiLevelType w:val="hybridMultilevel"/>
    <w:tmpl w:val="3DC06BA8"/>
    <w:lvl w:ilvl="0" w:tplc="08201664">
      <w:start w:val="1"/>
      <w:numFmt w:val="taiwaneseCountingThousand"/>
      <w:lvlText w:val="%1、"/>
      <w:lvlJc w:val="left"/>
      <w:pPr>
        <w:ind w:left="2122" w:hanging="720"/>
      </w:pPr>
      <w:rPr>
        <w:rFonts w:hint="default"/>
      </w:rPr>
    </w:lvl>
    <w:lvl w:ilvl="1" w:tplc="04090019" w:tentative="1">
      <w:start w:val="1"/>
      <w:numFmt w:val="ideographTraditional"/>
      <w:lvlText w:val="%2、"/>
      <w:lvlJc w:val="left"/>
      <w:pPr>
        <w:ind w:left="2362" w:hanging="480"/>
      </w:pPr>
    </w:lvl>
    <w:lvl w:ilvl="2" w:tplc="0409001B" w:tentative="1">
      <w:start w:val="1"/>
      <w:numFmt w:val="lowerRoman"/>
      <w:lvlText w:val="%3."/>
      <w:lvlJc w:val="right"/>
      <w:pPr>
        <w:ind w:left="2842" w:hanging="480"/>
      </w:pPr>
    </w:lvl>
    <w:lvl w:ilvl="3" w:tplc="0409000F" w:tentative="1">
      <w:start w:val="1"/>
      <w:numFmt w:val="decimal"/>
      <w:lvlText w:val="%4."/>
      <w:lvlJc w:val="left"/>
      <w:pPr>
        <w:ind w:left="3322" w:hanging="480"/>
      </w:pPr>
    </w:lvl>
    <w:lvl w:ilvl="4" w:tplc="04090019" w:tentative="1">
      <w:start w:val="1"/>
      <w:numFmt w:val="ideographTraditional"/>
      <w:lvlText w:val="%5、"/>
      <w:lvlJc w:val="left"/>
      <w:pPr>
        <w:ind w:left="3802" w:hanging="480"/>
      </w:pPr>
    </w:lvl>
    <w:lvl w:ilvl="5" w:tplc="0409001B" w:tentative="1">
      <w:start w:val="1"/>
      <w:numFmt w:val="lowerRoman"/>
      <w:lvlText w:val="%6."/>
      <w:lvlJc w:val="right"/>
      <w:pPr>
        <w:ind w:left="4282" w:hanging="480"/>
      </w:pPr>
    </w:lvl>
    <w:lvl w:ilvl="6" w:tplc="0409000F" w:tentative="1">
      <w:start w:val="1"/>
      <w:numFmt w:val="decimal"/>
      <w:lvlText w:val="%7."/>
      <w:lvlJc w:val="left"/>
      <w:pPr>
        <w:ind w:left="4762" w:hanging="480"/>
      </w:pPr>
    </w:lvl>
    <w:lvl w:ilvl="7" w:tplc="04090019" w:tentative="1">
      <w:start w:val="1"/>
      <w:numFmt w:val="ideographTraditional"/>
      <w:lvlText w:val="%8、"/>
      <w:lvlJc w:val="left"/>
      <w:pPr>
        <w:ind w:left="5242" w:hanging="480"/>
      </w:pPr>
    </w:lvl>
    <w:lvl w:ilvl="8" w:tplc="0409001B" w:tentative="1">
      <w:start w:val="1"/>
      <w:numFmt w:val="lowerRoman"/>
      <w:lvlText w:val="%9."/>
      <w:lvlJc w:val="right"/>
      <w:pPr>
        <w:ind w:left="5722" w:hanging="480"/>
      </w:pPr>
    </w:lvl>
  </w:abstractNum>
  <w:abstractNum w:abstractNumId="4">
    <w:nsid w:val="06871278"/>
    <w:multiLevelType w:val="hybridMultilevel"/>
    <w:tmpl w:val="970E6550"/>
    <w:lvl w:ilvl="0" w:tplc="C6A08F30">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307"/>
        </w:tabs>
        <w:ind w:left="307" w:hanging="480"/>
      </w:pPr>
    </w:lvl>
    <w:lvl w:ilvl="2" w:tplc="0409001B" w:tentative="1">
      <w:start w:val="1"/>
      <w:numFmt w:val="lowerRoman"/>
      <w:lvlText w:val="%3."/>
      <w:lvlJc w:val="right"/>
      <w:pPr>
        <w:tabs>
          <w:tab w:val="num" w:pos="787"/>
        </w:tabs>
        <w:ind w:left="787" w:hanging="480"/>
      </w:pPr>
    </w:lvl>
    <w:lvl w:ilvl="3" w:tplc="0409000F" w:tentative="1">
      <w:start w:val="1"/>
      <w:numFmt w:val="decimal"/>
      <w:lvlText w:val="%4."/>
      <w:lvlJc w:val="left"/>
      <w:pPr>
        <w:tabs>
          <w:tab w:val="num" w:pos="1267"/>
        </w:tabs>
        <w:ind w:left="1267" w:hanging="480"/>
      </w:pPr>
    </w:lvl>
    <w:lvl w:ilvl="4" w:tplc="04090019" w:tentative="1">
      <w:start w:val="1"/>
      <w:numFmt w:val="ideographTraditional"/>
      <w:lvlText w:val="%5、"/>
      <w:lvlJc w:val="left"/>
      <w:pPr>
        <w:tabs>
          <w:tab w:val="num" w:pos="1747"/>
        </w:tabs>
        <w:ind w:left="1747" w:hanging="480"/>
      </w:pPr>
    </w:lvl>
    <w:lvl w:ilvl="5" w:tplc="0409001B" w:tentative="1">
      <w:start w:val="1"/>
      <w:numFmt w:val="lowerRoman"/>
      <w:lvlText w:val="%6."/>
      <w:lvlJc w:val="right"/>
      <w:pPr>
        <w:tabs>
          <w:tab w:val="num" w:pos="2227"/>
        </w:tabs>
        <w:ind w:left="2227" w:hanging="480"/>
      </w:pPr>
    </w:lvl>
    <w:lvl w:ilvl="6" w:tplc="0409000F" w:tentative="1">
      <w:start w:val="1"/>
      <w:numFmt w:val="decimal"/>
      <w:lvlText w:val="%7."/>
      <w:lvlJc w:val="left"/>
      <w:pPr>
        <w:tabs>
          <w:tab w:val="num" w:pos="2707"/>
        </w:tabs>
        <w:ind w:left="2707" w:hanging="480"/>
      </w:pPr>
    </w:lvl>
    <w:lvl w:ilvl="7" w:tplc="04090019" w:tentative="1">
      <w:start w:val="1"/>
      <w:numFmt w:val="ideographTraditional"/>
      <w:lvlText w:val="%8、"/>
      <w:lvlJc w:val="left"/>
      <w:pPr>
        <w:tabs>
          <w:tab w:val="num" w:pos="3187"/>
        </w:tabs>
        <w:ind w:left="3187" w:hanging="480"/>
      </w:pPr>
    </w:lvl>
    <w:lvl w:ilvl="8" w:tplc="0409001B" w:tentative="1">
      <w:start w:val="1"/>
      <w:numFmt w:val="lowerRoman"/>
      <w:lvlText w:val="%9."/>
      <w:lvlJc w:val="right"/>
      <w:pPr>
        <w:tabs>
          <w:tab w:val="num" w:pos="3667"/>
        </w:tabs>
        <w:ind w:left="3667" w:hanging="480"/>
      </w:pPr>
    </w:lvl>
  </w:abstractNum>
  <w:abstractNum w:abstractNumId="5">
    <w:nsid w:val="06CA2790"/>
    <w:multiLevelType w:val="hybridMultilevel"/>
    <w:tmpl w:val="0EB0CCD0"/>
    <w:lvl w:ilvl="0" w:tplc="7CF662F6">
      <w:start w:val="2"/>
      <w:numFmt w:val="decimal"/>
      <w:lvlText w:val="%1、"/>
      <w:lvlJc w:val="left"/>
      <w:pPr>
        <w:tabs>
          <w:tab w:val="num" w:pos="1935"/>
        </w:tabs>
        <w:ind w:left="1935" w:hanging="720"/>
      </w:pPr>
      <w:rPr>
        <w:rFonts w:hint="default"/>
      </w:rPr>
    </w:lvl>
    <w:lvl w:ilvl="1" w:tplc="04090019" w:tentative="1">
      <w:start w:val="1"/>
      <w:numFmt w:val="ideographTraditional"/>
      <w:lvlText w:val="%2、"/>
      <w:lvlJc w:val="left"/>
      <w:pPr>
        <w:tabs>
          <w:tab w:val="num" w:pos="2175"/>
        </w:tabs>
        <w:ind w:left="2175" w:hanging="480"/>
      </w:pPr>
    </w:lvl>
    <w:lvl w:ilvl="2" w:tplc="0409001B" w:tentative="1">
      <w:start w:val="1"/>
      <w:numFmt w:val="lowerRoman"/>
      <w:lvlText w:val="%3."/>
      <w:lvlJc w:val="right"/>
      <w:pPr>
        <w:tabs>
          <w:tab w:val="num" w:pos="2655"/>
        </w:tabs>
        <w:ind w:left="2655" w:hanging="480"/>
      </w:pPr>
    </w:lvl>
    <w:lvl w:ilvl="3" w:tplc="0409000F" w:tentative="1">
      <w:start w:val="1"/>
      <w:numFmt w:val="decimal"/>
      <w:lvlText w:val="%4."/>
      <w:lvlJc w:val="left"/>
      <w:pPr>
        <w:tabs>
          <w:tab w:val="num" w:pos="3135"/>
        </w:tabs>
        <w:ind w:left="3135" w:hanging="480"/>
      </w:pPr>
    </w:lvl>
    <w:lvl w:ilvl="4" w:tplc="04090019" w:tentative="1">
      <w:start w:val="1"/>
      <w:numFmt w:val="ideographTraditional"/>
      <w:lvlText w:val="%5、"/>
      <w:lvlJc w:val="left"/>
      <w:pPr>
        <w:tabs>
          <w:tab w:val="num" w:pos="3615"/>
        </w:tabs>
        <w:ind w:left="3615" w:hanging="480"/>
      </w:pPr>
    </w:lvl>
    <w:lvl w:ilvl="5" w:tplc="0409001B" w:tentative="1">
      <w:start w:val="1"/>
      <w:numFmt w:val="lowerRoman"/>
      <w:lvlText w:val="%6."/>
      <w:lvlJc w:val="right"/>
      <w:pPr>
        <w:tabs>
          <w:tab w:val="num" w:pos="4095"/>
        </w:tabs>
        <w:ind w:left="4095" w:hanging="480"/>
      </w:pPr>
    </w:lvl>
    <w:lvl w:ilvl="6" w:tplc="0409000F" w:tentative="1">
      <w:start w:val="1"/>
      <w:numFmt w:val="decimal"/>
      <w:lvlText w:val="%7."/>
      <w:lvlJc w:val="left"/>
      <w:pPr>
        <w:tabs>
          <w:tab w:val="num" w:pos="4575"/>
        </w:tabs>
        <w:ind w:left="4575" w:hanging="480"/>
      </w:pPr>
    </w:lvl>
    <w:lvl w:ilvl="7" w:tplc="04090019" w:tentative="1">
      <w:start w:val="1"/>
      <w:numFmt w:val="ideographTraditional"/>
      <w:lvlText w:val="%8、"/>
      <w:lvlJc w:val="left"/>
      <w:pPr>
        <w:tabs>
          <w:tab w:val="num" w:pos="5055"/>
        </w:tabs>
        <w:ind w:left="5055" w:hanging="480"/>
      </w:pPr>
    </w:lvl>
    <w:lvl w:ilvl="8" w:tplc="0409001B" w:tentative="1">
      <w:start w:val="1"/>
      <w:numFmt w:val="lowerRoman"/>
      <w:lvlText w:val="%9."/>
      <w:lvlJc w:val="right"/>
      <w:pPr>
        <w:tabs>
          <w:tab w:val="num" w:pos="5535"/>
        </w:tabs>
        <w:ind w:left="5535" w:hanging="480"/>
      </w:pPr>
    </w:lvl>
  </w:abstractNum>
  <w:abstractNum w:abstractNumId="6">
    <w:nsid w:val="09B9405B"/>
    <w:multiLevelType w:val="hybridMultilevel"/>
    <w:tmpl w:val="B0449364"/>
    <w:lvl w:ilvl="0" w:tplc="0E88E87E">
      <w:start w:val="1"/>
      <w:numFmt w:val="decimal"/>
      <w:suff w:val="nothing"/>
      <w:lvlText w:val="%1."/>
      <w:lvlJc w:val="left"/>
      <w:pPr>
        <w:ind w:left="534" w:hanging="534"/>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nsid w:val="0AD4261E"/>
    <w:multiLevelType w:val="hybridMultilevel"/>
    <w:tmpl w:val="B4E6914C"/>
    <w:lvl w:ilvl="0" w:tplc="C6A08F3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8">
    <w:nsid w:val="0FC81BED"/>
    <w:multiLevelType w:val="hybridMultilevel"/>
    <w:tmpl w:val="3D52F924"/>
    <w:lvl w:ilvl="0" w:tplc="D8AA949A">
      <w:start w:val="1"/>
      <w:numFmt w:val="taiwaneseCountingThousand"/>
      <w:lvlText w:val="（%1）"/>
      <w:lvlJc w:val="left"/>
      <w:pPr>
        <w:ind w:left="2640" w:hanging="480"/>
      </w:pPr>
      <w:rPr>
        <w:rFonts w:hint="default"/>
      </w:rPr>
    </w:lvl>
    <w:lvl w:ilvl="1" w:tplc="04090019" w:tentative="1">
      <w:start w:val="1"/>
      <w:numFmt w:val="ideographTraditional"/>
      <w:lvlText w:val="%2、"/>
      <w:lvlJc w:val="left"/>
      <w:pPr>
        <w:ind w:left="2813" w:hanging="480"/>
      </w:pPr>
    </w:lvl>
    <w:lvl w:ilvl="2" w:tplc="0409001B" w:tentative="1">
      <w:start w:val="1"/>
      <w:numFmt w:val="lowerRoman"/>
      <w:lvlText w:val="%3."/>
      <w:lvlJc w:val="right"/>
      <w:pPr>
        <w:ind w:left="3293" w:hanging="480"/>
      </w:pPr>
    </w:lvl>
    <w:lvl w:ilvl="3" w:tplc="0409000F" w:tentative="1">
      <w:start w:val="1"/>
      <w:numFmt w:val="decimal"/>
      <w:lvlText w:val="%4."/>
      <w:lvlJc w:val="left"/>
      <w:pPr>
        <w:ind w:left="3773" w:hanging="480"/>
      </w:pPr>
    </w:lvl>
    <w:lvl w:ilvl="4" w:tplc="04090019" w:tentative="1">
      <w:start w:val="1"/>
      <w:numFmt w:val="ideographTraditional"/>
      <w:lvlText w:val="%5、"/>
      <w:lvlJc w:val="left"/>
      <w:pPr>
        <w:ind w:left="4253" w:hanging="480"/>
      </w:pPr>
    </w:lvl>
    <w:lvl w:ilvl="5" w:tplc="0409001B" w:tentative="1">
      <w:start w:val="1"/>
      <w:numFmt w:val="lowerRoman"/>
      <w:lvlText w:val="%6."/>
      <w:lvlJc w:val="right"/>
      <w:pPr>
        <w:ind w:left="4733" w:hanging="480"/>
      </w:pPr>
    </w:lvl>
    <w:lvl w:ilvl="6" w:tplc="0409000F" w:tentative="1">
      <w:start w:val="1"/>
      <w:numFmt w:val="decimal"/>
      <w:lvlText w:val="%7."/>
      <w:lvlJc w:val="left"/>
      <w:pPr>
        <w:ind w:left="5213" w:hanging="480"/>
      </w:pPr>
    </w:lvl>
    <w:lvl w:ilvl="7" w:tplc="04090019" w:tentative="1">
      <w:start w:val="1"/>
      <w:numFmt w:val="ideographTraditional"/>
      <w:lvlText w:val="%8、"/>
      <w:lvlJc w:val="left"/>
      <w:pPr>
        <w:ind w:left="5693" w:hanging="480"/>
      </w:pPr>
    </w:lvl>
    <w:lvl w:ilvl="8" w:tplc="0409001B" w:tentative="1">
      <w:start w:val="1"/>
      <w:numFmt w:val="lowerRoman"/>
      <w:lvlText w:val="%9."/>
      <w:lvlJc w:val="right"/>
      <w:pPr>
        <w:ind w:left="6173" w:hanging="480"/>
      </w:pPr>
    </w:lvl>
  </w:abstractNum>
  <w:abstractNum w:abstractNumId="9">
    <w:nsid w:val="10DB6715"/>
    <w:multiLevelType w:val="hybridMultilevel"/>
    <w:tmpl w:val="C8782BE2"/>
    <w:lvl w:ilvl="0" w:tplc="A74240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E018BD"/>
    <w:multiLevelType w:val="hybridMultilevel"/>
    <w:tmpl w:val="3D52F924"/>
    <w:lvl w:ilvl="0" w:tplc="D8AA949A">
      <w:start w:val="1"/>
      <w:numFmt w:val="taiwaneseCountingThousand"/>
      <w:lvlText w:val="（%1）"/>
      <w:lvlJc w:val="left"/>
      <w:pPr>
        <w:ind w:left="2333" w:hanging="480"/>
      </w:pPr>
      <w:rPr>
        <w:rFonts w:hint="default"/>
      </w:rPr>
    </w:lvl>
    <w:lvl w:ilvl="1" w:tplc="04090019" w:tentative="1">
      <w:start w:val="1"/>
      <w:numFmt w:val="ideographTraditional"/>
      <w:lvlText w:val="%2、"/>
      <w:lvlJc w:val="left"/>
      <w:pPr>
        <w:ind w:left="2813" w:hanging="480"/>
      </w:pPr>
    </w:lvl>
    <w:lvl w:ilvl="2" w:tplc="0409001B" w:tentative="1">
      <w:start w:val="1"/>
      <w:numFmt w:val="lowerRoman"/>
      <w:lvlText w:val="%3."/>
      <w:lvlJc w:val="right"/>
      <w:pPr>
        <w:ind w:left="3293" w:hanging="480"/>
      </w:pPr>
    </w:lvl>
    <w:lvl w:ilvl="3" w:tplc="0409000F" w:tentative="1">
      <w:start w:val="1"/>
      <w:numFmt w:val="decimal"/>
      <w:lvlText w:val="%4."/>
      <w:lvlJc w:val="left"/>
      <w:pPr>
        <w:ind w:left="3773" w:hanging="480"/>
      </w:pPr>
    </w:lvl>
    <w:lvl w:ilvl="4" w:tplc="04090019" w:tentative="1">
      <w:start w:val="1"/>
      <w:numFmt w:val="ideographTraditional"/>
      <w:lvlText w:val="%5、"/>
      <w:lvlJc w:val="left"/>
      <w:pPr>
        <w:ind w:left="4253" w:hanging="480"/>
      </w:pPr>
    </w:lvl>
    <w:lvl w:ilvl="5" w:tplc="0409001B" w:tentative="1">
      <w:start w:val="1"/>
      <w:numFmt w:val="lowerRoman"/>
      <w:lvlText w:val="%6."/>
      <w:lvlJc w:val="right"/>
      <w:pPr>
        <w:ind w:left="4733" w:hanging="480"/>
      </w:pPr>
    </w:lvl>
    <w:lvl w:ilvl="6" w:tplc="0409000F" w:tentative="1">
      <w:start w:val="1"/>
      <w:numFmt w:val="decimal"/>
      <w:lvlText w:val="%7."/>
      <w:lvlJc w:val="left"/>
      <w:pPr>
        <w:ind w:left="5213" w:hanging="480"/>
      </w:pPr>
    </w:lvl>
    <w:lvl w:ilvl="7" w:tplc="04090019" w:tentative="1">
      <w:start w:val="1"/>
      <w:numFmt w:val="ideographTraditional"/>
      <w:lvlText w:val="%8、"/>
      <w:lvlJc w:val="left"/>
      <w:pPr>
        <w:ind w:left="5693" w:hanging="480"/>
      </w:pPr>
    </w:lvl>
    <w:lvl w:ilvl="8" w:tplc="0409001B" w:tentative="1">
      <w:start w:val="1"/>
      <w:numFmt w:val="lowerRoman"/>
      <w:lvlText w:val="%9."/>
      <w:lvlJc w:val="right"/>
      <w:pPr>
        <w:ind w:left="6173" w:hanging="480"/>
      </w:pPr>
    </w:lvl>
  </w:abstractNum>
  <w:abstractNum w:abstractNumId="11">
    <w:nsid w:val="10F53073"/>
    <w:multiLevelType w:val="multilevel"/>
    <w:tmpl w:val="D4264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3962F4"/>
    <w:multiLevelType w:val="multilevel"/>
    <w:tmpl w:val="E3886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F45A99"/>
    <w:multiLevelType w:val="hybridMultilevel"/>
    <w:tmpl w:val="585E7230"/>
    <w:lvl w:ilvl="0" w:tplc="5574A786">
      <w:start w:val="3"/>
      <w:numFmt w:val="taiwaneseCountingThousand"/>
      <w:lvlText w:val="%1、"/>
      <w:lvlJc w:val="left"/>
      <w:pPr>
        <w:tabs>
          <w:tab w:val="num" w:pos="1294"/>
        </w:tabs>
        <w:ind w:left="1294" w:hanging="720"/>
      </w:pPr>
      <w:rPr>
        <w:rFonts w:hint="default"/>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14">
    <w:nsid w:val="15F05EFF"/>
    <w:multiLevelType w:val="hybridMultilevel"/>
    <w:tmpl w:val="4AAC01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F720DEA"/>
    <w:multiLevelType w:val="hybridMultilevel"/>
    <w:tmpl w:val="68C6D2AC"/>
    <w:lvl w:ilvl="0" w:tplc="C6A08F30">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20BD1993"/>
    <w:multiLevelType w:val="hybridMultilevel"/>
    <w:tmpl w:val="3D52F924"/>
    <w:lvl w:ilvl="0" w:tplc="D8AA949A">
      <w:start w:val="1"/>
      <w:numFmt w:val="taiwaneseCountingThousand"/>
      <w:lvlText w:val="（%1）"/>
      <w:lvlJc w:val="left"/>
      <w:pPr>
        <w:ind w:left="2093" w:hanging="480"/>
      </w:pPr>
      <w:rPr>
        <w:rFonts w:hint="default"/>
      </w:r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17">
    <w:nsid w:val="25363120"/>
    <w:multiLevelType w:val="hybridMultilevel"/>
    <w:tmpl w:val="AF54B14C"/>
    <w:lvl w:ilvl="0" w:tplc="E63661FE">
      <w:start w:val="1"/>
      <w:numFmt w:val="ideographDigital"/>
      <w:lvlText w:val="%1、"/>
      <w:lvlJc w:val="left"/>
      <w:pPr>
        <w:ind w:left="2031" w:hanging="480"/>
      </w:pPr>
      <w:rPr>
        <w:rFonts w:hint="eastAsia"/>
      </w:rPr>
    </w:lvl>
    <w:lvl w:ilvl="1" w:tplc="04090019">
      <w:start w:val="1"/>
      <w:numFmt w:val="ideographTraditional"/>
      <w:lvlText w:val="%2、"/>
      <w:lvlJc w:val="left"/>
      <w:pPr>
        <w:ind w:left="2511" w:hanging="480"/>
      </w:pPr>
    </w:lvl>
    <w:lvl w:ilvl="2" w:tplc="0409001B" w:tentative="1">
      <w:start w:val="1"/>
      <w:numFmt w:val="lowerRoman"/>
      <w:lvlText w:val="%3."/>
      <w:lvlJc w:val="right"/>
      <w:pPr>
        <w:ind w:left="2991" w:hanging="480"/>
      </w:pPr>
    </w:lvl>
    <w:lvl w:ilvl="3" w:tplc="0409000F" w:tentative="1">
      <w:start w:val="1"/>
      <w:numFmt w:val="decimal"/>
      <w:lvlText w:val="%4."/>
      <w:lvlJc w:val="left"/>
      <w:pPr>
        <w:ind w:left="3471" w:hanging="480"/>
      </w:pPr>
    </w:lvl>
    <w:lvl w:ilvl="4" w:tplc="04090019" w:tentative="1">
      <w:start w:val="1"/>
      <w:numFmt w:val="ideographTraditional"/>
      <w:lvlText w:val="%5、"/>
      <w:lvlJc w:val="left"/>
      <w:pPr>
        <w:ind w:left="3951" w:hanging="480"/>
      </w:pPr>
    </w:lvl>
    <w:lvl w:ilvl="5" w:tplc="0409001B" w:tentative="1">
      <w:start w:val="1"/>
      <w:numFmt w:val="lowerRoman"/>
      <w:lvlText w:val="%6."/>
      <w:lvlJc w:val="right"/>
      <w:pPr>
        <w:ind w:left="4431" w:hanging="480"/>
      </w:pPr>
    </w:lvl>
    <w:lvl w:ilvl="6" w:tplc="0409000F" w:tentative="1">
      <w:start w:val="1"/>
      <w:numFmt w:val="decimal"/>
      <w:lvlText w:val="%7."/>
      <w:lvlJc w:val="left"/>
      <w:pPr>
        <w:ind w:left="4911" w:hanging="480"/>
      </w:pPr>
    </w:lvl>
    <w:lvl w:ilvl="7" w:tplc="04090019" w:tentative="1">
      <w:start w:val="1"/>
      <w:numFmt w:val="ideographTraditional"/>
      <w:lvlText w:val="%8、"/>
      <w:lvlJc w:val="left"/>
      <w:pPr>
        <w:ind w:left="5391" w:hanging="480"/>
      </w:pPr>
    </w:lvl>
    <w:lvl w:ilvl="8" w:tplc="0409001B" w:tentative="1">
      <w:start w:val="1"/>
      <w:numFmt w:val="lowerRoman"/>
      <w:lvlText w:val="%9."/>
      <w:lvlJc w:val="right"/>
      <w:pPr>
        <w:ind w:left="5871" w:hanging="480"/>
      </w:pPr>
    </w:lvl>
  </w:abstractNum>
  <w:abstractNum w:abstractNumId="18">
    <w:nsid w:val="25EC0F4F"/>
    <w:multiLevelType w:val="hybridMultilevel"/>
    <w:tmpl w:val="1FA20A12"/>
    <w:lvl w:ilvl="0" w:tplc="10A25938">
      <w:start w:val="2"/>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19">
    <w:nsid w:val="315C4955"/>
    <w:multiLevelType w:val="multilevel"/>
    <w:tmpl w:val="2A22C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4B47D2"/>
    <w:multiLevelType w:val="hybridMultilevel"/>
    <w:tmpl w:val="FC16A61A"/>
    <w:lvl w:ilvl="0" w:tplc="C31CB4DA">
      <w:start w:val="1"/>
      <w:numFmt w:val="taiwaneseCountingThousand"/>
      <w:lvlText w:val="%1、"/>
      <w:lvlJc w:val="left"/>
      <w:pPr>
        <w:ind w:left="1680" w:hanging="720"/>
      </w:pPr>
      <w:rPr>
        <w:rFonts w:hint="default"/>
        <w:sz w:val="28"/>
        <w:szCs w:val="28"/>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3E1B5BF6"/>
    <w:multiLevelType w:val="hybridMultilevel"/>
    <w:tmpl w:val="FC16A61A"/>
    <w:lvl w:ilvl="0" w:tplc="C31CB4DA">
      <w:start w:val="1"/>
      <w:numFmt w:val="taiwaneseCountingThousand"/>
      <w:lvlText w:val="%1、"/>
      <w:lvlJc w:val="left"/>
      <w:pPr>
        <w:ind w:left="1680" w:hanging="720"/>
      </w:pPr>
      <w:rPr>
        <w:rFonts w:hint="default"/>
        <w:sz w:val="28"/>
        <w:szCs w:val="28"/>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3EBA2879"/>
    <w:multiLevelType w:val="hybridMultilevel"/>
    <w:tmpl w:val="B4E6914C"/>
    <w:lvl w:ilvl="0" w:tplc="C6A08F3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3">
    <w:nsid w:val="42F90493"/>
    <w:multiLevelType w:val="hybridMultilevel"/>
    <w:tmpl w:val="FC16A61A"/>
    <w:lvl w:ilvl="0" w:tplc="C31CB4DA">
      <w:start w:val="1"/>
      <w:numFmt w:val="taiwaneseCountingThousand"/>
      <w:lvlText w:val="%1、"/>
      <w:lvlJc w:val="left"/>
      <w:pPr>
        <w:ind w:left="1680" w:hanging="720"/>
      </w:pPr>
      <w:rPr>
        <w:rFonts w:hint="default"/>
        <w:sz w:val="28"/>
        <w:szCs w:val="28"/>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437F1DB9"/>
    <w:multiLevelType w:val="multilevel"/>
    <w:tmpl w:val="1F34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CD4827"/>
    <w:multiLevelType w:val="hybridMultilevel"/>
    <w:tmpl w:val="3D52F924"/>
    <w:lvl w:ilvl="0" w:tplc="D8AA949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449849BD"/>
    <w:multiLevelType w:val="hybridMultilevel"/>
    <w:tmpl w:val="F3FCBC0C"/>
    <w:lvl w:ilvl="0" w:tplc="C06C9E72">
      <w:start w:val="1"/>
      <w:numFmt w:val="taiwaneseCountingThousand"/>
      <w:lvlText w:val="%1、"/>
      <w:lvlJc w:val="left"/>
      <w:pPr>
        <w:ind w:left="818" w:hanging="818"/>
      </w:pPr>
      <w:rPr>
        <w:rFonts w:hint="default"/>
        <w:sz w:val="24"/>
        <w:szCs w:val="24"/>
      </w:rPr>
    </w:lvl>
    <w:lvl w:ilvl="1" w:tplc="B1C44E54">
      <w:start w:val="1"/>
      <w:numFmt w:val="decimal"/>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nsid w:val="449C5B46"/>
    <w:multiLevelType w:val="hybridMultilevel"/>
    <w:tmpl w:val="638C8C08"/>
    <w:lvl w:ilvl="0" w:tplc="8C529DD4">
      <w:start w:val="1"/>
      <w:numFmt w:val="taiwaneseCountingThousand"/>
      <w:lvlText w:val="第%1點"/>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918731B"/>
    <w:multiLevelType w:val="hybridMultilevel"/>
    <w:tmpl w:val="B4E6914C"/>
    <w:lvl w:ilvl="0" w:tplc="C6A08F3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9">
    <w:nsid w:val="4A3F1DBF"/>
    <w:multiLevelType w:val="hybridMultilevel"/>
    <w:tmpl w:val="C8782BE2"/>
    <w:lvl w:ilvl="0" w:tplc="A74240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DAD1D1C"/>
    <w:multiLevelType w:val="hybridMultilevel"/>
    <w:tmpl w:val="4AAC01D6"/>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1">
    <w:nsid w:val="4F1A4E9C"/>
    <w:multiLevelType w:val="hybridMultilevel"/>
    <w:tmpl w:val="9A8A0C72"/>
    <w:lvl w:ilvl="0" w:tplc="EA2887BC">
      <w:start w:val="1"/>
      <w:numFmt w:val="taiwaneseCountingThousand"/>
      <w:lvlText w:val="第%1條"/>
      <w:lvlJc w:val="left"/>
      <w:pPr>
        <w:ind w:left="1551" w:hanging="1125"/>
      </w:pPr>
      <w:rPr>
        <w:rFonts w:hAnsi="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31A473C"/>
    <w:multiLevelType w:val="hybridMultilevel"/>
    <w:tmpl w:val="FC16A61A"/>
    <w:lvl w:ilvl="0" w:tplc="C31CB4DA">
      <w:start w:val="1"/>
      <w:numFmt w:val="taiwaneseCountingThousand"/>
      <w:lvlText w:val="%1、"/>
      <w:lvlJc w:val="left"/>
      <w:pPr>
        <w:ind w:left="1680" w:hanging="720"/>
      </w:pPr>
      <w:rPr>
        <w:rFonts w:hint="default"/>
        <w:sz w:val="28"/>
        <w:szCs w:val="28"/>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55474E3E"/>
    <w:multiLevelType w:val="hybridMultilevel"/>
    <w:tmpl w:val="3D52F924"/>
    <w:lvl w:ilvl="0" w:tplc="D8AA949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575B00A1"/>
    <w:multiLevelType w:val="hybridMultilevel"/>
    <w:tmpl w:val="9C329EF6"/>
    <w:lvl w:ilvl="0" w:tplc="A74240BE">
      <w:start w:val="1"/>
      <w:numFmt w:val="taiwaneseCountingThousand"/>
      <w:lvlText w:val="(%1)"/>
      <w:lvlJc w:val="left"/>
      <w:pPr>
        <w:ind w:left="1503" w:hanging="480"/>
      </w:pPr>
      <w:rPr>
        <w:rFonts w:cs="Times New Roman" w:hint="eastAsia"/>
      </w:rPr>
    </w:lvl>
    <w:lvl w:ilvl="1" w:tplc="04090019" w:tentative="1">
      <w:start w:val="1"/>
      <w:numFmt w:val="ideographTraditional"/>
      <w:lvlText w:val="%2、"/>
      <w:lvlJc w:val="left"/>
      <w:pPr>
        <w:ind w:left="1983" w:hanging="480"/>
      </w:pPr>
      <w:rPr>
        <w:rFonts w:cs="Times New Roman"/>
      </w:rPr>
    </w:lvl>
    <w:lvl w:ilvl="2" w:tplc="0409001B" w:tentative="1">
      <w:start w:val="1"/>
      <w:numFmt w:val="lowerRoman"/>
      <w:lvlText w:val="%3."/>
      <w:lvlJc w:val="right"/>
      <w:pPr>
        <w:ind w:left="2463" w:hanging="480"/>
      </w:pPr>
      <w:rPr>
        <w:rFonts w:cs="Times New Roman"/>
      </w:rPr>
    </w:lvl>
    <w:lvl w:ilvl="3" w:tplc="0409000F" w:tentative="1">
      <w:start w:val="1"/>
      <w:numFmt w:val="decimal"/>
      <w:lvlText w:val="%4."/>
      <w:lvlJc w:val="left"/>
      <w:pPr>
        <w:ind w:left="2943" w:hanging="480"/>
      </w:pPr>
      <w:rPr>
        <w:rFonts w:cs="Times New Roman"/>
      </w:rPr>
    </w:lvl>
    <w:lvl w:ilvl="4" w:tplc="04090019" w:tentative="1">
      <w:start w:val="1"/>
      <w:numFmt w:val="ideographTraditional"/>
      <w:lvlText w:val="%5、"/>
      <w:lvlJc w:val="left"/>
      <w:pPr>
        <w:ind w:left="3423" w:hanging="480"/>
      </w:pPr>
      <w:rPr>
        <w:rFonts w:cs="Times New Roman"/>
      </w:rPr>
    </w:lvl>
    <w:lvl w:ilvl="5" w:tplc="0409001B" w:tentative="1">
      <w:start w:val="1"/>
      <w:numFmt w:val="lowerRoman"/>
      <w:lvlText w:val="%6."/>
      <w:lvlJc w:val="right"/>
      <w:pPr>
        <w:ind w:left="3903" w:hanging="480"/>
      </w:pPr>
      <w:rPr>
        <w:rFonts w:cs="Times New Roman"/>
      </w:rPr>
    </w:lvl>
    <w:lvl w:ilvl="6" w:tplc="0409000F" w:tentative="1">
      <w:start w:val="1"/>
      <w:numFmt w:val="decimal"/>
      <w:lvlText w:val="%7."/>
      <w:lvlJc w:val="left"/>
      <w:pPr>
        <w:ind w:left="4383" w:hanging="480"/>
      </w:pPr>
      <w:rPr>
        <w:rFonts w:cs="Times New Roman"/>
      </w:rPr>
    </w:lvl>
    <w:lvl w:ilvl="7" w:tplc="04090019" w:tentative="1">
      <w:start w:val="1"/>
      <w:numFmt w:val="ideographTraditional"/>
      <w:lvlText w:val="%8、"/>
      <w:lvlJc w:val="left"/>
      <w:pPr>
        <w:ind w:left="4863" w:hanging="480"/>
      </w:pPr>
      <w:rPr>
        <w:rFonts w:cs="Times New Roman"/>
      </w:rPr>
    </w:lvl>
    <w:lvl w:ilvl="8" w:tplc="0409001B" w:tentative="1">
      <w:start w:val="1"/>
      <w:numFmt w:val="lowerRoman"/>
      <w:lvlText w:val="%9."/>
      <w:lvlJc w:val="right"/>
      <w:pPr>
        <w:ind w:left="5343" w:hanging="480"/>
      </w:pPr>
      <w:rPr>
        <w:rFonts w:cs="Times New Roman"/>
      </w:rPr>
    </w:lvl>
  </w:abstractNum>
  <w:abstractNum w:abstractNumId="35">
    <w:nsid w:val="59780DDB"/>
    <w:multiLevelType w:val="hybridMultilevel"/>
    <w:tmpl w:val="B4E6914C"/>
    <w:lvl w:ilvl="0" w:tplc="C6A08F3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6">
    <w:nsid w:val="60FA262D"/>
    <w:multiLevelType w:val="hybridMultilevel"/>
    <w:tmpl w:val="B4E6914C"/>
    <w:lvl w:ilvl="0" w:tplc="C6A08F3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7">
    <w:nsid w:val="63E22A4E"/>
    <w:multiLevelType w:val="hybridMultilevel"/>
    <w:tmpl w:val="3CF05144"/>
    <w:lvl w:ilvl="0" w:tplc="D8AA949A">
      <w:start w:val="1"/>
      <w:numFmt w:val="taiwaneseCountingThousand"/>
      <w:lvlText w:val="（%1）"/>
      <w:lvlJc w:val="left"/>
      <w:pPr>
        <w:ind w:left="1440" w:hanging="480"/>
      </w:pPr>
      <w:rPr>
        <w:rFonts w:hint="default"/>
      </w:rPr>
    </w:lvl>
    <w:lvl w:ilvl="1" w:tplc="B1C44E54">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nsid w:val="67200E10"/>
    <w:multiLevelType w:val="hybridMultilevel"/>
    <w:tmpl w:val="46D6FA40"/>
    <w:lvl w:ilvl="0" w:tplc="92CABF1C">
      <w:start w:val="3"/>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39">
    <w:nsid w:val="67CD76C8"/>
    <w:multiLevelType w:val="hybridMultilevel"/>
    <w:tmpl w:val="4AAC01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10A674F"/>
    <w:multiLevelType w:val="hybridMultilevel"/>
    <w:tmpl w:val="B4E6914C"/>
    <w:lvl w:ilvl="0" w:tplc="C6A08F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3177BA5"/>
    <w:multiLevelType w:val="hybridMultilevel"/>
    <w:tmpl w:val="1A1646AE"/>
    <w:lvl w:ilvl="0" w:tplc="CCFC74BE">
      <w:start w:val="1"/>
      <w:numFmt w:val="decimal"/>
      <w:suff w:val="nothing"/>
      <w:lvlText w:val="%1."/>
      <w:lvlJc w:val="left"/>
      <w:pPr>
        <w:ind w:left="534" w:hanging="534"/>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42">
    <w:nsid w:val="7AEE41DE"/>
    <w:multiLevelType w:val="hybridMultilevel"/>
    <w:tmpl w:val="3D52F924"/>
    <w:lvl w:ilvl="0" w:tplc="D8AA949A">
      <w:start w:val="1"/>
      <w:numFmt w:val="taiwaneseCountingThousand"/>
      <w:lvlText w:val="（%1）"/>
      <w:lvlJc w:val="left"/>
      <w:pPr>
        <w:ind w:left="2333" w:hanging="480"/>
      </w:pPr>
      <w:rPr>
        <w:rFonts w:hint="default"/>
      </w:rPr>
    </w:lvl>
    <w:lvl w:ilvl="1" w:tplc="04090019" w:tentative="1">
      <w:start w:val="1"/>
      <w:numFmt w:val="ideographTraditional"/>
      <w:lvlText w:val="%2、"/>
      <w:lvlJc w:val="left"/>
      <w:pPr>
        <w:ind w:left="2813" w:hanging="480"/>
      </w:pPr>
    </w:lvl>
    <w:lvl w:ilvl="2" w:tplc="0409001B" w:tentative="1">
      <w:start w:val="1"/>
      <w:numFmt w:val="lowerRoman"/>
      <w:lvlText w:val="%3."/>
      <w:lvlJc w:val="right"/>
      <w:pPr>
        <w:ind w:left="3293" w:hanging="480"/>
      </w:pPr>
    </w:lvl>
    <w:lvl w:ilvl="3" w:tplc="0409000F" w:tentative="1">
      <w:start w:val="1"/>
      <w:numFmt w:val="decimal"/>
      <w:lvlText w:val="%4."/>
      <w:lvlJc w:val="left"/>
      <w:pPr>
        <w:ind w:left="3773" w:hanging="480"/>
      </w:pPr>
    </w:lvl>
    <w:lvl w:ilvl="4" w:tplc="04090019" w:tentative="1">
      <w:start w:val="1"/>
      <w:numFmt w:val="ideographTraditional"/>
      <w:lvlText w:val="%5、"/>
      <w:lvlJc w:val="left"/>
      <w:pPr>
        <w:ind w:left="4253" w:hanging="480"/>
      </w:pPr>
    </w:lvl>
    <w:lvl w:ilvl="5" w:tplc="0409001B" w:tentative="1">
      <w:start w:val="1"/>
      <w:numFmt w:val="lowerRoman"/>
      <w:lvlText w:val="%6."/>
      <w:lvlJc w:val="right"/>
      <w:pPr>
        <w:ind w:left="4733" w:hanging="480"/>
      </w:pPr>
    </w:lvl>
    <w:lvl w:ilvl="6" w:tplc="0409000F" w:tentative="1">
      <w:start w:val="1"/>
      <w:numFmt w:val="decimal"/>
      <w:lvlText w:val="%7."/>
      <w:lvlJc w:val="left"/>
      <w:pPr>
        <w:ind w:left="5213" w:hanging="480"/>
      </w:pPr>
    </w:lvl>
    <w:lvl w:ilvl="7" w:tplc="04090019" w:tentative="1">
      <w:start w:val="1"/>
      <w:numFmt w:val="ideographTraditional"/>
      <w:lvlText w:val="%8、"/>
      <w:lvlJc w:val="left"/>
      <w:pPr>
        <w:ind w:left="5693" w:hanging="480"/>
      </w:pPr>
    </w:lvl>
    <w:lvl w:ilvl="8" w:tplc="0409001B" w:tentative="1">
      <w:start w:val="1"/>
      <w:numFmt w:val="lowerRoman"/>
      <w:lvlText w:val="%9."/>
      <w:lvlJc w:val="right"/>
      <w:pPr>
        <w:ind w:left="6173" w:hanging="480"/>
      </w:pPr>
    </w:lvl>
  </w:abstractNum>
  <w:abstractNum w:abstractNumId="43">
    <w:nsid w:val="7EFA0665"/>
    <w:multiLevelType w:val="hybridMultilevel"/>
    <w:tmpl w:val="ED1A9A5E"/>
    <w:lvl w:ilvl="0" w:tplc="2DF8CC9A">
      <w:start w:val="1"/>
      <w:numFmt w:val="taiwaneseCountingThousand"/>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0"/>
  </w:num>
  <w:num w:numId="2">
    <w:abstractNumId w:val="18"/>
  </w:num>
  <w:num w:numId="3">
    <w:abstractNumId w:val="38"/>
  </w:num>
  <w:num w:numId="4">
    <w:abstractNumId w:val="2"/>
  </w:num>
  <w:num w:numId="5">
    <w:abstractNumId w:val="13"/>
  </w:num>
  <w:num w:numId="6">
    <w:abstractNumId w:val="1"/>
  </w:num>
  <w:num w:numId="7">
    <w:abstractNumId w:val="5"/>
  </w:num>
  <w:num w:numId="8">
    <w:abstractNumId w:val="43"/>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1"/>
  </w:num>
  <w:num w:numId="12">
    <w:abstractNumId w:val="22"/>
  </w:num>
  <w:num w:numId="13">
    <w:abstractNumId w:val="40"/>
  </w:num>
  <w:num w:numId="14">
    <w:abstractNumId w:val="15"/>
  </w:num>
  <w:num w:numId="15">
    <w:abstractNumId w:val="36"/>
  </w:num>
  <w:num w:numId="16">
    <w:abstractNumId w:val="35"/>
  </w:num>
  <w:num w:numId="17">
    <w:abstractNumId w:val="28"/>
  </w:num>
  <w:num w:numId="18">
    <w:abstractNumId w:val="41"/>
  </w:num>
  <w:num w:numId="19">
    <w:abstractNumId w:val="6"/>
  </w:num>
  <w:num w:numId="20">
    <w:abstractNumId w:val="33"/>
  </w:num>
  <w:num w:numId="21">
    <w:abstractNumId w:val="42"/>
  </w:num>
  <w:num w:numId="22">
    <w:abstractNumId w:val="10"/>
  </w:num>
  <w:num w:numId="23">
    <w:abstractNumId w:val="8"/>
  </w:num>
  <w:num w:numId="24">
    <w:abstractNumId w:val="23"/>
  </w:num>
  <w:num w:numId="25">
    <w:abstractNumId w:val="16"/>
  </w:num>
  <w:num w:numId="26">
    <w:abstractNumId w:val="37"/>
  </w:num>
  <w:num w:numId="27">
    <w:abstractNumId w:val="4"/>
  </w:num>
  <w:num w:numId="28">
    <w:abstractNumId w:val="26"/>
  </w:num>
  <w:num w:numId="29">
    <w:abstractNumId w:val="27"/>
  </w:num>
  <w:num w:numId="30">
    <w:abstractNumId w:val="39"/>
  </w:num>
  <w:num w:numId="31">
    <w:abstractNumId w:val="3"/>
  </w:num>
  <w:num w:numId="32">
    <w:abstractNumId w:val="25"/>
  </w:num>
  <w:num w:numId="33">
    <w:abstractNumId w:val="30"/>
  </w:num>
  <w:num w:numId="34">
    <w:abstractNumId w:val="20"/>
  </w:num>
  <w:num w:numId="35">
    <w:abstractNumId w:val="14"/>
  </w:num>
  <w:num w:numId="36">
    <w:abstractNumId w:val="9"/>
  </w:num>
  <w:num w:numId="37">
    <w:abstractNumId w:val="29"/>
  </w:num>
  <w:num w:numId="38">
    <w:abstractNumId w:val="32"/>
  </w:num>
  <w:num w:numId="39">
    <w:abstractNumId w:val="34"/>
  </w:num>
  <w:num w:numId="40">
    <w:abstractNumId w:val="17"/>
  </w:num>
  <w:num w:numId="41">
    <w:abstractNumId w:val="21"/>
  </w:num>
  <w:num w:numId="42">
    <w:abstractNumId w:val="24"/>
  </w:num>
  <w:num w:numId="43">
    <w:abstractNumId w:val="19"/>
  </w:num>
  <w:num w:numId="44">
    <w:abstractNumId w:val="12"/>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stylePaneFormatFilter w:val="3F01"/>
  <w:trackRevisions/>
  <w:defaultTabStop w:val="480"/>
  <w:drawingGridHorizontalSpacing w:val="12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3FD6"/>
    <w:rsid w:val="00000BA5"/>
    <w:rsid w:val="00000EC5"/>
    <w:rsid w:val="000068E9"/>
    <w:rsid w:val="00007869"/>
    <w:rsid w:val="0001155D"/>
    <w:rsid w:val="00013256"/>
    <w:rsid w:val="00016820"/>
    <w:rsid w:val="0001775B"/>
    <w:rsid w:val="0002261B"/>
    <w:rsid w:val="000248C4"/>
    <w:rsid w:val="00024E97"/>
    <w:rsid w:val="00025657"/>
    <w:rsid w:val="00032164"/>
    <w:rsid w:val="00035D1F"/>
    <w:rsid w:val="00036EEB"/>
    <w:rsid w:val="00040D00"/>
    <w:rsid w:val="000414D4"/>
    <w:rsid w:val="000447A1"/>
    <w:rsid w:val="00045527"/>
    <w:rsid w:val="00046FE6"/>
    <w:rsid w:val="00053AE2"/>
    <w:rsid w:val="00053FD6"/>
    <w:rsid w:val="0005457A"/>
    <w:rsid w:val="000547FD"/>
    <w:rsid w:val="00062D3D"/>
    <w:rsid w:val="00066696"/>
    <w:rsid w:val="00073659"/>
    <w:rsid w:val="000743DE"/>
    <w:rsid w:val="00076A89"/>
    <w:rsid w:val="00083E4F"/>
    <w:rsid w:val="0008566C"/>
    <w:rsid w:val="00090F18"/>
    <w:rsid w:val="000977C1"/>
    <w:rsid w:val="000979BD"/>
    <w:rsid w:val="000A5114"/>
    <w:rsid w:val="000B471B"/>
    <w:rsid w:val="000B6BFC"/>
    <w:rsid w:val="000D0DC5"/>
    <w:rsid w:val="000D1099"/>
    <w:rsid w:val="000D399D"/>
    <w:rsid w:val="000D7050"/>
    <w:rsid w:val="000E0862"/>
    <w:rsid w:val="000E49DD"/>
    <w:rsid w:val="000E4FAF"/>
    <w:rsid w:val="000E5195"/>
    <w:rsid w:val="000E5D8F"/>
    <w:rsid w:val="000E7804"/>
    <w:rsid w:val="000E7EB1"/>
    <w:rsid w:val="000F162A"/>
    <w:rsid w:val="000F29C2"/>
    <w:rsid w:val="000F2ECE"/>
    <w:rsid w:val="00100F9F"/>
    <w:rsid w:val="001108A4"/>
    <w:rsid w:val="00111B03"/>
    <w:rsid w:val="0011435B"/>
    <w:rsid w:val="00121DDB"/>
    <w:rsid w:val="00123140"/>
    <w:rsid w:val="00125473"/>
    <w:rsid w:val="00125F8E"/>
    <w:rsid w:val="00126652"/>
    <w:rsid w:val="00127CE3"/>
    <w:rsid w:val="001302D7"/>
    <w:rsid w:val="00132A59"/>
    <w:rsid w:val="0013305F"/>
    <w:rsid w:val="0013679A"/>
    <w:rsid w:val="001378D7"/>
    <w:rsid w:val="0014231C"/>
    <w:rsid w:val="0014252C"/>
    <w:rsid w:val="00142BF4"/>
    <w:rsid w:val="00144DC1"/>
    <w:rsid w:val="00145C9F"/>
    <w:rsid w:val="001517A6"/>
    <w:rsid w:val="00156934"/>
    <w:rsid w:val="00157E58"/>
    <w:rsid w:val="00160B77"/>
    <w:rsid w:val="00161F6C"/>
    <w:rsid w:val="001630CB"/>
    <w:rsid w:val="001662D7"/>
    <w:rsid w:val="001667D5"/>
    <w:rsid w:val="001705BC"/>
    <w:rsid w:val="001831AE"/>
    <w:rsid w:val="001911F8"/>
    <w:rsid w:val="001B58B6"/>
    <w:rsid w:val="001B7A04"/>
    <w:rsid w:val="001B7FF7"/>
    <w:rsid w:val="001C03B5"/>
    <w:rsid w:val="001C3D54"/>
    <w:rsid w:val="001C3F2B"/>
    <w:rsid w:val="001C5D58"/>
    <w:rsid w:val="001C7B99"/>
    <w:rsid w:val="001D0493"/>
    <w:rsid w:val="001D16FF"/>
    <w:rsid w:val="001D1C9A"/>
    <w:rsid w:val="001D32BB"/>
    <w:rsid w:val="001D5C28"/>
    <w:rsid w:val="001D6A98"/>
    <w:rsid w:val="001E114E"/>
    <w:rsid w:val="001E3B5A"/>
    <w:rsid w:val="001E40CF"/>
    <w:rsid w:val="001E5816"/>
    <w:rsid w:val="001E669F"/>
    <w:rsid w:val="001E74C7"/>
    <w:rsid w:val="001E7D94"/>
    <w:rsid w:val="001F43B3"/>
    <w:rsid w:val="001F5148"/>
    <w:rsid w:val="001F54A0"/>
    <w:rsid w:val="002011EB"/>
    <w:rsid w:val="00201B70"/>
    <w:rsid w:val="002023D7"/>
    <w:rsid w:val="00205154"/>
    <w:rsid w:val="00205323"/>
    <w:rsid w:val="002053C7"/>
    <w:rsid w:val="002157ED"/>
    <w:rsid w:val="00226CF7"/>
    <w:rsid w:val="00233416"/>
    <w:rsid w:val="00235A39"/>
    <w:rsid w:val="00236165"/>
    <w:rsid w:val="0025273E"/>
    <w:rsid w:val="00254CC0"/>
    <w:rsid w:val="00263BEC"/>
    <w:rsid w:val="00264D0A"/>
    <w:rsid w:val="00265547"/>
    <w:rsid w:val="00266FAF"/>
    <w:rsid w:val="00273E46"/>
    <w:rsid w:val="00293E2E"/>
    <w:rsid w:val="00293EEC"/>
    <w:rsid w:val="0029784D"/>
    <w:rsid w:val="002A0D36"/>
    <w:rsid w:val="002A0E92"/>
    <w:rsid w:val="002A33E5"/>
    <w:rsid w:val="002A56BE"/>
    <w:rsid w:val="002A609B"/>
    <w:rsid w:val="002A7D70"/>
    <w:rsid w:val="002B0A77"/>
    <w:rsid w:val="002B0FBA"/>
    <w:rsid w:val="002B3A2D"/>
    <w:rsid w:val="002B78C4"/>
    <w:rsid w:val="002C0381"/>
    <w:rsid w:val="002C2A72"/>
    <w:rsid w:val="002C76DB"/>
    <w:rsid w:val="002D001F"/>
    <w:rsid w:val="002D189F"/>
    <w:rsid w:val="002D236C"/>
    <w:rsid w:val="002E07BE"/>
    <w:rsid w:val="002E19F4"/>
    <w:rsid w:val="002F0873"/>
    <w:rsid w:val="002F4BC8"/>
    <w:rsid w:val="002F7C9D"/>
    <w:rsid w:val="0030065D"/>
    <w:rsid w:val="00300993"/>
    <w:rsid w:val="00301244"/>
    <w:rsid w:val="003021E6"/>
    <w:rsid w:val="00302BAC"/>
    <w:rsid w:val="003072DF"/>
    <w:rsid w:val="003138AB"/>
    <w:rsid w:val="00313B34"/>
    <w:rsid w:val="00315B98"/>
    <w:rsid w:val="00316220"/>
    <w:rsid w:val="003172A5"/>
    <w:rsid w:val="00320102"/>
    <w:rsid w:val="00323A01"/>
    <w:rsid w:val="00330765"/>
    <w:rsid w:val="00332E41"/>
    <w:rsid w:val="003342C6"/>
    <w:rsid w:val="00336A9D"/>
    <w:rsid w:val="003378DE"/>
    <w:rsid w:val="00345948"/>
    <w:rsid w:val="00352344"/>
    <w:rsid w:val="00354D69"/>
    <w:rsid w:val="00355DB4"/>
    <w:rsid w:val="003570B5"/>
    <w:rsid w:val="00362E92"/>
    <w:rsid w:val="00366397"/>
    <w:rsid w:val="00367B63"/>
    <w:rsid w:val="0037368B"/>
    <w:rsid w:val="00373B81"/>
    <w:rsid w:val="0037607C"/>
    <w:rsid w:val="0037790E"/>
    <w:rsid w:val="00381A5F"/>
    <w:rsid w:val="003834AB"/>
    <w:rsid w:val="003912AA"/>
    <w:rsid w:val="00396424"/>
    <w:rsid w:val="00397CB1"/>
    <w:rsid w:val="003A0D70"/>
    <w:rsid w:val="003A158D"/>
    <w:rsid w:val="003A217F"/>
    <w:rsid w:val="003A71E0"/>
    <w:rsid w:val="003A767B"/>
    <w:rsid w:val="003B0CA9"/>
    <w:rsid w:val="003B3968"/>
    <w:rsid w:val="003B4102"/>
    <w:rsid w:val="003B5142"/>
    <w:rsid w:val="003C03E6"/>
    <w:rsid w:val="003C066F"/>
    <w:rsid w:val="003D0774"/>
    <w:rsid w:val="003D28A8"/>
    <w:rsid w:val="003D52FA"/>
    <w:rsid w:val="003E2479"/>
    <w:rsid w:val="003E40CA"/>
    <w:rsid w:val="003E4402"/>
    <w:rsid w:val="003E631E"/>
    <w:rsid w:val="003F5036"/>
    <w:rsid w:val="00411419"/>
    <w:rsid w:val="00414E81"/>
    <w:rsid w:val="00415FAB"/>
    <w:rsid w:val="00420B8B"/>
    <w:rsid w:val="0042135C"/>
    <w:rsid w:val="00427263"/>
    <w:rsid w:val="00430F5B"/>
    <w:rsid w:val="00432071"/>
    <w:rsid w:val="004345A0"/>
    <w:rsid w:val="004351E4"/>
    <w:rsid w:val="0044244A"/>
    <w:rsid w:val="00442B30"/>
    <w:rsid w:val="00446414"/>
    <w:rsid w:val="00446602"/>
    <w:rsid w:val="004479D0"/>
    <w:rsid w:val="00451290"/>
    <w:rsid w:val="00452CC8"/>
    <w:rsid w:val="00452EA1"/>
    <w:rsid w:val="00455959"/>
    <w:rsid w:val="0045595E"/>
    <w:rsid w:val="0046385F"/>
    <w:rsid w:val="004672D2"/>
    <w:rsid w:val="00467FA5"/>
    <w:rsid w:val="00470A96"/>
    <w:rsid w:val="00471ED3"/>
    <w:rsid w:val="00472C43"/>
    <w:rsid w:val="004744A5"/>
    <w:rsid w:val="00476BDF"/>
    <w:rsid w:val="004773C8"/>
    <w:rsid w:val="004812F2"/>
    <w:rsid w:val="0048387D"/>
    <w:rsid w:val="00485F2F"/>
    <w:rsid w:val="004902CD"/>
    <w:rsid w:val="004929BB"/>
    <w:rsid w:val="00493DE4"/>
    <w:rsid w:val="0049442F"/>
    <w:rsid w:val="00496545"/>
    <w:rsid w:val="004A15F8"/>
    <w:rsid w:val="004A27F5"/>
    <w:rsid w:val="004A4A5E"/>
    <w:rsid w:val="004A5CF0"/>
    <w:rsid w:val="004A624C"/>
    <w:rsid w:val="004A735D"/>
    <w:rsid w:val="004B0126"/>
    <w:rsid w:val="004B2BD8"/>
    <w:rsid w:val="004B6FC4"/>
    <w:rsid w:val="004B77F7"/>
    <w:rsid w:val="004C2A48"/>
    <w:rsid w:val="004C2F62"/>
    <w:rsid w:val="004C3CB4"/>
    <w:rsid w:val="004C64AE"/>
    <w:rsid w:val="004D1CBA"/>
    <w:rsid w:val="004D449A"/>
    <w:rsid w:val="004D5704"/>
    <w:rsid w:val="004D6772"/>
    <w:rsid w:val="004D6E6F"/>
    <w:rsid w:val="004E03FF"/>
    <w:rsid w:val="004E1FE2"/>
    <w:rsid w:val="004E294C"/>
    <w:rsid w:val="004E2D54"/>
    <w:rsid w:val="004F2592"/>
    <w:rsid w:val="004F2943"/>
    <w:rsid w:val="004F3A0C"/>
    <w:rsid w:val="004F3F4A"/>
    <w:rsid w:val="004F4791"/>
    <w:rsid w:val="00501D03"/>
    <w:rsid w:val="00502613"/>
    <w:rsid w:val="0051352D"/>
    <w:rsid w:val="00515161"/>
    <w:rsid w:val="00517A04"/>
    <w:rsid w:val="0052111B"/>
    <w:rsid w:val="005268E8"/>
    <w:rsid w:val="0053531E"/>
    <w:rsid w:val="00535792"/>
    <w:rsid w:val="00540947"/>
    <w:rsid w:val="00546DC8"/>
    <w:rsid w:val="00550741"/>
    <w:rsid w:val="00554948"/>
    <w:rsid w:val="005556DF"/>
    <w:rsid w:val="00556776"/>
    <w:rsid w:val="00560789"/>
    <w:rsid w:val="00562AEC"/>
    <w:rsid w:val="00563267"/>
    <w:rsid w:val="005655CF"/>
    <w:rsid w:val="0057036F"/>
    <w:rsid w:val="0057505D"/>
    <w:rsid w:val="00577AD1"/>
    <w:rsid w:val="00581E58"/>
    <w:rsid w:val="005926FA"/>
    <w:rsid w:val="00594796"/>
    <w:rsid w:val="00596025"/>
    <w:rsid w:val="00596AB9"/>
    <w:rsid w:val="005A0128"/>
    <w:rsid w:val="005A063C"/>
    <w:rsid w:val="005A3337"/>
    <w:rsid w:val="005B2AAA"/>
    <w:rsid w:val="005B2C65"/>
    <w:rsid w:val="005B6B7D"/>
    <w:rsid w:val="005D2A93"/>
    <w:rsid w:val="005D2BDC"/>
    <w:rsid w:val="005D31E3"/>
    <w:rsid w:val="005D3F1E"/>
    <w:rsid w:val="005D5531"/>
    <w:rsid w:val="005D73EA"/>
    <w:rsid w:val="005E1B38"/>
    <w:rsid w:val="005E3B81"/>
    <w:rsid w:val="005E5EAE"/>
    <w:rsid w:val="005F03C5"/>
    <w:rsid w:val="005F47FF"/>
    <w:rsid w:val="005F53D8"/>
    <w:rsid w:val="005F7729"/>
    <w:rsid w:val="00604FB6"/>
    <w:rsid w:val="00606A7D"/>
    <w:rsid w:val="006112CC"/>
    <w:rsid w:val="00612BE5"/>
    <w:rsid w:val="006146E2"/>
    <w:rsid w:val="00615074"/>
    <w:rsid w:val="006227F3"/>
    <w:rsid w:val="006228A5"/>
    <w:rsid w:val="00623855"/>
    <w:rsid w:val="006265F8"/>
    <w:rsid w:val="0063014D"/>
    <w:rsid w:val="00633ED7"/>
    <w:rsid w:val="006415B9"/>
    <w:rsid w:val="00644761"/>
    <w:rsid w:val="00645900"/>
    <w:rsid w:val="006464C4"/>
    <w:rsid w:val="0065231D"/>
    <w:rsid w:val="00654B25"/>
    <w:rsid w:val="006560FF"/>
    <w:rsid w:val="006600DA"/>
    <w:rsid w:val="00660879"/>
    <w:rsid w:val="00665C3D"/>
    <w:rsid w:val="00666E81"/>
    <w:rsid w:val="00667A78"/>
    <w:rsid w:val="0068186C"/>
    <w:rsid w:val="00685E12"/>
    <w:rsid w:val="00686DFE"/>
    <w:rsid w:val="006900C6"/>
    <w:rsid w:val="006956EB"/>
    <w:rsid w:val="006A16B3"/>
    <w:rsid w:val="006A39B9"/>
    <w:rsid w:val="006A6928"/>
    <w:rsid w:val="006A7576"/>
    <w:rsid w:val="006B12C1"/>
    <w:rsid w:val="006B58E2"/>
    <w:rsid w:val="006C0C90"/>
    <w:rsid w:val="006C6C10"/>
    <w:rsid w:val="006C7860"/>
    <w:rsid w:val="006D1D7A"/>
    <w:rsid w:val="006D49E8"/>
    <w:rsid w:val="006D7421"/>
    <w:rsid w:val="006E0277"/>
    <w:rsid w:val="006E12DA"/>
    <w:rsid w:val="006E70FD"/>
    <w:rsid w:val="006E7CB6"/>
    <w:rsid w:val="006F532D"/>
    <w:rsid w:val="006F7E5D"/>
    <w:rsid w:val="00702DCA"/>
    <w:rsid w:val="007046AE"/>
    <w:rsid w:val="007073F5"/>
    <w:rsid w:val="00713D8B"/>
    <w:rsid w:val="00715CDC"/>
    <w:rsid w:val="0072029C"/>
    <w:rsid w:val="007247D3"/>
    <w:rsid w:val="00726830"/>
    <w:rsid w:val="00727452"/>
    <w:rsid w:val="0073239C"/>
    <w:rsid w:val="007341FC"/>
    <w:rsid w:val="00734551"/>
    <w:rsid w:val="00735DF4"/>
    <w:rsid w:val="00741C9B"/>
    <w:rsid w:val="00747583"/>
    <w:rsid w:val="0075521D"/>
    <w:rsid w:val="007562ED"/>
    <w:rsid w:val="007625C1"/>
    <w:rsid w:val="0076605F"/>
    <w:rsid w:val="00770836"/>
    <w:rsid w:val="00772B83"/>
    <w:rsid w:val="00773B38"/>
    <w:rsid w:val="00785028"/>
    <w:rsid w:val="0078568B"/>
    <w:rsid w:val="00792658"/>
    <w:rsid w:val="00792AEC"/>
    <w:rsid w:val="00793597"/>
    <w:rsid w:val="00793F47"/>
    <w:rsid w:val="007A027C"/>
    <w:rsid w:val="007A7A01"/>
    <w:rsid w:val="007B40DB"/>
    <w:rsid w:val="007B4E56"/>
    <w:rsid w:val="007B57FF"/>
    <w:rsid w:val="007B5860"/>
    <w:rsid w:val="007C67BE"/>
    <w:rsid w:val="007D1035"/>
    <w:rsid w:val="007D3EEF"/>
    <w:rsid w:val="007D4CCD"/>
    <w:rsid w:val="007D7BEA"/>
    <w:rsid w:val="007E0F0E"/>
    <w:rsid w:val="007E77A0"/>
    <w:rsid w:val="007F1EF0"/>
    <w:rsid w:val="007F5E33"/>
    <w:rsid w:val="007F5F3C"/>
    <w:rsid w:val="00806A35"/>
    <w:rsid w:val="00813108"/>
    <w:rsid w:val="00816A3F"/>
    <w:rsid w:val="00820EA7"/>
    <w:rsid w:val="0082573E"/>
    <w:rsid w:val="00826F8E"/>
    <w:rsid w:val="008325C8"/>
    <w:rsid w:val="00832909"/>
    <w:rsid w:val="00832BA8"/>
    <w:rsid w:val="00834624"/>
    <w:rsid w:val="00841CD4"/>
    <w:rsid w:val="00844AB1"/>
    <w:rsid w:val="00847C79"/>
    <w:rsid w:val="00850AC7"/>
    <w:rsid w:val="00852E45"/>
    <w:rsid w:val="00853E4A"/>
    <w:rsid w:val="00856E1B"/>
    <w:rsid w:val="00861AB4"/>
    <w:rsid w:val="0086348D"/>
    <w:rsid w:val="0087163E"/>
    <w:rsid w:val="0087186D"/>
    <w:rsid w:val="0087573D"/>
    <w:rsid w:val="008768F7"/>
    <w:rsid w:val="00877267"/>
    <w:rsid w:val="00880744"/>
    <w:rsid w:val="00884D07"/>
    <w:rsid w:val="008851C9"/>
    <w:rsid w:val="00887189"/>
    <w:rsid w:val="008873DB"/>
    <w:rsid w:val="00890351"/>
    <w:rsid w:val="00890A80"/>
    <w:rsid w:val="00890D59"/>
    <w:rsid w:val="008929E5"/>
    <w:rsid w:val="00893B19"/>
    <w:rsid w:val="008B2ED7"/>
    <w:rsid w:val="008B403A"/>
    <w:rsid w:val="008C1078"/>
    <w:rsid w:val="008C4C1C"/>
    <w:rsid w:val="008C6F66"/>
    <w:rsid w:val="008D205C"/>
    <w:rsid w:val="008D2FA9"/>
    <w:rsid w:val="008D3503"/>
    <w:rsid w:val="008D5EAF"/>
    <w:rsid w:val="008E0199"/>
    <w:rsid w:val="008E7665"/>
    <w:rsid w:val="008F4E36"/>
    <w:rsid w:val="008F5B26"/>
    <w:rsid w:val="00900DBD"/>
    <w:rsid w:val="00904D76"/>
    <w:rsid w:val="00912B9C"/>
    <w:rsid w:val="00914F0C"/>
    <w:rsid w:val="00921CBC"/>
    <w:rsid w:val="009230CA"/>
    <w:rsid w:val="00923495"/>
    <w:rsid w:val="00924294"/>
    <w:rsid w:val="00924838"/>
    <w:rsid w:val="00930503"/>
    <w:rsid w:val="00930B27"/>
    <w:rsid w:val="00930F21"/>
    <w:rsid w:val="009318DF"/>
    <w:rsid w:val="00940916"/>
    <w:rsid w:val="00943757"/>
    <w:rsid w:val="00944EE7"/>
    <w:rsid w:val="0095081F"/>
    <w:rsid w:val="0095296F"/>
    <w:rsid w:val="00957A83"/>
    <w:rsid w:val="00963E29"/>
    <w:rsid w:val="009654C0"/>
    <w:rsid w:val="0096626E"/>
    <w:rsid w:val="00966660"/>
    <w:rsid w:val="00971CE0"/>
    <w:rsid w:val="009746B6"/>
    <w:rsid w:val="00975B61"/>
    <w:rsid w:val="00982B95"/>
    <w:rsid w:val="009839E6"/>
    <w:rsid w:val="0098437E"/>
    <w:rsid w:val="00984649"/>
    <w:rsid w:val="00985C11"/>
    <w:rsid w:val="00987A3A"/>
    <w:rsid w:val="00990E62"/>
    <w:rsid w:val="00992A9E"/>
    <w:rsid w:val="00995B3D"/>
    <w:rsid w:val="009966B2"/>
    <w:rsid w:val="00996724"/>
    <w:rsid w:val="009A09D7"/>
    <w:rsid w:val="009A38AC"/>
    <w:rsid w:val="009A4073"/>
    <w:rsid w:val="009A4BE3"/>
    <w:rsid w:val="009A54D8"/>
    <w:rsid w:val="009B1120"/>
    <w:rsid w:val="009B384C"/>
    <w:rsid w:val="009B67FA"/>
    <w:rsid w:val="009C092E"/>
    <w:rsid w:val="009C1298"/>
    <w:rsid w:val="009C1FFC"/>
    <w:rsid w:val="009D287F"/>
    <w:rsid w:val="009D374E"/>
    <w:rsid w:val="009D4233"/>
    <w:rsid w:val="009D63BE"/>
    <w:rsid w:val="009E11B5"/>
    <w:rsid w:val="009E3F8E"/>
    <w:rsid w:val="009E69F8"/>
    <w:rsid w:val="009F0FA5"/>
    <w:rsid w:val="009F31CC"/>
    <w:rsid w:val="009F3D8A"/>
    <w:rsid w:val="009F3FF5"/>
    <w:rsid w:val="00A012FA"/>
    <w:rsid w:val="00A03565"/>
    <w:rsid w:val="00A0426F"/>
    <w:rsid w:val="00A04D49"/>
    <w:rsid w:val="00A05B4E"/>
    <w:rsid w:val="00A06682"/>
    <w:rsid w:val="00A06C47"/>
    <w:rsid w:val="00A0726A"/>
    <w:rsid w:val="00A07393"/>
    <w:rsid w:val="00A12FB5"/>
    <w:rsid w:val="00A14500"/>
    <w:rsid w:val="00A15CCB"/>
    <w:rsid w:val="00A23008"/>
    <w:rsid w:val="00A23C46"/>
    <w:rsid w:val="00A261C8"/>
    <w:rsid w:val="00A27EA9"/>
    <w:rsid w:val="00A30AEB"/>
    <w:rsid w:val="00A33028"/>
    <w:rsid w:val="00A41414"/>
    <w:rsid w:val="00A41825"/>
    <w:rsid w:val="00A43821"/>
    <w:rsid w:val="00A46706"/>
    <w:rsid w:val="00A5304B"/>
    <w:rsid w:val="00A5348A"/>
    <w:rsid w:val="00A60835"/>
    <w:rsid w:val="00A62739"/>
    <w:rsid w:val="00A66409"/>
    <w:rsid w:val="00A71281"/>
    <w:rsid w:val="00A77B7F"/>
    <w:rsid w:val="00A83117"/>
    <w:rsid w:val="00A83228"/>
    <w:rsid w:val="00A86FE5"/>
    <w:rsid w:val="00A909B4"/>
    <w:rsid w:val="00A937ED"/>
    <w:rsid w:val="00A949E6"/>
    <w:rsid w:val="00A9530A"/>
    <w:rsid w:val="00A96B37"/>
    <w:rsid w:val="00A97675"/>
    <w:rsid w:val="00AA2999"/>
    <w:rsid w:val="00AA2B6A"/>
    <w:rsid w:val="00AA4CDE"/>
    <w:rsid w:val="00AA6D71"/>
    <w:rsid w:val="00AA7D93"/>
    <w:rsid w:val="00AA7DB5"/>
    <w:rsid w:val="00AB05E6"/>
    <w:rsid w:val="00AB4FB9"/>
    <w:rsid w:val="00AC1148"/>
    <w:rsid w:val="00AC14DA"/>
    <w:rsid w:val="00AC175A"/>
    <w:rsid w:val="00AC20C2"/>
    <w:rsid w:val="00AC7285"/>
    <w:rsid w:val="00AC7AAF"/>
    <w:rsid w:val="00AE217E"/>
    <w:rsid w:val="00AE2DE2"/>
    <w:rsid w:val="00AE7B7F"/>
    <w:rsid w:val="00AF10AB"/>
    <w:rsid w:val="00AF214A"/>
    <w:rsid w:val="00AF57E0"/>
    <w:rsid w:val="00AF7CFE"/>
    <w:rsid w:val="00AF7DD5"/>
    <w:rsid w:val="00B00BCA"/>
    <w:rsid w:val="00B05C62"/>
    <w:rsid w:val="00B06905"/>
    <w:rsid w:val="00B15D1A"/>
    <w:rsid w:val="00B15DED"/>
    <w:rsid w:val="00B23BF7"/>
    <w:rsid w:val="00B2608F"/>
    <w:rsid w:val="00B30287"/>
    <w:rsid w:val="00B33391"/>
    <w:rsid w:val="00B4124A"/>
    <w:rsid w:val="00B44E6C"/>
    <w:rsid w:val="00B459D2"/>
    <w:rsid w:val="00B51BD9"/>
    <w:rsid w:val="00B574C7"/>
    <w:rsid w:val="00B6163C"/>
    <w:rsid w:val="00B620ED"/>
    <w:rsid w:val="00B63EC2"/>
    <w:rsid w:val="00B64BD0"/>
    <w:rsid w:val="00B71711"/>
    <w:rsid w:val="00B71728"/>
    <w:rsid w:val="00B7767F"/>
    <w:rsid w:val="00B83800"/>
    <w:rsid w:val="00B84290"/>
    <w:rsid w:val="00B86131"/>
    <w:rsid w:val="00B864A5"/>
    <w:rsid w:val="00B8735B"/>
    <w:rsid w:val="00B87717"/>
    <w:rsid w:val="00B925E7"/>
    <w:rsid w:val="00BA0E84"/>
    <w:rsid w:val="00BA1477"/>
    <w:rsid w:val="00BA6F53"/>
    <w:rsid w:val="00BA7272"/>
    <w:rsid w:val="00BB2408"/>
    <w:rsid w:val="00BB498A"/>
    <w:rsid w:val="00BC18B0"/>
    <w:rsid w:val="00BC4D89"/>
    <w:rsid w:val="00BD18BA"/>
    <w:rsid w:val="00BD70B4"/>
    <w:rsid w:val="00BD7466"/>
    <w:rsid w:val="00BD770F"/>
    <w:rsid w:val="00BE2FFF"/>
    <w:rsid w:val="00BE31FB"/>
    <w:rsid w:val="00BE3270"/>
    <w:rsid w:val="00BE5E7B"/>
    <w:rsid w:val="00BE5EAC"/>
    <w:rsid w:val="00BF372F"/>
    <w:rsid w:val="00C03A92"/>
    <w:rsid w:val="00C05422"/>
    <w:rsid w:val="00C07D4F"/>
    <w:rsid w:val="00C1290C"/>
    <w:rsid w:val="00C146E5"/>
    <w:rsid w:val="00C14B0B"/>
    <w:rsid w:val="00C1519E"/>
    <w:rsid w:val="00C17471"/>
    <w:rsid w:val="00C17648"/>
    <w:rsid w:val="00C20237"/>
    <w:rsid w:val="00C2071C"/>
    <w:rsid w:val="00C26393"/>
    <w:rsid w:val="00C27032"/>
    <w:rsid w:val="00C27D51"/>
    <w:rsid w:val="00C30E79"/>
    <w:rsid w:val="00C35546"/>
    <w:rsid w:val="00C36563"/>
    <w:rsid w:val="00C41B6A"/>
    <w:rsid w:val="00C468D5"/>
    <w:rsid w:val="00C47C5E"/>
    <w:rsid w:val="00C504C6"/>
    <w:rsid w:val="00C51299"/>
    <w:rsid w:val="00C54C49"/>
    <w:rsid w:val="00C55FC9"/>
    <w:rsid w:val="00C563E1"/>
    <w:rsid w:val="00C71229"/>
    <w:rsid w:val="00C71C14"/>
    <w:rsid w:val="00C72271"/>
    <w:rsid w:val="00C84E12"/>
    <w:rsid w:val="00C92202"/>
    <w:rsid w:val="00C9259E"/>
    <w:rsid w:val="00C95655"/>
    <w:rsid w:val="00C96A20"/>
    <w:rsid w:val="00CA0ED6"/>
    <w:rsid w:val="00CA282E"/>
    <w:rsid w:val="00CA378D"/>
    <w:rsid w:val="00CA47B1"/>
    <w:rsid w:val="00CA4FE5"/>
    <w:rsid w:val="00CA70EE"/>
    <w:rsid w:val="00CB1B1F"/>
    <w:rsid w:val="00CB2F5A"/>
    <w:rsid w:val="00CB4E59"/>
    <w:rsid w:val="00CB519A"/>
    <w:rsid w:val="00CB7158"/>
    <w:rsid w:val="00CB7354"/>
    <w:rsid w:val="00CC4BE1"/>
    <w:rsid w:val="00CD22F3"/>
    <w:rsid w:val="00CD55C8"/>
    <w:rsid w:val="00CE428A"/>
    <w:rsid w:val="00CE70A6"/>
    <w:rsid w:val="00CF0D7A"/>
    <w:rsid w:val="00CF11C8"/>
    <w:rsid w:val="00CF1546"/>
    <w:rsid w:val="00CF3D3C"/>
    <w:rsid w:val="00CF67B8"/>
    <w:rsid w:val="00CF6CB6"/>
    <w:rsid w:val="00D01DDD"/>
    <w:rsid w:val="00D03244"/>
    <w:rsid w:val="00D055FD"/>
    <w:rsid w:val="00D06AA0"/>
    <w:rsid w:val="00D16C5A"/>
    <w:rsid w:val="00D226FA"/>
    <w:rsid w:val="00D264DF"/>
    <w:rsid w:val="00D30AF2"/>
    <w:rsid w:val="00D37231"/>
    <w:rsid w:val="00D42F00"/>
    <w:rsid w:val="00D46EE0"/>
    <w:rsid w:val="00D535FC"/>
    <w:rsid w:val="00D56113"/>
    <w:rsid w:val="00D634D6"/>
    <w:rsid w:val="00D64668"/>
    <w:rsid w:val="00D651C9"/>
    <w:rsid w:val="00D715EF"/>
    <w:rsid w:val="00D85A90"/>
    <w:rsid w:val="00D87CBB"/>
    <w:rsid w:val="00D90A1D"/>
    <w:rsid w:val="00D90F6E"/>
    <w:rsid w:val="00D939E2"/>
    <w:rsid w:val="00D97751"/>
    <w:rsid w:val="00DA0708"/>
    <w:rsid w:val="00DA1403"/>
    <w:rsid w:val="00DA1814"/>
    <w:rsid w:val="00DA47B7"/>
    <w:rsid w:val="00DA67C4"/>
    <w:rsid w:val="00DA7BF8"/>
    <w:rsid w:val="00DB0833"/>
    <w:rsid w:val="00DB1667"/>
    <w:rsid w:val="00DB3145"/>
    <w:rsid w:val="00DB4D2C"/>
    <w:rsid w:val="00DB7361"/>
    <w:rsid w:val="00DB7B8F"/>
    <w:rsid w:val="00DB7C6B"/>
    <w:rsid w:val="00DC1640"/>
    <w:rsid w:val="00DC18D6"/>
    <w:rsid w:val="00DC1C63"/>
    <w:rsid w:val="00DC3291"/>
    <w:rsid w:val="00DC5F55"/>
    <w:rsid w:val="00DD0E7A"/>
    <w:rsid w:val="00DD6691"/>
    <w:rsid w:val="00DE1D2B"/>
    <w:rsid w:val="00DE30C6"/>
    <w:rsid w:val="00DE6A0A"/>
    <w:rsid w:val="00DE74ED"/>
    <w:rsid w:val="00DF2B82"/>
    <w:rsid w:val="00DF4343"/>
    <w:rsid w:val="00DF4A56"/>
    <w:rsid w:val="00DF55DC"/>
    <w:rsid w:val="00DF79FD"/>
    <w:rsid w:val="00DF7C84"/>
    <w:rsid w:val="00E00FEA"/>
    <w:rsid w:val="00E01541"/>
    <w:rsid w:val="00E03FA6"/>
    <w:rsid w:val="00E0404D"/>
    <w:rsid w:val="00E04A22"/>
    <w:rsid w:val="00E104D6"/>
    <w:rsid w:val="00E1695B"/>
    <w:rsid w:val="00E236D1"/>
    <w:rsid w:val="00E25211"/>
    <w:rsid w:val="00E2555A"/>
    <w:rsid w:val="00E266DA"/>
    <w:rsid w:val="00E3276E"/>
    <w:rsid w:val="00E36E8D"/>
    <w:rsid w:val="00E37185"/>
    <w:rsid w:val="00E42EB2"/>
    <w:rsid w:val="00E43755"/>
    <w:rsid w:val="00E459A0"/>
    <w:rsid w:val="00E4747B"/>
    <w:rsid w:val="00E52730"/>
    <w:rsid w:val="00E60164"/>
    <w:rsid w:val="00E60177"/>
    <w:rsid w:val="00E650EE"/>
    <w:rsid w:val="00E66682"/>
    <w:rsid w:val="00E720B1"/>
    <w:rsid w:val="00E72FC9"/>
    <w:rsid w:val="00E736F9"/>
    <w:rsid w:val="00E84655"/>
    <w:rsid w:val="00E85325"/>
    <w:rsid w:val="00E86BEE"/>
    <w:rsid w:val="00E974C8"/>
    <w:rsid w:val="00EA2AA4"/>
    <w:rsid w:val="00EA4226"/>
    <w:rsid w:val="00EA4AAB"/>
    <w:rsid w:val="00EA6B15"/>
    <w:rsid w:val="00EB0B85"/>
    <w:rsid w:val="00EB4844"/>
    <w:rsid w:val="00EB7845"/>
    <w:rsid w:val="00EC1495"/>
    <w:rsid w:val="00EC37E2"/>
    <w:rsid w:val="00EC5F07"/>
    <w:rsid w:val="00ED02BA"/>
    <w:rsid w:val="00ED0637"/>
    <w:rsid w:val="00ED3419"/>
    <w:rsid w:val="00EE0640"/>
    <w:rsid w:val="00EE2739"/>
    <w:rsid w:val="00EE4277"/>
    <w:rsid w:val="00EF2B1C"/>
    <w:rsid w:val="00EF5B72"/>
    <w:rsid w:val="00F01FC9"/>
    <w:rsid w:val="00F02F55"/>
    <w:rsid w:val="00F064A6"/>
    <w:rsid w:val="00F122DB"/>
    <w:rsid w:val="00F15090"/>
    <w:rsid w:val="00F17DA7"/>
    <w:rsid w:val="00F20B61"/>
    <w:rsid w:val="00F24582"/>
    <w:rsid w:val="00F32BA4"/>
    <w:rsid w:val="00F34EDB"/>
    <w:rsid w:val="00F4151E"/>
    <w:rsid w:val="00F44397"/>
    <w:rsid w:val="00F44A4D"/>
    <w:rsid w:val="00F50F2F"/>
    <w:rsid w:val="00F5222C"/>
    <w:rsid w:val="00F52AE0"/>
    <w:rsid w:val="00F54B21"/>
    <w:rsid w:val="00F5630B"/>
    <w:rsid w:val="00F569E9"/>
    <w:rsid w:val="00F617EC"/>
    <w:rsid w:val="00F670AF"/>
    <w:rsid w:val="00F743C4"/>
    <w:rsid w:val="00F81C9C"/>
    <w:rsid w:val="00F820EA"/>
    <w:rsid w:val="00F85BA2"/>
    <w:rsid w:val="00F876FE"/>
    <w:rsid w:val="00F9269C"/>
    <w:rsid w:val="00F93B42"/>
    <w:rsid w:val="00F972C3"/>
    <w:rsid w:val="00F976B4"/>
    <w:rsid w:val="00FA02BC"/>
    <w:rsid w:val="00FB7CFA"/>
    <w:rsid w:val="00FC102C"/>
    <w:rsid w:val="00FC2D2F"/>
    <w:rsid w:val="00FC676B"/>
    <w:rsid w:val="00FD0DA2"/>
    <w:rsid w:val="00FD40DC"/>
    <w:rsid w:val="00FD62A5"/>
    <w:rsid w:val="00FD63FE"/>
    <w:rsid w:val="00FD7F58"/>
    <w:rsid w:val="00FD7F6C"/>
    <w:rsid w:val="00FE0D75"/>
    <w:rsid w:val="00FE1810"/>
    <w:rsid w:val="00FE3697"/>
    <w:rsid w:val="00FE640C"/>
    <w:rsid w:val="00FF28D9"/>
    <w:rsid w:val="00FF5F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73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5273E"/>
    <w:rPr>
      <w:sz w:val="18"/>
      <w:szCs w:val="18"/>
    </w:rPr>
  </w:style>
  <w:style w:type="paragraph" w:styleId="a4">
    <w:name w:val="annotation text"/>
    <w:basedOn w:val="a"/>
    <w:semiHidden/>
    <w:rsid w:val="0025273E"/>
  </w:style>
  <w:style w:type="paragraph" w:styleId="a5">
    <w:name w:val="Body Text Indent"/>
    <w:basedOn w:val="a"/>
    <w:rsid w:val="0025273E"/>
    <w:pPr>
      <w:ind w:left="540" w:hanging="540"/>
    </w:pPr>
    <w:rPr>
      <w:sz w:val="26"/>
    </w:rPr>
  </w:style>
  <w:style w:type="paragraph" w:styleId="2">
    <w:name w:val="Body Text Indent 2"/>
    <w:basedOn w:val="a"/>
    <w:rsid w:val="0025273E"/>
    <w:pPr>
      <w:spacing w:line="360" w:lineRule="auto"/>
      <w:ind w:left="520" w:hanging="520"/>
    </w:pPr>
    <w:rPr>
      <w:sz w:val="26"/>
    </w:rPr>
  </w:style>
  <w:style w:type="paragraph" w:styleId="a6">
    <w:name w:val="Body Text"/>
    <w:basedOn w:val="a"/>
    <w:rsid w:val="0025273E"/>
    <w:pPr>
      <w:spacing w:line="480" w:lineRule="auto"/>
    </w:pPr>
    <w:rPr>
      <w:sz w:val="26"/>
    </w:rPr>
  </w:style>
  <w:style w:type="paragraph" w:styleId="3">
    <w:name w:val="Body Text Indent 3"/>
    <w:basedOn w:val="a"/>
    <w:rsid w:val="0025273E"/>
    <w:pPr>
      <w:spacing w:line="360" w:lineRule="auto"/>
      <w:ind w:left="520" w:hanging="520"/>
    </w:pPr>
    <w:rPr>
      <w:rFonts w:ascii="標楷體" w:eastAsia="標楷體"/>
      <w:b/>
      <w:bCs/>
      <w:sz w:val="26"/>
    </w:rPr>
  </w:style>
  <w:style w:type="paragraph" w:styleId="a7">
    <w:name w:val="Date"/>
    <w:basedOn w:val="a"/>
    <w:next w:val="a"/>
    <w:rsid w:val="0025273E"/>
    <w:pPr>
      <w:jc w:val="right"/>
    </w:pPr>
    <w:rPr>
      <w:rFonts w:ascii="標楷體" w:eastAsia="標楷體"/>
      <w:sz w:val="26"/>
    </w:rPr>
  </w:style>
  <w:style w:type="paragraph" w:styleId="a8">
    <w:name w:val="header"/>
    <w:basedOn w:val="a"/>
    <w:link w:val="a9"/>
    <w:rsid w:val="0029784D"/>
    <w:pPr>
      <w:tabs>
        <w:tab w:val="center" w:pos="4153"/>
        <w:tab w:val="right" w:pos="8306"/>
      </w:tabs>
      <w:snapToGrid w:val="0"/>
    </w:pPr>
    <w:rPr>
      <w:sz w:val="20"/>
      <w:szCs w:val="20"/>
    </w:rPr>
  </w:style>
  <w:style w:type="paragraph" w:styleId="aa">
    <w:name w:val="footer"/>
    <w:basedOn w:val="a"/>
    <w:rsid w:val="0029784D"/>
    <w:pPr>
      <w:tabs>
        <w:tab w:val="center" w:pos="4153"/>
        <w:tab w:val="right" w:pos="8306"/>
      </w:tabs>
      <w:snapToGrid w:val="0"/>
    </w:pPr>
    <w:rPr>
      <w:sz w:val="20"/>
      <w:szCs w:val="20"/>
    </w:rPr>
  </w:style>
  <w:style w:type="character" w:styleId="ab">
    <w:name w:val="page number"/>
    <w:basedOn w:val="a0"/>
    <w:rsid w:val="000547FD"/>
  </w:style>
  <w:style w:type="paragraph" w:styleId="20">
    <w:name w:val="Body Text 2"/>
    <w:basedOn w:val="a"/>
    <w:link w:val="21"/>
    <w:rsid w:val="00F02F55"/>
    <w:pPr>
      <w:spacing w:line="440" w:lineRule="exact"/>
    </w:pPr>
    <w:rPr>
      <w:rFonts w:ascii="標楷體" w:eastAsia="標楷體"/>
      <w:b/>
      <w:bCs/>
      <w:sz w:val="36"/>
      <w:szCs w:val="36"/>
    </w:rPr>
  </w:style>
  <w:style w:type="paragraph" w:styleId="ac">
    <w:name w:val="Balloon Text"/>
    <w:basedOn w:val="a"/>
    <w:semiHidden/>
    <w:rsid w:val="00073659"/>
    <w:rPr>
      <w:rFonts w:ascii="Arial" w:hAnsi="Arial"/>
      <w:sz w:val="18"/>
      <w:szCs w:val="18"/>
    </w:rPr>
  </w:style>
  <w:style w:type="character" w:customStyle="1" w:styleId="a9">
    <w:name w:val="頁首 字元"/>
    <w:link w:val="a8"/>
    <w:rsid w:val="006E7CB6"/>
    <w:rPr>
      <w:kern w:val="2"/>
    </w:rPr>
  </w:style>
  <w:style w:type="paragraph" w:customStyle="1" w:styleId="CharCharCharCharCharChar1CharChar">
    <w:name w:val="Char Char Char Char Char Char1 Char Char"/>
    <w:basedOn w:val="a"/>
    <w:rsid w:val="00DD6691"/>
    <w:pPr>
      <w:widowControl/>
      <w:spacing w:after="160" w:line="240" w:lineRule="exact"/>
    </w:pPr>
    <w:rPr>
      <w:rFonts w:ascii="Verdana" w:eastAsia="SimSun" w:hAnsi="Verdana"/>
      <w:kern w:val="0"/>
      <w:sz w:val="20"/>
      <w:szCs w:val="20"/>
      <w:lang w:eastAsia="en-US"/>
    </w:rPr>
  </w:style>
  <w:style w:type="paragraph" w:styleId="ad">
    <w:name w:val="annotation subject"/>
    <w:basedOn w:val="a4"/>
    <w:next w:val="a4"/>
    <w:semiHidden/>
    <w:rsid w:val="00890A80"/>
    <w:rPr>
      <w:b/>
      <w:bCs/>
    </w:rPr>
  </w:style>
  <w:style w:type="paragraph" w:styleId="ae">
    <w:name w:val="Revision"/>
    <w:hidden/>
    <w:uiPriority w:val="99"/>
    <w:semiHidden/>
    <w:rsid w:val="005D2BDC"/>
    <w:rPr>
      <w:kern w:val="2"/>
      <w:sz w:val="24"/>
      <w:szCs w:val="24"/>
    </w:rPr>
  </w:style>
  <w:style w:type="character" w:customStyle="1" w:styleId="21">
    <w:name w:val="本文 2 字元"/>
    <w:basedOn w:val="a0"/>
    <w:link w:val="20"/>
    <w:rsid w:val="00D85A90"/>
    <w:rPr>
      <w:rFonts w:ascii="標楷體" w:eastAsia="標楷體"/>
      <w:b/>
      <w:bCs/>
      <w:kern w:val="2"/>
      <w:sz w:val="36"/>
      <w:szCs w:val="36"/>
    </w:rPr>
  </w:style>
  <w:style w:type="paragraph" w:styleId="af">
    <w:name w:val="List Paragraph"/>
    <w:aliases w:val="1.1.1.1清單段落,List Paragraph,標題 (4),(二),列點,清單段落2,1.1,卑南壹"/>
    <w:basedOn w:val="a"/>
    <w:link w:val="af0"/>
    <w:uiPriority w:val="34"/>
    <w:qFormat/>
    <w:rsid w:val="0001775B"/>
    <w:pPr>
      <w:widowControl/>
      <w:ind w:leftChars="200" w:left="480"/>
    </w:pPr>
    <w:rPr>
      <w:rFonts w:ascii="新細明體" w:eastAsia="標楷體" w:hAnsi="新細明體"/>
      <w:kern w:val="0"/>
    </w:rPr>
  </w:style>
  <w:style w:type="character" w:customStyle="1" w:styleId="af0">
    <w:name w:val="清單段落 字元"/>
    <w:aliases w:val="1.1.1.1清單段落 字元,List Paragraph 字元,標題 (4) 字元,(二) 字元,列點 字元,清單段落2 字元,1.1 字元,卑南壹 字元"/>
    <w:link w:val="af"/>
    <w:uiPriority w:val="34"/>
    <w:rsid w:val="0001775B"/>
    <w:rPr>
      <w:rFonts w:ascii="新細明體" w:eastAsia="標楷體" w:hAnsi="新細明體" w:cs="新細明體"/>
      <w:sz w:val="24"/>
      <w:szCs w:val="24"/>
    </w:rPr>
  </w:style>
  <w:style w:type="paragraph" w:customStyle="1" w:styleId="cjk">
    <w:name w:val="cjk"/>
    <w:basedOn w:val="a"/>
    <w:rsid w:val="002F4BC8"/>
    <w:pPr>
      <w:widowControl/>
      <w:spacing w:before="100" w:beforeAutospacing="1" w:after="142" w:line="288" w:lineRule="auto"/>
    </w:pPr>
    <w:rPr>
      <w:rFonts w:ascii="新細明體" w:hAnsi="新細明體" w:cs="新細明體"/>
      <w:color w:val="000000"/>
      <w:kern w:val="0"/>
    </w:rPr>
  </w:style>
</w:styles>
</file>

<file path=word/webSettings.xml><?xml version="1.0" encoding="utf-8"?>
<w:webSettings xmlns:r="http://schemas.openxmlformats.org/officeDocument/2006/relationships" xmlns:w="http://schemas.openxmlformats.org/wordprocessingml/2006/main">
  <w:divs>
    <w:div w:id="616253819">
      <w:bodyDiv w:val="1"/>
      <w:marLeft w:val="0"/>
      <w:marRight w:val="0"/>
      <w:marTop w:val="0"/>
      <w:marBottom w:val="0"/>
      <w:divBdr>
        <w:top w:val="none" w:sz="0" w:space="0" w:color="auto"/>
        <w:left w:val="none" w:sz="0" w:space="0" w:color="auto"/>
        <w:bottom w:val="none" w:sz="0" w:space="0" w:color="auto"/>
        <w:right w:val="none" w:sz="0" w:space="0" w:color="auto"/>
      </w:divBdr>
    </w:div>
    <w:div w:id="660890139">
      <w:bodyDiv w:val="1"/>
      <w:marLeft w:val="0"/>
      <w:marRight w:val="0"/>
      <w:marTop w:val="0"/>
      <w:marBottom w:val="0"/>
      <w:divBdr>
        <w:top w:val="none" w:sz="0" w:space="0" w:color="auto"/>
        <w:left w:val="none" w:sz="0" w:space="0" w:color="auto"/>
        <w:bottom w:val="none" w:sz="0" w:space="0" w:color="auto"/>
        <w:right w:val="none" w:sz="0" w:space="0" w:color="auto"/>
      </w:divBdr>
    </w:div>
    <w:div w:id="1020231524">
      <w:bodyDiv w:val="1"/>
      <w:marLeft w:val="0"/>
      <w:marRight w:val="0"/>
      <w:marTop w:val="0"/>
      <w:marBottom w:val="0"/>
      <w:divBdr>
        <w:top w:val="none" w:sz="0" w:space="0" w:color="auto"/>
        <w:left w:val="none" w:sz="0" w:space="0" w:color="auto"/>
        <w:bottom w:val="none" w:sz="0" w:space="0" w:color="auto"/>
        <w:right w:val="none" w:sz="0" w:space="0" w:color="auto"/>
      </w:divBdr>
    </w:div>
    <w:div w:id="1702318219">
      <w:bodyDiv w:val="1"/>
      <w:marLeft w:val="0"/>
      <w:marRight w:val="0"/>
      <w:marTop w:val="0"/>
      <w:marBottom w:val="0"/>
      <w:divBdr>
        <w:top w:val="none" w:sz="0" w:space="0" w:color="auto"/>
        <w:left w:val="none" w:sz="0" w:space="0" w:color="auto"/>
        <w:bottom w:val="none" w:sz="0" w:space="0" w:color="auto"/>
        <w:right w:val="none" w:sz="0" w:space="0" w:color="auto"/>
      </w:divBdr>
    </w:div>
    <w:div w:id="20457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0873BAE-8ECE-463F-B703-F30DFF6D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352</Words>
  <Characters>2010</Characters>
  <Application>Microsoft Office Word</Application>
  <DocSecurity>0</DocSecurity>
  <Lines>16</Lines>
  <Paragraphs>4</Paragraphs>
  <ScaleCrop>false</ScaleCrop>
  <Company>GIO</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有線廣播電視事業發展基金補助「促進有線廣播電視普及發展」契約書</dc:title>
  <dc:creator>吳宜璇</dc:creator>
  <cp:lastModifiedBy>平臺事業管理處普及服務科秦蓁</cp:lastModifiedBy>
  <cp:revision>3</cp:revision>
  <cp:lastPrinted>2017-11-09T06:14:00Z</cp:lastPrinted>
  <dcterms:created xsi:type="dcterms:W3CDTF">2017-12-08T02:41:00Z</dcterms:created>
  <dcterms:modified xsi:type="dcterms:W3CDTF">2017-12-08T02:41:00Z</dcterms:modified>
</cp:coreProperties>
</file>