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34F80" w14:textId="236CBFE8" w:rsidR="007A4514" w:rsidRPr="003679D2" w:rsidRDefault="007A4514" w:rsidP="00045737">
      <w:pPr>
        <w:adjustRightInd w:val="0"/>
        <w:snapToGrid/>
        <w:spacing w:line="360" w:lineRule="atLeast"/>
        <w:ind w:firstLine="0"/>
        <w:jc w:val="center"/>
        <w:textAlignment w:val="baseline"/>
        <w:rPr>
          <w:rFonts w:ascii="標楷體" w:hAnsi="標楷體" w:cs="細明體"/>
          <w:b/>
          <w:color w:val="000000" w:themeColor="text1"/>
          <w:kern w:val="0"/>
          <w:sz w:val="32"/>
          <w:szCs w:val="32"/>
        </w:rPr>
      </w:pPr>
      <w:bookmarkStart w:id="0" w:name="_GoBack"/>
      <w:r w:rsidRPr="003679D2">
        <w:rPr>
          <w:rFonts w:ascii="標楷體" w:hAnsi="標楷體" w:cs="細明體" w:hint="eastAsia"/>
          <w:b/>
          <w:color w:val="000000" w:themeColor="text1"/>
          <w:kern w:val="0"/>
          <w:sz w:val="32"/>
          <w:szCs w:val="32"/>
        </w:rPr>
        <w:t>學術教育或實驗研發電信網路無線電臺審驗作業要點</w:t>
      </w:r>
    </w:p>
    <w:bookmarkEnd w:id="0"/>
    <w:p w14:paraId="1DBDD172" w14:textId="77777777" w:rsidR="007A4514" w:rsidRPr="00B87716" w:rsidRDefault="007A4514" w:rsidP="00045737">
      <w:pPr>
        <w:widowControl/>
        <w:adjustRightInd w:val="0"/>
        <w:spacing w:before="100" w:beforeAutospacing="1" w:after="100" w:afterAutospacing="1" w:line="240" w:lineRule="auto"/>
        <w:ind w:left="442" w:hanging="442"/>
        <w:jc w:val="both"/>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一、訂定目的：</w:t>
      </w:r>
    </w:p>
    <w:p w14:paraId="1618C447" w14:textId="3CE1422D" w:rsidR="007A4514" w:rsidRPr="00B87716" w:rsidRDefault="003A7585" w:rsidP="00D84EFD">
      <w:pPr>
        <w:widowControl/>
        <w:adjustRightInd w:val="0"/>
        <w:spacing w:before="100" w:beforeAutospacing="1" w:after="100" w:afterAutospacing="1" w:line="240" w:lineRule="auto"/>
        <w:ind w:left="442" w:firstLine="551"/>
        <w:jc w:val="both"/>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為利於國家通訊傳播委員會（以下簡稱本會）地區監理處執行學術、教育或實驗研發電信網路無線電臺審驗作業，特訂定本要點</w:t>
      </w:r>
      <w:r w:rsidR="007A4514" w:rsidRPr="00B87716">
        <w:rPr>
          <w:rFonts w:ascii="標楷體" w:hAnsi="標楷體" w:cs="新細明體" w:hint="eastAsia"/>
          <w:color w:val="000000" w:themeColor="text1"/>
          <w:kern w:val="0"/>
          <w:sz w:val="28"/>
          <w:szCs w:val="28"/>
        </w:rPr>
        <w:t>。</w:t>
      </w:r>
    </w:p>
    <w:p w14:paraId="4F2EA4AB" w14:textId="77777777" w:rsidR="007A4514" w:rsidRPr="00B87716" w:rsidRDefault="007A4514" w:rsidP="00045737">
      <w:pPr>
        <w:widowControl/>
        <w:adjustRightInd w:val="0"/>
        <w:spacing w:before="100" w:beforeAutospacing="1" w:after="100" w:afterAutospacing="1" w:line="240" w:lineRule="auto"/>
        <w:ind w:left="442" w:hanging="442"/>
        <w:jc w:val="both"/>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二、適用範圍：</w:t>
      </w:r>
    </w:p>
    <w:p w14:paraId="4B701BE5" w14:textId="77777777" w:rsidR="007A4514" w:rsidRPr="00B87716" w:rsidRDefault="007A4514" w:rsidP="00D84EFD">
      <w:pPr>
        <w:widowControl/>
        <w:adjustRightInd w:val="0"/>
        <w:spacing w:before="100" w:beforeAutospacing="1" w:after="100" w:afterAutospacing="1" w:line="240" w:lineRule="auto"/>
        <w:ind w:left="442" w:firstLine="551"/>
        <w:jc w:val="both"/>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依本要點執行審驗作業範圍包括學術、教育或實驗研發電信網路無線電臺（包含一般無線電臺、行動無線電臺、衛星地面站無線電臺及衛星行動電臺）。</w:t>
      </w:r>
    </w:p>
    <w:p w14:paraId="26EB0FFC" w14:textId="77777777" w:rsidR="007A4514" w:rsidRPr="00B87716" w:rsidRDefault="007A4514" w:rsidP="00045737">
      <w:pPr>
        <w:widowControl/>
        <w:adjustRightInd w:val="0"/>
        <w:spacing w:before="100" w:beforeAutospacing="1" w:after="100" w:afterAutospacing="1" w:line="240" w:lineRule="auto"/>
        <w:ind w:left="442" w:hanging="442"/>
        <w:jc w:val="both"/>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三、審驗項目及標準：</w:t>
      </w:r>
    </w:p>
    <w:p w14:paraId="22D110B0" w14:textId="77777777" w:rsidR="007A4514" w:rsidRPr="00B87716" w:rsidRDefault="007A4514" w:rsidP="00045737">
      <w:pPr>
        <w:widowControl/>
        <w:adjustRightInd w:val="0"/>
        <w:spacing w:before="100" w:beforeAutospacing="1" w:after="100" w:afterAutospacing="1" w:line="240" w:lineRule="auto"/>
        <w:ind w:left="900" w:hanging="700"/>
        <w:jc w:val="both"/>
        <w:rPr>
          <w:rFonts w:ascii="標楷體" w:hAnsi="標楷體" w:cs="新細明體"/>
          <w:color w:val="000000" w:themeColor="text1"/>
          <w:kern w:val="0"/>
          <w:sz w:val="28"/>
          <w:szCs w:val="28"/>
        </w:rPr>
      </w:pPr>
      <w:r w:rsidRPr="00B87716">
        <w:rPr>
          <w:rFonts w:ascii="標楷體" w:hAnsi="標楷體" w:cs="新細明體"/>
          <w:color w:val="000000" w:themeColor="text1"/>
          <w:kern w:val="0"/>
          <w:sz w:val="28"/>
          <w:szCs w:val="28"/>
        </w:rPr>
        <w:t> (</w:t>
      </w:r>
      <w:r w:rsidRPr="00B87716">
        <w:rPr>
          <w:rFonts w:ascii="標楷體" w:hAnsi="標楷體" w:cs="新細明體" w:hint="eastAsia"/>
          <w:color w:val="000000" w:themeColor="text1"/>
          <w:kern w:val="0"/>
          <w:sz w:val="28"/>
          <w:szCs w:val="28"/>
        </w:rPr>
        <w:t>一</w:t>
      </w:r>
      <w:r w:rsidRPr="00B87716">
        <w:rPr>
          <w:rFonts w:ascii="標楷體" w:hAnsi="標楷體" w:cs="新細明體"/>
          <w:color w:val="000000" w:themeColor="text1"/>
          <w:kern w:val="0"/>
          <w:sz w:val="28"/>
          <w:szCs w:val="28"/>
        </w:rPr>
        <w:t>)</w:t>
      </w:r>
      <w:r w:rsidRPr="00B87716">
        <w:rPr>
          <w:rFonts w:ascii="標楷體" w:hAnsi="標楷體" w:cs="新細明體"/>
          <w:color w:val="000000" w:themeColor="text1"/>
          <w:kern w:val="0"/>
          <w:sz w:val="28"/>
          <w:szCs w:val="28"/>
        </w:rPr>
        <w:tab/>
      </w:r>
      <w:r w:rsidRPr="00B87716">
        <w:rPr>
          <w:rFonts w:ascii="標楷體" w:hAnsi="標楷體" w:cs="新細明體" w:hint="eastAsia"/>
          <w:color w:val="000000" w:themeColor="text1"/>
          <w:kern w:val="0"/>
          <w:sz w:val="28"/>
          <w:szCs w:val="28"/>
        </w:rPr>
        <w:t>學術、教育或實驗研發電信網路無線電臺應審驗項目如附件一學術、教育或實驗研發電信網路無線電臺審驗紀錄表，但透過用戶端數據機藉由網際網路協定連接通信系統且天線端輸出功率一瓦以下之室內用無線電臺應審驗項目如附件一之一學術、教育或實驗研發電信網路無線電臺審驗紀錄表。學術、教育或實驗研發電信網路行動無線電臺應審驗之項目如附件二學術、教育或實驗研發電信網路行動無線電臺審驗紀錄表。各審驗項目之標準規定如下：</w:t>
      </w:r>
    </w:p>
    <w:p w14:paraId="4979F71E" w14:textId="77777777" w:rsidR="007A4514" w:rsidRPr="00B87716" w:rsidRDefault="007A4514" w:rsidP="00045737">
      <w:pPr>
        <w:widowControl/>
        <w:adjustRightInd w:val="0"/>
        <w:spacing w:before="100" w:beforeAutospacing="1" w:after="100" w:afterAutospacing="1" w:line="240" w:lineRule="auto"/>
        <w:ind w:left="884" w:hanging="442"/>
        <w:jc w:val="both"/>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１、電臺地址：電臺地址須與核准裝設之地址相符。</w:t>
      </w:r>
    </w:p>
    <w:p w14:paraId="670A292A" w14:textId="77777777" w:rsidR="007A4514" w:rsidRPr="00B87716" w:rsidRDefault="007A4514" w:rsidP="00045737">
      <w:pPr>
        <w:widowControl/>
        <w:adjustRightInd w:val="0"/>
        <w:spacing w:before="100" w:beforeAutospacing="1" w:after="100" w:afterAutospacing="1" w:line="240" w:lineRule="auto"/>
        <w:ind w:left="886" w:hanging="442"/>
        <w:jc w:val="both"/>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２、無線電機種類、廠牌、型號應與核准事項相符。</w:t>
      </w:r>
    </w:p>
    <w:p w14:paraId="0BDA2659" w14:textId="77777777" w:rsidR="007A4514" w:rsidRPr="00B87716" w:rsidRDefault="007A4514" w:rsidP="00045737">
      <w:pPr>
        <w:widowControl/>
        <w:adjustRightInd w:val="0"/>
        <w:spacing w:before="100" w:beforeAutospacing="1" w:after="100" w:afterAutospacing="1" w:line="240" w:lineRule="auto"/>
        <w:ind w:left="886" w:hanging="442"/>
        <w:jc w:val="both"/>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３、天線限制：依據航空障礙物標誌與障礙燈設置規範規定，天線結構</w:t>
      </w:r>
      <w:r w:rsidRPr="00B87716">
        <w:rPr>
          <w:rFonts w:ascii="標楷體" w:hAnsi="標楷體" w:cs="新細明體"/>
          <w:color w:val="000000" w:themeColor="text1"/>
          <w:kern w:val="0"/>
          <w:sz w:val="28"/>
          <w:szCs w:val="28"/>
        </w:rPr>
        <w:t xml:space="preserve"> </w:t>
      </w:r>
      <w:r w:rsidRPr="00B87716">
        <w:rPr>
          <w:rFonts w:ascii="標楷體" w:hAnsi="標楷體" w:cs="新細明體" w:hint="eastAsia"/>
          <w:color w:val="000000" w:themeColor="text1"/>
          <w:kern w:val="0"/>
          <w:sz w:val="28"/>
          <w:szCs w:val="28"/>
        </w:rPr>
        <w:t>高度超過地平面</w:t>
      </w:r>
      <w:smartTag w:uri="urn:schemas-microsoft-com:office:smarttags" w:element="chmetcnv">
        <w:smartTagPr>
          <w:attr w:name="TCSC" w:val="1"/>
          <w:attr w:name="NumberType" w:val="3"/>
          <w:attr w:name="Negative" w:val="False"/>
          <w:attr w:name="HasSpace" w:val="False"/>
          <w:attr w:name="SourceValue" w:val="60"/>
          <w:attr w:name="UnitName" w:val="公尺"/>
        </w:smartTagPr>
        <w:r w:rsidRPr="00B87716">
          <w:rPr>
            <w:rFonts w:ascii="標楷體" w:hAnsi="標楷體" w:cs="新細明體" w:hint="eastAsia"/>
            <w:color w:val="000000" w:themeColor="text1"/>
            <w:kern w:val="0"/>
            <w:sz w:val="28"/>
            <w:szCs w:val="28"/>
          </w:rPr>
          <w:t>六十公尺</w:t>
        </w:r>
      </w:smartTag>
      <w:r w:rsidRPr="00B87716">
        <w:rPr>
          <w:rFonts w:ascii="標楷體" w:hAnsi="標楷體" w:cs="新細明體" w:hint="eastAsia"/>
          <w:color w:val="000000" w:themeColor="text1"/>
          <w:kern w:val="0"/>
          <w:sz w:val="28"/>
          <w:szCs w:val="28"/>
        </w:rPr>
        <w:t>者，須具備航空色標與標識燈具。</w:t>
      </w:r>
    </w:p>
    <w:p w14:paraId="4AFDE1FF" w14:textId="4DCF03B9" w:rsidR="007A4514" w:rsidRPr="00B87716" w:rsidRDefault="007A4514" w:rsidP="00045737">
      <w:pPr>
        <w:widowControl/>
        <w:adjustRightInd w:val="0"/>
        <w:spacing w:before="100" w:beforeAutospacing="1" w:after="100" w:afterAutospacing="1" w:line="240" w:lineRule="auto"/>
        <w:ind w:left="886" w:hanging="442"/>
        <w:jc w:val="both"/>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４、</w:t>
      </w:r>
      <w:r w:rsidR="00CA0452" w:rsidRPr="00B87716">
        <w:rPr>
          <w:rFonts w:ascii="標楷體" w:hAnsi="標楷體" w:cs="新細明體" w:hint="eastAsia"/>
          <w:color w:val="000000" w:themeColor="text1"/>
          <w:kern w:val="0"/>
          <w:sz w:val="28"/>
          <w:szCs w:val="28"/>
        </w:rPr>
        <w:t>發射頻率：不得超過核准頻率之起訖範圍，或其核准頻率之容許差度應符合電波監理業務管理辦法第十九條之規定</w:t>
      </w:r>
      <w:r w:rsidRPr="00B87716">
        <w:rPr>
          <w:rFonts w:ascii="標楷體" w:hAnsi="標楷體" w:cs="新細明體" w:hint="eastAsia"/>
          <w:color w:val="000000" w:themeColor="text1"/>
          <w:kern w:val="0"/>
          <w:sz w:val="28"/>
          <w:szCs w:val="28"/>
        </w:rPr>
        <w:t>。</w:t>
      </w:r>
    </w:p>
    <w:p w14:paraId="08D3E049" w14:textId="77777777" w:rsidR="007A4514" w:rsidRPr="00B87716" w:rsidRDefault="007A4514" w:rsidP="00045737">
      <w:pPr>
        <w:widowControl/>
        <w:adjustRightInd w:val="0"/>
        <w:spacing w:before="100" w:beforeAutospacing="1" w:after="100" w:afterAutospacing="1" w:line="240" w:lineRule="auto"/>
        <w:ind w:left="886" w:hanging="442"/>
        <w:jc w:val="both"/>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５、發射功率：平均功率不得超過核准功率。</w:t>
      </w:r>
    </w:p>
    <w:p w14:paraId="43501288" w14:textId="77777777" w:rsidR="007A4514" w:rsidRPr="00B87716" w:rsidRDefault="007A4514" w:rsidP="00045737">
      <w:pPr>
        <w:widowControl/>
        <w:adjustRightInd w:val="0"/>
        <w:spacing w:before="100" w:beforeAutospacing="1" w:after="100" w:afterAutospacing="1" w:line="240" w:lineRule="auto"/>
        <w:ind w:left="886" w:hanging="442"/>
        <w:jc w:val="both"/>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６、使用頻寬：使用頻寬不得超過核准頻寬。</w:t>
      </w:r>
    </w:p>
    <w:p w14:paraId="71E3C637" w14:textId="6CB5428A" w:rsidR="007A4514" w:rsidRPr="00B87716" w:rsidRDefault="007A4514" w:rsidP="00045737">
      <w:pPr>
        <w:widowControl/>
        <w:adjustRightInd w:val="0"/>
        <w:spacing w:before="100" w:beforeAutospacing="1" w:after="100" w:afterAutospacing="1" w:line="240" w:lineRule="auto"/>
        <w:ind w:left="886" w:hanging="442"/>
        <w:jc w:val="both"/>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７、</w:t>
      </w:r>
      <w:r w:rsidR="00CA0452" w:rsidRPr="00B87716">
        <w:rPr>
          <w:rFonts w:ascii="標楷體" w:hAnsi="標楷體" w:cs="新細明體" w:hint="eastAsia"/>
          <w:color w:val="000000" w:themeColor="text1"/>
          <w:kern w:val="0"/>
          <w:sz w:val="28"/>
          <w:szCs w:val="28"/>
        </w:rPr>
        <w:t>混附發射：核准之發射頻率低於八吉赫（8GHz）者，其二次諧波功率應符合電波監理業務管理辦法第二十條之規定</w:t>
      </w:r>
      <w:r w:rsidRPr="00B87716">
        <w:rPr>
          <w:rFonts w:ascii="標楷體" w:hAnsi="標楷體" w:cs="新細明體" w:hint="eastAsia"/>
          <w:color w:val="000000" w:themeColor="text1"/>
          <w:kern w:val="0"/>
          <w:sz w:val="28"/>
          <w:szCs w:val="28"/>
        </w:rPr>
        <w:t>。</w:t>
      </w:r>
    </w:p>
    <w:p w14:paraId="4A3831E1" w14:textId="7541E94E" w:rsidR="007A4514" w:rsidRPr="00B87716" w:rsidRDefault="00497E7F" w:rsidP="00045737">
      <w:pPr>
        <w:widowControl/>
        <w:adjustRightInd w:val="0"/>
        <w:spacing w:before="100" w:beforeAutospacing="1" w:after="100" w:afterAutospacing="1" w:line="240" w:lineRule="auto"/>
        <w:ind w:left="886" w:hanging="442"/>
        <w:jc w:val="both"/>
        <w:rPr>
          <w:rFonts w:ascii="標楷體" w:hAnsi="標楷體" w:cs="新細明體"/>
          <w:color w:val="000000" w:themeColor="text1"/>
          <w:kern w:val="0"/>
          <w:sz w:val="28"/>
          <w:szCs w:val="28"/>
        </w:rPr>
      </w:pPr>
      <w:r>
        <w:rPr>
          <w:rFonts w:ascii="標楷體" w:hAnsi="標楷體" w:cs="新細明體" w:hint="eastAsia"/>
          <w:color w:val="000000" w:themeColor="text1"/>
          <w:kern w:val="0"/>
          <w:sz w:val="28"/>
          <w:szCs w:val="28"/>
        </w:rPr>
        <w:lastRenderedPageBreak/>
        <w:t>８</w:t>
      </w:r>
      <w:r w:rsidRPr="00B87716">
        <w:rPr>
          <w:rFonts w:ascii="標楷體" w:hAnsi="標楷體" w:cs="新細明體" w:hint="eastAsia"/>
          <w:color w:val="000000" w:themeColor="text1"/>
          <w:kern w:val="0"/>
          <w:sz w:val="28"/>
          <w:szCs w:val="28"/>
        </w:rPr>
        <w:t>、</w:t>
      </w:r>
      <w:r w:rsidR="00CA0452" w:rsidRPr="00B87716">
        <w:rPr>
          <w:rFonts w:ascii="標楷體" w:hAnsi="標楷體" w:cs="新細明體" w:hint="eastAsia"/>
          <w:color w:val="000000" w:themeColor="text1"/>
          <w:kern w:val="0"/>
          <w:sz w:val="28"/>
          <w:szCs w:val="28"/>
        </w:rPr>
        <w:t>最大電波功率密度值：未達四百百萬赫（400MHz）頻段者為零點二毫瓦特每平方公分（0.2mW/cm²）；四百百萬赫（400MHz）以上至二千百萬赫（2000MHz）以下頻段者為該頻段百萬赫（MHz）值乘以零點零零零五毫瓦特每平方公分（0.0005mW/cm²）；逾二千百萬赫（2000MHz）頻段者為一點零毫瓦特每平方公分（1.0mW/cm²）。</w:t>
      </w:r>
    </w:p>
    <w:p w14:paraId="68DE4EFD" w14:textId="4463297B" w:rsidR="007A4514" w:rsidRPr="00B87716" w:rsidRDefault="007A4514" w:rsidP="00045737">
      <w:pPr>
        <w:widowControl/>
        <w:adjustRightInd w:val="0"/>
        <w:spacing w:before="100" w:beforeAutospacing="1" w:after="100" w:afterAutospacing="1" w:line="240" w:lineRule="auto"/>
        <w:ind w:left="900" w:hanging="700"/>
        <w:jc w:val="both"/>
        <w:rPr>
          <w:rFonts w:ascii="標楷體" w:hAnsi="標楷體" w:cs="新細明體"/>
          <w:color w:val="000000" w:themeColor="text1"/>
          <w:kern w:val="0"/>
          <w:sz w:val="28"/>
          <w:szCs w:val="28"/>
        </w:rPr>
      </w:pPr>
      <w:bookmarkStart w:id="1" w:name="_Hlk13499434"/>
      <w:r w:rsidRPr="00B87716">
        <w:rPr>
          <w:rFonts w:ascii="標楷體" w:hAnsi="標楷體" w:cs="新細明體"/>
          <w:color w:val="000000" w:themeColor="text1"/>
          <w:kern w:val="0"/>
          <w:sz w:val="28"/>
          <w:szCs w:val="28"/>
        </w:rPr>
        <w:t> (</w:t>
      </w:r>
      <w:r w:rsidRPr="00B87716">
        <w:rPr>
          <w:rFonts w:ascii="標楷體" w:hAnsi="標楷體" w:cs="新細明體" w:hint="eastAsia"/>
          <w:color w:val="000000" w:themeColor="text1"/>
          <w:kern w:val="0"/>
          <w:sz w:val="28"/>
          <w:szCs w:val="28"/>
        </w:rPr>
        <w:t>二</w:t>
      </w:r>
      <w:r w:rsidRPr="00B87716">
        <w:rPr>
          <w:rFonts w:ascii="標楷體" w:hAnsi="標楷體" w:cs="新細明體"/>
          <w:color w:val="000000" w:themeColor="text1"/>
          <w:kern w:val="0"/>
          <w:sz w:val="28"/>
          <w:szCs w:val="28"/>
        </w:rPr>
        <w:t>)</w:t>
      </w:r>
      <w:bookmarkEnd w:id="1"/>
      <w:r w:rsidRPr="00B87716">
        <w:rPr>
          <w:rFonts w:ascii="標楷體" w:hAnsi="標楷體" w:cs="新細明體" w:hint="eastAsia"/>
          <w:color w:val="000000" w:themeColor="text1"/>
          <w:kern w:val="0"/>
          <w:sz w:val="28"/>
          <w:szCs w:val="28"/>
        </w:rPr>
        <w:t>學術、教育或實驗研發電信網路衛星地面站無線電臺應審驗之項目如附件三學術、教育或實驗研發電信網路衛星地面站無線電臺審驗紀錄表；學術、教育或實驗研發電信網路衛星行動無線電臺應審驗之項目如附件四學術、教育或實驗研發電信網路衛星行動無線電臺審驗紀錄表。各審驗項目之標準規定如下</w:t>
      </w:r>
      <w:r w:rsidRPr="00B87716">
        <w:rPr>
          <w:rFonts w:ascii="標楷體" w:hAnsi="標楷體" w:cs="新細明體"/>
          <w:color w:val="000000" w:themeColor="text1"/>
          <w:kern w:val="0"/>
          <w:sz w:val="28"/>
          <w:szCs w:val="28"/>
        </w:rPr>
        <w:t>：</w:t>
      </w:r>
    </w:p>
    <w:p w14:paraId="33894057" w14:textId="40A64993" w:rsidR="007A4514" w:rsidRPr="00B87716" w:rsidRDefault="007A4514" w:rsidP="00045737">
      <w:pPr>
        <w:widowControl/>
        <w:adjustRightInd w:val="0"/>
        <w:spacing w:before="100" w:beforeAutospacing="1" w:after="100" w:afterAutospacing="1" w:line="240" w:lineRule="auto"/>
        <w:ind w:left="886" w:hanging="442"/>
        <w:jc w:val="both"/>
        <w:rPr>
          <w:rFonts w:ascii="標楷體" w:hAnsi="標楷體" w:cs="新細明體"/>
          <w:color w:val="000000" w:themeColor="text1"/>
          <w:kern w:val="0"/>
          <w:sz w:val="28"/>
          <w:szCs w:val="28"/>
        </w:rPr>
      </w:pPr>
      <w:bookmarkStart w:id="2" w:name="_Hlk13499475"/>
      <w:r w:rsidRPr="00B87716">
        <w:rPr>
          <w:rFonts w:ascii="標楷體" w:hAnsi="標楷體" w:cs="新細明體" w:hint="eastAsia"/>
          <w:color w:val="000000" w:themeColor="text1"/>
          <w:kern w:val="0"/>
          <w:sz w:val="28"/>
          <w:szCs w:val="28"/>
        </w:rPr>
        <w:t>１、</w:t>
      </w:r>
      <w:bookmarkEnd w:id="2"/>
      <w:r w:rsidR="00CA0452" w:rsidRPr="00B87716">
        <w:rPr>
          <w:rFonts w:ascii="標楷體" w:hAnsi="標楷體" w:cs="新細明體" w:hint="eastAsia"/>
          <w:color w:val="000000" w:themeColor="text1"/>
          <w:kern w:val="0"/>
          <w:sz w:val="28"/>
          <w:szCs w:val="28"/>
        </w:rPr>
        <w:t>電臺地址：準用本點第一款第一目規定</w:t>
      </w:r>
      <w:r w:rsidRPr="00B87716">
        <w:rPr>
          <w:rFonts w:ascii="標楷體" w:hAnsi="標楷體" w:cs="新細明體" w:hint="eastAsia"/>
          <w:color w:val="000000" w:themeColor="text1"/>
          <w:kern w:val="0"/>
          <w:sz w:val="28"/>
          <w:szCs w:val="28"/>
        </w:rPr>
        <w:t>。</w:t>
      </w:r>
    </w:p>
    <w:p w14:paraId="337609D2" w14:textId="77777777" w:rsidR="007A4514" w:rsidRPr="00B87716" w:rsidRDefault="007A4514" w:rsidP="00045737">
      <w:pPr>
        <w:widowControl/>
        <w:adjustRightInd w:val="0"/>
        <w:spacing w:before="100" w:beforeAutospacing="1" w:after="100" w:afterAutospacing="1" w:line="240" w:lineRule="auto"/>
        <w:ind w:left="886" w:hanging="442"/>
        <w:jc w:val="both"/>
        <w:rPr>
          <w:rFonts w:ascii="標楷體" w:hAnsi="標楷體" w:cs="新細明體"/>
          <w:color w:val="000000" w:themeColor="text1"/>
          <w:kern w:val="0"/>
          <w:sz w:val="28"/>
          <w:szCs w:val="28"/>
        </w:rPr>
      </w:pPr>
      <w:bookmarkStart w:id="3" w:name="_Hlk13499480"/>
      <w:r w:rsidRPr="00B87716">
        <w:rPr>
          <w:rFonts w:ascii="標楷體" w:hAnsi="標楷體" w:cs="新細明體" w:hint="eastAsia"/>
          <w:color w:val="000000" w:themeColor="text1"/>
          <w:kern w:val="0"/>
          <w:sz w:val="28"/>
          <w:szCs w:val="28"/>
        </w:rPr>
        <w:t>２、</w:t>
      </w:r>
      <w:bookmarkEnd w:id="3"/>
      <w:r w:rsidRPr="00B87716">
        <w:rPr>
          <w:rFonts w:ascii="標楷體" w:hAnsi="標楷體" w:cs="新細明體" w:hint="eastAsia"/>
          <w:color w:val="000000" w:themeColor="text1"/>
          <w:kern w:val="0"/>
          <w:sz w:val="28"/>
          <w:szCs w:val="28"/>
        </w:rPr>
        <w:t>高功率放大器之廠牌、型號應與核准事項相符。</w:t>
      </w:r>
    </w:p>
    <w:p w14:paraId="52638A51" w14:textId="4C5F3857" w:rsidR="007A4514" w:rsidRPr="00B87716" w:rsidRDefault="007A4514" w:rsidP="00045737">
      <w:pPr>
        <w:widowControl/>
        <w:adjustRightInd w:val="0"/>
        <w:spacing w:before="100" w:beforeAutospacing="1" w:after="100" w:afterAutospacing="1" w:line="240" w:lineRule="auto"/>
        <w:ind w:left="886" w:hanging="442"/>
        <w:jc w:val="both"/>
        <w:rPr>
          <w:rFonts w:ascii="標楷體" w:hAnsi="標楷體" w:cs="新細明體"/>
          <w:color w:val="000000" w:themeColor="text1"/>
          <w:kern w:val="0"/>
          <w:sz w:val="28"/>
          <w:szCs w:val="28"/>
        </w:rPr>
      </w:pPr>
      <w:bookmarkStart w:id="4" w:name="_Hlk13499486"/>
      <w:r w:rsidRPr="00B87716">
        <w:rPr>
          <w:rFonts w:ascii="標楷體" w:hAnsi="標楷體" w:cs="新細明體" w:hint="eastAsia"/>
          <w:color w:val="000000" w:themeColor="text1"/>
          <w:kern w:val="0"/>
          <w:sz w:val="28"/>
          <w:szCs w:val="28"/>
        </w:rPr>
        <w:t>３、</w:t>
      </w:r>
      <w:bookmarkEnd w:id="4"/>
      <w:r w:rsidR="00CA0452" w:rsidRPr="00B87716">
        <w:rPr>
          <w:rFonts w:ascii="標楷體" w:hAnsi="標楷體" w:cs="新細明體" w:hint="eastAsia"/>
          <w:color w:val="000000" w:themeColor="text1"/>
          <w:kern w:val="0"/>
          <w:sz w:val="28"/>
          <w:szCs w:val="28"/>
        </w:rPr>
        <w:t>天線限制：準用本點第一款第三目規定</w:t>
      </w:r>
      <w:r w:rsidRPr="00B87716">
        <w:rPr>
          <w:rFonts w:ascii="標楷體" w:hAnsi="標楷體" w:cs="新細明體" w:hint="eastAsia"/>
          <w:color w:val="000000" w:themeColor="text1"/>
          <w:kern w:val="0"/>
          <w:sz w:val="28"/>
          <w:szCs w:val="28"/>
        </w:rPr>
        <w:t>。</w:t>
      </w:r>
    </w:p>
    <w:p w14:paraId="4FBE14C6" w14:textId="2A5AEABF" w:rsidR="007A4514" w:rsidRPr="00B87716" w:rsidRDefault="007A4514" w:rsidP="00045737">
      <w:pPr>
        <w:widowControl/>
        <w:adjustRightInd w:val="0"/>
        <w:spacing w:before="100" w:beforeAutospacing="1" w:after="100" w:afterAutospacing="1" w:line="240" w:lineRule="auto"/>
        <w:ind w:left="886" w:hanging="442"/>
        <w:jc w:val="both"/>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４、</w:t>
      </w:r>
      <w:r w:rsidR="00CA0452" w:rsidRPr="00B87716">
        <w:rPr>
          <w:rFonts w:ascii="標楷體" w:hAnsi="標楷體" w:cs="新細明體" w:hint="eastAsia"/>
          <w:color w:val="000000" w:themeColor="text1"/>
          <w:kern w:val="0"/>
          <w:sz w:val="28"/>
          <w:szCs w:val="28"/>
        </w:rPr>
        <w:t>發射頻帶、接收頻帶、高功率放大器輸出功率不得超過核准事項</w:t>
      </w:r>
      <w:r w:rsidRPr="00B87716">
        <w:rPr>
          <w:rFonts w:ascii="標楷體" w:hAnsi="標楷體" w:cs="新細明體" w:hint="eastAsia"/>
          <w:color w:val="000000" w:themeColor="text1"/>
          <w:kern w:val="0"/>
          <w:sz w:val="28"/>
          <w:szCs w:val="28"/>
        </w:rPr>
        <w:t>。</w:t>
      </w:r>
    </w:p>
    <w:p w14:paraId="4A2FD77B" w14:textId="6E086052" w:rsidR="007A4514" w:rsidRPr="00B87716" w:rsidRDefault="007A4514" w:rsidP="00045737">
      <w:pPr>
        <w:widowControl/>
        <w:adjustRightInd w:val="0"/>
        <w:spacing w:before="100" w:beforeAutospacing="1" w:after="100" w:afterAutospacing="1" w:line="240" w:lineRule="auto"/>
        <w:ind w:left="886" w:hanging="442"/>
        <w:jc w:val="both"/>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５、</w:t>
      </w:r>
      <w:r w:rsidR="00CA0452" w:rsidRPr="00B87716">
        <w:rPr>
          <w:rFonts w:ascii="標楷體" w:hAnsi="標楷體" w:cs="新細明體" w:hint="eastAsia"/>
          <w:color w:val="000000" w:themeColor="text1"/>
          <w:kern w:val="0"/>
          <w:sz w:val="28"/>
          <w:szCs w:val="28"/>
        </w:rPr>
        <w:t>發射頻率：不得超過核准頻率之起訖範圍，或其核准頻率之容許差度應符合電波監理業務管理辦法第十九條之規定</w:t>
      </w:r>
      <w:r w:rsidRPr="00B87716">
        <w:rPr>
          <w:rFonts w:ascii="標楷體" w:hAnsi="標楷體" w:cs="新細明體" w:hint="eastAsia"/>
          <w:color w:val="000000" w:themeColor="text1"/>
          <w:kern w:val="0"/>
          <w:sz w:val="28"/>
          <w:szCs w:val="28"/>
        </w:rPr>
        <w:t>。</w:t>
      </w:r>
    </w:p>
    <w:p w14:paraId="286A6493" w14:textId="5C10AD65" w:rsidR="007A4514" w:rsidRPr="00B87716" w:rsidRDefault="007A4514" w:rsidP="00045737">
      <w:pPr>
        <w:widowControl/>
        <w:adjustRightInd w:val="0"/>
        <w:spacing w:before="100" w:beforeAutospacing="1" w:after="100" w:afterAutospacing="1" w:line="240" w:lineRule="auto"/>
        <w:ind w:left="886" w:hanging="442"/>
        <w:jc w:val="both"/>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６、混附發射：混附發射功率應符合電波監理業務管理辦法第二十條之規定。</w:t>
      </w:r>
    </w:p>
    <w:p w14:paraId="06D8E4AB" w14:textId="390374B5" w:rsidR="00984E3A" w:rsidRPr="00B87716" w:rsidRDefault="00984E3A" w:rsidP="00045737">
      <w:pPr>
        <w:widowControl/>
        <w:adjustRightInd w:val="0"/>
        <w:spacing w:before="100" w:beforeAutospacing="1" w:after="100" w:afterAutospacing="1" w:line="240" w:lineRule="auto"/>
        <w:ind w:left="900" w:hanging="700"/>
        <w:jc w:val="both"/>
        <w:rPr>
          <w:rFonts w:ascii="標楷體" w:hAnsi="標楷體" w:cs="新細明體"/>
          <w:color w:val="000000" w:themeColor="text1"/>
          <w:kern w:val="0"/>
          <w:sz w:val="28"/>
          <w:szCs w:val="28"/>
        </w:rPr>
      </w:pPr>
      <w:r w:rsidRPr="00B87716">
        <w:rPr>
          <w:rFonts w:ascii="標楷體" w:hAnsi="標楷體" w:cs="新細明體"/>
          <w:color w:val="000000" w:themeColor="text1"/>
          <w:kern w:val="0"/>
          <w:sz w:val="28"/>
          <w:szCs w:val="28"/>
        </w:rPr>
        <w:t> (</w:t>
      </w:r>
      <w:r w:rsidRPr="00B87716">
        <w:rPr>
          <w:rFonts w:ascii="標楷體" w:hAnsi="標楷體" w:cs="新細明體" w:hint="eastAsia"/>
          <w:color w:val="000000" w:themeColor="text1"/>
          <w:kern w:val="0"/>
          <w:sz w:val="28"/>
          <w:szCs w:val="28"/>
        </w:rPr>
        <w:t>三</w:t>
      </w:r>
      <w:r w:rsidR="00D86004" w:rsidRPr="00B87716">
        <w:rPr>
          <w:rFonts w:ascii="標楷體" w:hAnsi="標楷體" w:cs="新細明體"/>
          <w:color w:val="000000" w:themeColor="text1"/>
          <w:kern w:val="0"/>
          <w:sz w:val="28"/>
          <w:szCs w:val="28"/>
        </w:rPr>
        <w:t>)</w:t>
      </w:r>
      <w:r w:rsidRPr="00B87716">
        <w:rPr>
          <w:rFonts w:ascii="標楷體" w:hAnsi="標楷體" w:cs="新細明體" w:hint="eastAsia"/>
          <w:color w:val="000000" w:themeColor="text1"/>
          <w:kern w:val="0"/>
          <w:sz w:val="28"/>
          <w:szCs w:val="28"/>
        </w:rPr>
        <w:t>特定實驗場域使用特定實驗頻率之實驗研發電信網路無線電臺應審驗項目如附件五之實驗研發電信網路無線電臺審驗自評及審驗紀錄表，特定實驗場域使用特定實驗頻率之實驗研發電信網路行動無線電臺應審驗項目如附件六之實驗研發電信網路行動無線電臺審驗自評及審驗紀錄表。各項審驗項目之標準規定如下：</w:t>
      </w:r>
    </w:p>
    <w:p w14:paraId="0603DA95" w14:textId="1C0AFB99" w:rsidR="004D0ACC" w:rsidRPr="00B87716" w:rsidRDefault="004D0ACC" w:rsidP="00045737">
      <w:pPr>
        <w:widowControl/>
        <w:adjustRightInd w:val="0"/>
        <w:spacing w:before="100" w:beforeAutospacing="1" w:after="100" w:afterAutospacing="1" w:line="240" w:lineRule="auto"/>
        <w:ind w:left="886" w:hanging="442"/>
        <w:jc w:val="both"/>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１、電臺地址：準用本點第一款第一目規定</w:t>
      </w:r>
    </w:p>
    <w:p w14:paraId="5CE5321C" w14:textId="71BDA81D" w:rsidR="004D0ACC" w:rsidRPr="00B87716" w:rsidRDefault="004D0ACC" w:rsidP="00045737">
      <w:pPr>
        <w:widowControl/>
        <w:adjustRightInd w:val="0"/>
        <w:spacing w:before="100" w:beforeAutospacing="1" w:after="100" w:afterAutospacing="1" w:line="240" w:lineRule="auto"/>
        <w:ind w:left="886" w:hanging="442"/>
        <w:jc w:val="both"/>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２、無線電機種類、廠牌、型號應與核准事項相符。</w:t>
      </w:r>
    </w:p>
    <w:p w14:paraId="5314B980" w14:textId="2E123EFE" w:rsidR="00984E3A" w:rsidRPr="00B87716" w:rsidRDefault="004D0ACC" w:rsidP="00045737">
      <w:pPr>
        <w:widowControl/>
        <w:adjustRightInd w:val="0"/>
        <w:spacing w:before="100" w:beforeAutospacing="1" w:after="100" w:afterAutospacing="1" w:line="240" w:lineRule="auto"/>
        <w:ind w:left="886" w:hanging="442"/>
        <w:jc w:val="both"/>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３、天線限制：準用本點第一款第三目規定。</w:t>
      </w:r>
    </w:p>
    <w:p w14:paraId="14A11B8B" w14:textId="77777777" w:rsidR="007A4514" w:rsidRPr="00B87716" w:rsidRDefault="007A4514" w:rsidP="00045737">
      <w:pPr>
        <w:widowControl/>
        <w:adjustRightInd w:val="0"/>
        <w:spacing w:before="100" w:beforeAutospacing="1" w:after="100" w:afterAutospacing="1" w:line="240" w:lineRule="auto"/>
        <w:ind w:left="442" w:hanging="442"/>
        <w:jc w:val="both"/>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四、審驗方式：</w:t>
      </w:r>
    </w:p>
    <w:p w14:paraId="03AA698F" w14:textId="4B62E6F4" w:rsidR="007A4514" w:rsidRPr="00B87716" w:rsidRDefault="007F7662" w:rsidP="007F7662">
      <w:pPr>
        <w:widowControl/>
        <w:adjustRightInd w:val="0"/>
        <w:spacing w:before="100" w:beforeAutospacing="1" w:after="100" w:afterAutospacing="1" w:line="240" w:lineRule="auto"/>
        <w:ind w:left="900" w:hanging="700"/>
        <w:jc w:val="both"/>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lastRenderedPageBreak/>
        <w:t xml:space="preserve"> </w:t>
      </w:r>
      <w:r w:rsidR="007A4514" w:rsidRPr="00B87716">
        <w:rPr>
          <w:rFonts w:ascii="標楷體" w:hAnsi="標楷體" w:cs="新細明體"/>
          <w:color w:val="000000" w:themeColor="text1"/>
          <w:kern w:val="0"/>
          <w:sz w:val="28"/>
          <w:szCs w:val="28"/>
        </w:rPr>
        <w:t>(</w:t>
      </w:r>
      <w:r w:rsidR="007A4514" w:rsidRPr="00B87716">
        <w:rPr>
          <w:rFonts w:ascii="標楷體" w:hAnsi="標楷體" w:cs="新細明體" w:hint="eastAsia"/>
          <w:color w:val="000000" w:themeColor="text1"/>
          <w:kern w:val="0"/>
          <w:sz w:val="28"/>
          <w:szCs w:val="28"/>
        </w:rPr>
        <w:t>一</w:t>
      </w:r>
      <w:r w:rsidR="00CD4019" w:rsidRPr="00B87716">
        <w:rPr>
          <w:rFonts w:ascii="標楷體" w:hAnsi="標楷體" w:cs="新細明體"/>
          <w:color w:val="000000" w:themeColor="text1"/>
          <w:kern w:val="0"/>
          <w:sz w:val="28"/>
          <w:szCs w:val="28"/>
        </w:rPr>
        <w:t>)</w:t>
      </w:r>
      <w:r w:rsidR="007A4514" w:rsidRPr="00B87716">
        <w:rPr>
          <w:rFonts w:ascii="標楷體" w:hAnsi="標楷體" w:cs="新細明體" w:hint="eastAsia"/>
          <w:color w:val="000000" w:themeColor="text1"/>
          <w:kern w:val="0"/>
          <w:sz w:val="28"/>
          <w:szCs w:val="28"/>
        </w:rPr>
        <w:t>實地審驗：無線電臺之審驗應至設機地址（即無線電臺設置申請表上所填之地址）為之；行動無線電臺之審驗則視工作性質得在工作場所審驗，並得依工作地區集中一處審驗</w:t>
      </w:r>
      <w:r w:rsidR="007A4514" w:rsidRPr="00B87716">
        <w:rPr>
          <w:rFonts w:ascii="標楷體" w:hAnsi="標楷體" w:cs="新細明體"/>
          <w:color w:val="000000" w:themeColor="text1"/>
          <w:kern w:val="0"/>
          <w:sz w:val="28"/>
          <w:szCs w:val="28"/>
        </w:rPr>
        <w:t>。</w:t>
      </w:r>
    </w:p>
    <w:p w14:paraId="3BA0400F" w14:textId="283814A3" w:rsidR="007A4514" w:rsidRPr="00B87716" w:rsidRDefault="00C878B9" w:rsidP="00045737">
      <w:pPr>
        <w:widowControl/>
        <w:adjustRightInd w:val="0"/>
        <w:spacing w:before="100" w:beforeAutospacing="1" w:after="100" w:afterAutospacing="1" w:line="240" w:lineRule="auto"/>
        <w:ind w:left="900" w:hanging="700"/>
        <w:jc w:val="both"/>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 xml:space="preserve"> </w:t>
      </w:r>
      <w:r w:rsidR="007A4514" w:rsidRPr="00B87716">
        <w:rPr>
          <w:rFonts w:ascii="標楷體" w:hAnsi="標楷體" w:cs="新細明體"/>
          <w:color w:val="000000" w:themeColor="text1"/>
          <w:kern w:val="0"/>
          <w:sz w:val="28"/>
          <w:szCs w:val="28"/>
        </w:rPr>
        <w:t>(</w:t>
      </w:r>
      <w:r w:rsidR="007A4514" w:rsidRPr="00B87716">
        <w:rPr>
          <w:rFonts w:ascii="標楷體" w:hAnsi="標楷體" w:cs="新細明體" w:hint="eastAsia"/>
          <w:color w:val="000000" w:themeColor="text1"/>
          <w:kern w:val="0"/>
          <w:sz w:val="28"/>
          <w:szCs w:val="28"/>
        </w:rPr>
        <w:t>二</w:t>
      </w:r>
      <w:r w:rsidR="00CD4019" w:rsidRPr="00B87716">
        <w:rPr>
          <w:rFonts w:ascii="標楷體" w:hAnsi="標楷體" w:cs="新細明體"/>
          <w:color w:val="000000" w:themeColor="text1"/>
          <w:kern w:val="0"/>
          <w:sz w:val="28"/>
          <w:szCs w:val="28"/>
        </w:rPr>
        <w:t>)</w:t>
      </w:r>
      <w:r w:rsidR="00615850" w:rsidRPr="00B87716">
        <w:rPr>
          <w:rFonts w:ascii="標楷體" w:hAnsi="標楷體" w:cs="新細明體" w:hint="eastAsia"/>
          <w:color w:val="000000" w:themeColor="text1"/>
          <w:kern w:val="0"/>
          <w:sz w:val="28"/>
          <w:szCs w:val="28"/>
        </w:rPr>
        <w:t>送本會地區監理處審驗：手提式和車裝式無線電臺得集中或分次送本會地區監理處審驗，以利工作單位之調配</w:t>
      </w:r>
      <w:r w:rsidR="007A4514" w:rsidRPr="00B87716">
        <w:rPr>
          <w:rFonts w:ascii="標楷體" w:hAnsi="標楷體" w:cs="新細明體" w:hint="eastAsia"/>
          <w:color w:val="000000" w:themeColor="text1"/>
          <w:kern w:val="0"/>
          <w:sz w:val="28"/>
          <w:szCs w:val="28"/>
        </w:rPr>
        <w:t>。</w:t>
      </w:r>
    </w:p>
    <w:p w14:paraId="0DC64044" w14:textId="45637EE0" w:rsidR="007A4514" w:rsidRPr="00B87716" w:rsidRDefault="00C878B9" w:rsidP="00045737">
      <w:pPr>
        <w:widowControl/>
        <w:adjustRightInd w:val="0"/>
        <w:spacing w:before="100" w:beforeAutospacing="1" w:after="100" w:afterAutospacing="1" w:line="240" w:lineRule="auto"/>
        <w:ind w:left="900" w:hanging="700"/>
        <w:jc w:val="both"/>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 xml:space="preserve"> </w:t>
      </w:r>
      <w:r w:rsidR="007A4514" w:rsidRPr="00B87716">
        <w:rPr>
          <w:rFonts w:ascii="標楷體" w:hAnsi="標楷體" w:cs="新細明體"/>
          <w:color w:val="000000" w:themeColor="text1"/>
          <w:kern w:val="0"/>
          <w:sz w:val="28"/>
          <w:szCs w:val="28"/>
        </w:rPr>
        <w:t>(</w:t>
      </w:r>
      <w:r w:rsidR="007A4514" w:rsidRPr="00B87716">
        <w:rPr>
          <w:rFonts w:ascii="標楷體" w:hAnsi="標楷體" w:cs="新細明體" w:hint="eastAsia"/>
          <w:color w:val="000000" w:themeColor="text1"/>
          <w:kern w:val="0"/>
          <w:sz w:val="28"/>
          <w:szCs w:val="28"/>
        </w:rPr>
        <w:t>三</w:t>
      </w:r>
      <w:r w:rsidR="00CD4019" w:rsidRPr="00B87716">
        <w:rPr>
          <w:rFonts w:ascii="標楷體" w:hAnsi="標楷體" w:cs="新細明體"/>
          <w:color w:val="000000" w:themeColor="text1"/>
          <w:kern w:val="0"/>
          <w:sz w:val="28"/>
          <w:szCs w:val="28"/>
        </w:rPr>
        <w:t>)</w:t>
      </w:r>
      <w:r w:rsidR="00615850" w:rsidRPr="00B87716">
        <w:rPr>
          <w:rFonts w:ascii="標楷體" w:hAnsi="標楷體" w:cs="新細明體" w:hint="eastAsia"/>
          <w:color w:val="000000" w:themeColor="text1"/>
          <w:kern w:val="0"/>
          <w:sz w:val="28"/>
          <w:szCs w:val="28"/>
        </w:rPr>
        <w:t>抽樣審驗：無線電臺同一案件數量較多時，本會地區監理處得實施抽樣審驗，抽驗標準如附件七</w:t>
      </w:r>
      <w:r w:rsidR="007A4514" w:rsidRPr="00B87716">
        <w:rPr>
          <w:rFonts w:ascii="標楷體" w:hAnsi="標楷體" w:cs="新細明體" w:hint="eastAsia"/>
          <w:color w:val="000000" w:themeColor="text1"/>
          <w:kern w:val="0"/>
          <w:sz w:val="28"/>
          <w:szCs w:val="28"/>
        </w:rPr>
        <w:t>。</w:t>
      </w:r>
    </w:p>
    <w:p w14:paraId="099C28C1" w14:textId="5FCAC391" w:rsidR="007A4514" w:rsidRPr="00B87716" w:rsidRDefault="00C878B9" w:rsidP="00045737">
      <w:pPr>
        <w:widowControl/>
        <w:adjustRightInd w:val="0"/>
        <w:spacing w:before="100" w:beforeAutospacing="1" w:after="100" w:afterAutospacing="1" w:line="240" w:lineRule="auto"/>
        <w:ind w:left="900" w:hanging="700"/>
        <w:jc w:val="both"/>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 xml:space="preserve"> </w:t>
      </w:r>
      <w:r w:rsidR="007A4514" w:rsidRPr="00B87716">
        <w:rPr>
          <w:rFonts w:ascii="標楷體" w:hAnsi="標楷體" w:cs="新細明體"/>
          <w:color w:val="000000" w:themeColor="text1"/>
          <w:kern w:val="0"/>
          <w:sz w:val="28"/>
          <w:szCs w:val="28"/>
        </w:rPr>
        <w:t>(</w:t>
      </w:r>
      <w:r w:rsidR="007A4514" w:rsidRPr="00B87716">
        <w:rPr>
          <w:rFonts w:ascii="標楷體" w:hAnsi="標楷體" w:cs="新細明體" w:hint="eastAsia"/>
          <w:color w:val="000000" w:themeColor="text1"/>
          <w:kern w:val="0"/>
          <w:sz w:val="28"/>
          <w:szCs w:val="28"/>
        </w:rPr>
        <w:t>四</w:t>
      </w:r>
      <w:r w:rsidR="00CD4019" w:rsidRPr="00B87716">
        <w:rPr>
          <w:rFonts w:ascii="標楷體" w:hAnsi="標楷體" w:cs="新細明體"/>
          <w:color w:val="000000" w:themeColor="text1"/>
          <w:kern w:val="0"/>
          <w:sz w:val="28"/>
          <w:szCs w:val="28"/>
        </w:rPr>
        <w:t>)</w:t>
      </w:r>
      <w:r w:rsidR="00615850" w:rsidRPr="00B87716">
        <w:rPr>
          <w:rFonts w:ascii="標楷體" w:hAnsi="標楷體" w:cs="新細明體" w:hint="eastAsia"/>
          <w:color w:val="000000" w:themeColor="text1"/>
          <w:kern w:val="0"/>
          <w:sz w:val="28"/>
          <w:szCs w:val="28"/>
        </w:rPr>
        <w:t>特別審驗：固定臺或基地臺裝機地址若為交通工具難以到達之離島或高山地區，得於裝機前實施送本會地區監理處審驗，並於裝置後檢具裝置資料及照片送本會地區監理處審查</w:t>
      </w:r>
      <w:r w:rsidR="007A4514" w:rsidRPr="00B87716">
        <w:rPr>
          <w:rFonts w:ascii="標楷體" w:hAnsi="標楷體" w:cs="新細明體"/>
          <w:color w:val="000000" w:themeColor="text1"/>
          <w:kern w:val="0"/>
          <w:sz w:val="28"/>
          <w:szCs w:val="28"/>
        </w:rPr>
        <w:t>。</w:t>
      </w:r>
    </w:p>
    <w:p w14:paraId="7F001436" w14:textId="58C486DB" w:rsidR="00615850" w:rsidRPr="00B87716" w:rsidRDefault="00C878B9" w:rsidP="00045737">
      <w:pPr>
        <w:widowControl/>
        <w:adjustRightInd w:val="0"/>
        <w:spacing w:before="100" w:beforeAutospacing="1" w:after="100" w:afterAutospacing="1" w:line="240" w:lineRule="auto"/>
        <w:ind w:left="900" w:hanging="700"/>
        <w:jc w:val="both"/>
        <w:rPr>
          <w:rFonts w:ascii="標楷體" w:hAnsi="標楷體" w:cs="新細明體"/>
          <w:color w:val="000000" w:themeColor="text1"/>
          <w:kern w:val="0"/>
          <w:sz w:val="28"/>
          <w:szCs w:val="28"/>
        </w:rPr>
      </w:pPr>
      <w:bookmarkStart w:id="5" w:name="_Hlk13499595"/>
      <w:r w:rsidRPr="00B87716">
        <w:rPr>
          <w:rFonts w:ascii="標楷體" w:hAnsi="標楷體" w:cs="新細明體" w:hint="eastAsia"/>
          <w:color w:val="000000" w:themeColor="text1"/>
          <w:kern w:val="0"/>
          <w:sz w:val="28"/>
          <w:szCs w:val="28"/>
        </w:rPr>
        <w:t xml:space="preserve"> </w:t>
      </w:r>
      <w:r w:rsidR="007A4514" w:rsidRPr="00B87716">
        <w:rPr>
          <w:rFonts w:ascii="標楷體" w:hAnsi="標楷體" w:cs="新細明體"/>
          <w:color w:val="000000" w:themeColor="text1"/>
          <w:kern w:val="0"/>
          <w:sz w:val="28"/>
          <w:szCs w:val="28"/>
        </w:rPr>
        <w:t>(</w:t>
      </w:r>
      <w:r w:rsidR="007A4514" w:rsidRPr="00B87716">
        <w:rPr>
          <w:rFonts w:ascii="標楷體" w:hAnsi="標楷體" w:cs="新細明體" w:hint="eastAsia"/>
          <w:color w:val="000000" w:themeColor="text1"/>
          <w:kern w:val="0"/>
          <w:sz w:val="28"/>
          <w:szCs w:val="28"/>
        </w:rPr>
        <w:t>五</w:t>
      </w:r>
      <w:r w:rsidR="007A4514" w:rsidRPr="00B87716">
        <w:rPr>
          <w:rFonts w:ascii="標楷體" w:hAnsi="標楷體" w:cs="新細明體"/>
          <w:color w:val="000000" w:themeColor="text1"/>
          <w:kern w:val="0"/>
          <w:sz w:val="28"/>
          <w:szCs w:val="28"/>
        </w:rPr>
        <w:t>)</w:t>
      </w:r>
      <w:bookmarkEnd w:id="5"/>
      <w:r w:rsidR="00615850" w:rsidRPr="00B87716">
        <w:rPr>
          <w:rFonts w:ascii="標楷體" w:hAnsi="標楷體" w:cs="新細明體" w:hint="eastAsia"/>
          <w:color w:val="000000" w:themeColor="text1"/>
          <w:kern w:val="0"/>
          <w:sz w:val="28"/>
          <w:szCs w:val="28"/>
        </w:rPr>
        <w:t>書面審驗：於特定實驗場域使用特定實驗頻率所設置技術或商業實驗研發電信網路之無線電臺，本會地區監理處得實施書面審驗。</w:t>
      </w:r>
    </w:p>
    <w:p w14:paraId="0443D482" w14:textId="67CF5E3D" w:rsidR="006F72C3" w:rsidRPr="00B87716" w:rsidRDefault="00C878B9" w:rsidP="00045737">
      <w:pPr>
        <w:widowControl/>
        <w:adjustRightInd w:val="0"/>
        <w:spacing w:before="100" w:beforeAutospacing="1" w:after="100" w:afterAutospacing="1" w:line="240" w:lineRule="auto"/>
        <w:ind w:left="900" w:hanging="700"/>
        <w:jc w:val="both"/>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 xml:space="preserve"> </w:t>
      </w:r>
      <w:r w:rsidR="00615850" w:rsidRPr="00B87716">
        <w:rPr>
          <w:rFonts w:ascii="標楷體" w:hAnsi="標楷體" w:cs="新細明體"/>
          <w:color w:val="000000" w:themeColor="text1"/>
          <w:kern w:val="0"/>
          <w:sz w:val="28"/>
          <w:szCs w:val="28"/>
        </w:rPr>
        <w:t>(</w:t>
      </w:r>
      <w:r w:rsidR="00615850" w:rsidRPr="00B87716">
        <w:rPr>
          <w:rFonts w:ascii="標楷體" w:hAnsi="標楷體" w:cs="新細明體" w:hint="eastAsia"/>
          <w:color w:val="000000" w:themeColor="text1"/>
          <w:kern w:val="0"/>
          <w:sz w:val="28"/>
          <w:szCs w:val="28"/>
        </w:rPr>
        <w:t>六</w:t>
      </w:r>
      <w:r w:rsidR="00CD4019" w:rsidRPr="00B87716">
        <w:rPr>
          <w:rFonts w:ascii="標楷體" w:hAnsi="標楷體" w:cs="新細明體"/>
          <w:color w:val="000000" w:themeColor="text1"/>
          <w:kern w:val="0"/>
          <w:sz w:val="28"/>
          <w:szCs w:val="28"/>
        </w:rPr>
        <w:t>)</w:t>
      </w:r>
      <w:r w:rsidR="007A4514" w:rsidRPr="00B87716">
        <w:rPr>
          <w:rFonts w:ascii="標楷體" w:hAnsi="標楷體" w:cs="新細明體" w:hint="eastAsia"/>
          <w:color w:val="000000" w:themeColor="text1"/>
          <w:kern w:val="0"/>
          <w:sz w:val="28"/>
          <w:szCs w:val="28"/>
        </w:rPr>
        <w:t>複驗：審驗結果不合格，經通知改善得申請複驗一次。</w:t>
      </w:r>
    </w:p>
    <w:p w14:paraId="2359F69E" w14:textId="6A8C560C" w:rsidR="006F72C3" w:rsidRPr="00B87716" w:rsidRDefault="006F72C3" w:rsidP="006F72C3">
      <w:pPr>
        <w:adjustRightInd w:val="0"/>
        <w:spacing w:line="440" w:lineRule="exact"/>
        <w:ind w:firstLine="0"/>
        <w:jc w:val="both"/>
        <w:rPr>
          <w:rFonts w:ascii="標楷體" w:hAnsi="標楷體"/>
          <w:color w:val="000000" w:themeColor="text1"/>
          <w:sz w:val="28"/>
          <w:szCs w:val="28"/>
        </w:rPr>
      </w:pPr>
    </w:p>
    <w:p w14:paraId="24CDFC8D" w14:textId="28E5A37E" w:rsidR="006F72C3" w:rsidRPr="00B87716" w:rsidRDefault="006F72C3" w:rsidP="006F72C3">
      <w:pPr>
        <w:adjustRightInd w:val="0"/>
        <w:spacing w:line="440" w:lineRule="exact"/>
        <w:ind w:firstLine="0"/>
        <w:jc w:val="both"/>
        <w:rPr>
          <w:rFonts w:ascii="標楷體" w:hAnsi="標楷體"/>
          <w:color w:val="000000" w:themeColor="text1"/>
          <w:sz w:val="28"/>
          <w:szCs w:val="28"/>
        </w:rPr>
      </w:pPr>
    </w:p>
    <w:p w14:paraId="0CBDD0F9" w14:textId="1453AB90" w:rsidR="009A31D8" w:rsidRPr="00B87716" w:rsidRDefault="009A31D8" w:rsidP="006F72C3">
      <w:pPr>
        <w:adjustRightInd w:val="0"/>
        <w:spacing w:line="440" w:lineRule="exact"/>
        <w:ind w:firstLine="0"/>
        <w:jc w:val="both"/>
        <w:rPr>
          <w:rFonts w:ascii="標楷體" w:hAnsi="標楷體"/>
          <w:color w:val="000000" w:themeColor="text1"/>
          <w:sz w:val="28"/>
          <w:szCs w:val="28"/>
        </w:rPr>
      </w:pPr>
    </w:p>
    <w:p w14:paraId="0D0F82A8" w14:textId="55545C02" w:rsidR="004933CC" w:rsidRPr="00B87716" w:rsidRDefault="004933CC" w:rsidP="0079226B">
      <w:pPr>
        <w:ind w:firstLine="0"/>
        <w:rPr>
          <w:color w:val="000000" w:themeColor="text1"/>
        </w:rPr>
      </w:pPr>
    </w:p>
    <w:p w14:paraId="205A93C4" w14:textId="07DCA3B4" w:rsidR="004750ED" w:rsidRPr="00B87716" w:rsidRDefault="004750ED" w:rsidP="0079226B">
      <w:pPr>
        <w:ind w:firstLine="0"/>
        <w:rPr>
          <w:color w:val="000000" w:themeColor="text1"/>
        </w:rPr>
      </w:pPr>
    </w:p>
    <w:p w14:paraId="1831D695" w14:textId="3ECB9289" w:rsidR="004933CC" w:rsidRPr="00B87716" w:rsidRDefault="004933CC" w:rsidP="0079226B">
      <w:pPr>
        <w:ind w:firstLine="0"/>
        <w:rPr>
          <w:color w:val="000000" w:themeColor="text1"/>
        </w:rPr>
      </w:pPr>
    </w:p>
    <w:p w14:paraId="22C15FFF" w14:textId="0C27D4CC" w:rsidR="004A43D6" w:rsidRPr="00B87716" w:rsidRDefault="004A43D6" w:rsidP="0079226B">
      <w:pPr>
        <w:ind w:firstLine="0"/>
        <w:rPr>
          <w:color w:val="000000" w:themeColor="text1"/>
        </w:rPr>
      </w:pPr>
    </w:p>
    <w:p w14:paraId="6F1B472F" w14:textId="543418B1" w:rsidR="004A43D6" w:rsidRPr="00B87716" w:rsidRDefault="004A43D6" w:rsidP="0079226B">
      <w:pPr>
        <w:ind w:firstLine="0"/>
        <w:rPr>
          <w:color w:val="000000" w:themeColor="text1"/>
        </w:rPr>
      </w:pPr>
    </w:p>
    <w:p w14:paraId="6DA418F6" w14:textId="77777777" w:rsidR="00C41EBB" w:rsidRPr="00B87716" w:rsidRDefault="00C41EBB" w:rsidP="0079226B">
      <w:pPr>
        <w:ind w:firstLine="0"/>
        <w:rPr>
          <w:color w:val="000000" w:themeColor="text1"/>
        </w:rPr>
      </w:pPr>
    </w:p>
    <w:p w14:paraId="56E6D6BD" w14:textId="1CC4A4C8" w:rsidR="004A43D6" w:rsidRPr="00B87716" w:rsidRDefault="004A43D6" w:rsidP="0079226B">
      <w:pPr>
        <w:ind w:firstLine="0"/>
        <w:rPr>
          <w:color w:val="000000" w:themeColor="text1"/>
        </w:rPr>
      </w:pPr>
    </w:p>
    <w:p w14:paraId="3EF245AD" w14:textId="77BC8034" w:rsidR="00FE6A51" w:rsidRPr="00B87716" w:rsidRDefault="00FE6A51" w:rsidP="0079226B">
      <w:pPr>
        <w:ind w:firstLine="0"/>
        <w:rPr>
          <w:color w:val="000000" w:themeColor="text1"/>
        </w:rPr>
      </w:pPr>
    </w:p>
    <w:p w14:paraId="158F3E22" w14:textId="6B21D841" w:rsidR="00FE6A51" w:rsidRPr="00B87716" w:rsidRDefault="00FE6A51" w:rsidP="0079226B">
      <w:pPr>
        <w:ind w:firstLine="0"/>
        <w:rPr>
          <w:color w:val="000000" w:themeColor="text1"/>
        </w:rPr>
      </w:pPr>
    </w:p>
    <w:p w14:paraId="0C721A9F" w14:textId="47225D83" w:rsidR="00FE6A51" w:rsidRPr="00B87716" w:rsidRDefault="00FE6A51" w:rsidP="0079226B">
      <w:pPr>
        <w:ind w:firstLine="0"/>
        <w:rPr>
          <w:color w:val="000000" w:themeColor="text1"/>
        </w:rPr>
      </w:pPr>
    </w:p>
    <w:p w14:paraId="0C6A3898" w14:textId="64C6B12A" w:rsidR="00FE6A51" w:rsidRPr="00B87716" w:rsidRDefault="00FE6A51" w:rsidP="0079226B">
      <w:pPr>
        <w:ind w:firstLine="0"/>
        <w:rPr>
          <w:color w:val="000000" w:themeColor="text1"/>
        </w:rPr>
      </w:pPr>
    </w:p>
    <w:p w14:paraId="35877399" w14:textId="21FA7B7D" w:rsidR="00FE6A51" w:rsidRPr="00B87716" w:rsidRDefault="00FE6A51" w:rsidP="0079226B">
      <w:pPr>
        <w:ind w:firstLine="0"/>
        <w:rPr>
          <w:color w:val="000000" w:themeColor="text1"/>
        </w:rPr>
      </w:pPr>
    </w:p>
    <w:p w14:paraId="216034F7" w14:textId="37D50662" w:rsidR="00FE6A51" w:rsidRPr="00B87716" w:rsidRDefault="00FE6A51" w:rsidP="0079226B">
      <w:pPr>
        <w:ind w:firstLine="0"/>
        <w:rPr>
          <w:color w:val="000000" w:themeColor="text1"/>
        </w:rPr>
      </w:pPr>
    </w:p>
    <w:p w14:paraId="0262BF9D" w14:textId="77777777" w:rsidR="00FE6A51" w:rsidRPr="00B87716" w:rsidRDefault="00FE6A51" w:rsidP="0079226B">
      <w:pPr>
        <w:ind w:firstLine="0"/>
        <w:rPr>
          <w:color w:val="000000" w:themeColor="text1"/>
        </w:rPr>
      </w:pPr>
    </w:p>
    <w:p w14:paraId="7260A1D0" w14:textId="558940BE" w:rsidR="004A43D6" w:rsidRPr="00B87716" w:rsidRDefault="004A43D6" w:rsidP="0079226B">
      <w:pPr>
        <w:ind w:firstLine="0"/>
        <w:rPr>
          <w:color w:val="000000" w:themeColor="text1"/>
        </w:rPr>
      </w:pPr>
    </w:p>
    <w:p w14:paraId="65562BC8" w14:textId="0B4BEA2D" w:rsidR="005C0BA2" w:rsidRPr="00B87716" w:rsidRDefault="005C0BA2" w:rsidP="00A42620">
      <w:pPr>
        <w:tabs>
          <w:tab w:val="left" w:pos="7307"/>
        </w:tabs>
        <w:adjustRightInd w:val="0"/>
        <w:snapToGrid/>
        <w:spacing w:line="360" w:lineRule="atLeast"/>
        <w:ind w:firstLine="0"/>
        <w:textAlignment w:val="baseline"/>
        <w:rPr>
          <w:rFonts w:ascii="標楷體" w:hAnsi="標楷體" w:cs="細明體"/>
          <w:color w:val="000000" w:themeColor="text1"/>
          <w:kern w:val="0"/>
          <w:sz w:val="32"/>
          <w:szCs w:val="32"/>
        </w:rPr>
      </w:pPr>
    </w:p>
    <w:p w14:paraId="4C5A8ED9" w14:textId="042F84A2" w:rsidR="005C0BA2" w:rsidRPr="00B87716" w:rsidRDefault="005C0BA2" w:rsidP="00A42620">
      <w:pPr>
        <w:tabs>
          <w:tab w:val="left" w:pos="7307"/>
        </w:tabs>
        <w:adjustRightInd w:val="0"/>
        <w:snapToGrid/>
        <w:spacing w:line="360" w:lineRule="atLeast"/>
        <w:ind w:firstLine="0"/>
        <w:textAlignment w:val="baseline"/>
        <w:rPr>
          <w:rFonts w:ascii="標楷體" w:hAnsi="標楷體" w:cs="細明體"/>
          <w:color w:val="000000" w:themeColor="text1"/>
          <w:kern w:val="0"/>
          <w:sz w:val="32"/>
          <w:szCs w:val="32"/>
        </w:rPr>
      </w:pPr>
      <w:r w:rsidRPr="00B87716">
        <w:rPr>
          <w:rFonts w:ascii="標楷體" w:hAnsi="標楷體" w:cs="細明體" w:hint="eastAsia"/>
          <w:color w:val="000000" w:themeColor="text1"/>
          <w:kern w:val="0"/>
          <w:sz w:val="32"/>
          <w:szCs w:val="32"/>
        </w:rPr>
        <w:lastRenderedPageBreak/>
        <w:t xml:space="preserve">附件一 </w:t>
      </w:r>
    </w:p>
    <w:p w14:paraId="56EB094B" w14:textId="77777777" w:rsidR="005C0BA2" w:rsidRPr="00B87716" w:rsidRDefault="005C0BA2" w:rsidP="005C0BA2">
      <w:pPr>
        <w:widowControl/>
        <w:snapToGrid/>
        <w:spacing w:line="240" w:lineRule="auto"/>
        <w:ind w:firstLine="0"/>
        <w:jc w:val="center"/>
        <w:rPr>
          <w:rFonts w:ascii="標楷體" w:hAnsi="標楷體" w:cs="新細明體"/>
          <w:color w:val="000000" w:themeColor="text1"/>
          <w:kern w:val="0"/>
          <w:sz w:val="32"/>
          <w:szCs w:val="32"/>
        </w:rPr>
      </w:pPr>
      <w:r w:rsidRPr="00B87716">
        <w:rPr>
          <w:rFonts w:ascii="標楷體" w:hAnsi="標楷體" w:cs="新細明體" w:hint="eastAsia"/>
          <w:b/>
          <w:bCs/>
          <w:color w:val="000000" w:themeColor="text1"/>
          <w:kern w:val="0"/>
          <w:sz w:val="32"/>
          <w:szCs w:val="32"/>
        </w:rPr>
        <w:t>學術、教育或實驗研發電信網路無線電臺審驗紀錄表</w:t>
      </w:r>
    </w:p>
    <w:p w14:paraId="4966D80B" w14:textId="25D7870F" w:rsidR="005C0BA2" w:rsidRPr="00B87716" w:rsidRDefault="005C0BA2" w:rsidP="005C0BA2">
      <w:pPr>
        <w:adjustRightInd w:val="0"/>
        <w:snapToGrid/>
        <w:spacing w:line="360" w:lineRule="atLeast"/>
        <w:ind w:firstLine="0"/>
        <w:textAlignment w:val="baseline"/>
        <w:rPr>
          <w:rFonts w:ascii="標楷體" w:hAnsi="標楷體" w:cs="細明體"/>
          <w:color w:val="000000" w:themeColor="text1"/>
          <w:kern w:val="0"/>
          <w:sz w:val="32"/>
          <w:szCs w:val="32"/>
        </w:rPr>
      </w:pPr>
    </w:p>
    <w:p w14:paraId="11D06A40" w14:textId="380370DA" w:rsidR="005C0BA2" w:rsidRPr="00B87716" w:rsidRDefault="005C0BA2" w:rsidP="005C0BA2">
      <w:pPr>
        <w:adjustRightInd w:val="0"/>
        <w:snapToGrid/>
        <w:spacing w:line="360" w:lineRule="atLeast"/>
        <w:ind w:firstLine="0"/>
        <w:textAlignment w:val="baseline"/>
        <w:rPr>
          <w:rFonts w:ascii="標楷體" w:hAnsi="標楷體" w:cs="細明體"/>
          <w:noProof/>
          <w:color w:val="000000" w:themeColor="text1"/>
          <w:kern w:val="0"/>
          <w:sz w:val="32"/>
          <w:szCs w:val="32"/>
        </w:rPr>
      </w:pPr>
      <w:r w:rsidRPr="00B87716">
        <w:rPr>
          <w:rFonts w:ascii="標楷體" w:hAnsi="標楷體" w:cs="細明體" w:hint="eastAsia"/>
          <w:color w:val="000000" w:themeColor="text1"/>
          <w:kern w:val="0"/>
          <w:sz w:val="32"/>
          <w:szCs w:val="32"/>
        </w:rPr>
        <w:t>申請人：</w:t>
      </w:r>
      <w:r w:rsidRPr="00B87716">
        <w:rPr>
          <w:rFonts w:ascii="標楷體" w:hAnsi="標楷體" w:cs="細明體"/>
          <w:color w:val="000000" w:themeColor="text1"/>
          <w:kern w:val="0"/>
          <w:sz w:val="32"/>
          <w:szCs w:val="32"/>
        </w:rPr>
        <w:t xml:space="preserve">               </w:t>
      </w:r>
      <w:r w:rsidRPr="00B87716">
        <w:rPr>
          <w:rFonts w:ascii="標楷體" w:hAnsi="標楷體" w:cs="細明體" w:hint="eastAsia"/>
          <w:color w:val="000000" w:themeColor="text1"/>
          <w:kern w:val="0"/>
          <w:sz w:val="32"/>
          <w:szCs w:val="32"/>
        </w:rPr>
        <w:t>核准頻率：</w:t>
      </w:r>
    </w:p>
    <w:tbl>
      <w:tblPr>
        <w:tblStyle w:val="a"/>
        <w:tblW w:w="90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873"/>
        <w:gridCol w:w="2813"/>
        <w:gridCol w:w="1559"/>
        <w:gridCol w:w="3188"/>
      </w:tblGrid>
      <w:tr w:rsidR="00B87716" w:rsidRPr="00B87716" w14:paraId="02FB5767" w14:textId="77777777" w:rsidTr="00B24DAB">
        <w:trPr>
          <w:trHeight w:val="591"/>
        </w:trPr>
        <w:tc>
          <w:tcPr>
            <w:tcW w:w="4253" w:type="dxa"/>
            <w:gridSpan w:val="3"/>
          </w:tcPr>
          <w:p w14:paraId="0388D13A" w14:textId="747C2D13" w:rsidR="005C0BA2" w:rsidRPr="00B87716" w:rsidRDefault="005C0BA2" w:rsidP="005C0BA2">
            <w:pPr>
              <w:adjustRightInd w:val="0"/>
              <w:snapToGrid/>
              <w:spacing w:line="360" w:lineRule="atLeast"/>
              <w:ind w:firstLine="0"/>
              <w:jc w:val="center"/>
              <w:textAlignment w:val="baseline"/>
              <w:rPr>
                <w:rFonts w:ascii="標楷體" w:hAnsi="標楷體" w:cs="細明體"/>
                <w:noProof/>
                <w:color w:val="000000" w:themeColor="text1"/>
                <w:kern w:val="0"/>
                <w:sz w:val="28"/>
                <w:szCs w:val="28"/>
              </w:rPr>
            </w:pPr>
            <w:r w:rsidRPr="00B87716">
              <w:rPr>
                <w:rFonts w:ascii="標楷體" w:hAnsi="標楷體" w:cs="細明體" w:hint="eastAsia"/>
                <w:noProof/>
                <w:color w:val="000000" w:themeColor="text1"/>
                <w:kern w:val="0"/>
                <w:sz w:val="28"/>
                <w:szCs w:val="28"/>
              </w:rPr>
              <w:t>審驗項目</w:t>
            </w:r>
          </w:p>
        </w:tc>
        <w:tc>
          <w:tcPr>
            <w:tcW w:w="1559" w:type="dxa"/>
          </w:tcPr>
          <w:p w14:paraId="32CF457C" w14:textId="77777777" w:rsidR="005C0BA2" w:rsidRPr="00B87716" w:rsidRDefault="005C0BA2" w:rsidP="005C0BA2">
            <w:pPr>
              <w:adjustRightInd w:val="0"/>
              <w:snapToGrid/>
              <w:spacing w:line="360" w:lineRule="atLeast"/>
              <w:ind w:firstLine="0"/>
              <w:jc w:val="center"/>
              <w:textAlignment w:val="baseline"/>
              <w:rPr>
                <w:rFonts w:ascii="標楷體" w:hAnsi="標楷體" w:cs="細明體"/>
                <w:noProof/>
                <w:color w:val="000000" w:themeColor="text1"/>
                <w:kern w:val="0"/>
                <w:sz w:val="28"/>
                <w:szCs w:val="28"/>
              </w:rPr>
            </w:pPr>
            <w:r w:rsidRPr="00B87716">
              <w:rPr>
                <w:rFonts w:ascii="標楷體" w:hAnsi="標楷體" w:cs="細明體" w:hint="eastAsia"/>
                <w:noProof/>
                <w:color w:val="000000" w:themeColor="text1"/>
                <w:kern w:val="0"/>
                <w:sz w:val="28"/>
                <w:szCs w:val="28"/>
              </w:rPr>
              <w:t>審驗結果</w:t>
            </w:r>
          </w:p>
        </w:tc>
        <w:tc>
          <w:tcPr>
            <w:tcW w:w="3188" w:type="dxa"/>
          </w:tcPr>
          <w:p w14:paraId="54A96E5A" w14:textId="77777777" w:rsidR="005C0BA2" w:rsidRPr="00B87716" w:rsidRDefault="005C0BA2" w:rsidP="005C0BA2">
            <w:pPr>
              <w:adjustRightInd w:val="0"/>
              <w:snapToGrid/>
              <w:spacing w:line="360" w:lineRule="atLeast"/>
              <w:ind w:firstLine="0"/>
              <w:jc w:val="center"/>
              <w:textAlignment w:val="baseline"/>
              <w:rPr>
                <w:rFonts w:ascii="標楷體" w:hAnsi="標楷體" w:cs="細明體"/>
                <w:noProof/>
                <w:color w:val="000000" w:themeColor="text1"/>
                <w:kern w:val="0"/>
                <w:sz w:val="32"/>
                <w:szCs w:val="32"/>
              </w:rPr>
            </w:pPr>
            <w:r w:rsidRPr="00B87716">
              <w:rPr>
                <w:rFonts w:ascii="標楷體" w:hAnsi="標楷體" w:cs="細明體" w:hint="eastAsia"/>
                <w:noProof/>
                <w:color w:val="000000" w:themeColor="text1"/>
                <w:kern w:val="0"/>
                <w:sz w:val="32"/>
                <w:szCs w:val="32"/>
              </w:rPr>
              <w:t>備註</w:t>
            </w:r>
          </w:p>
        </w:tc>
      </w:tr>
      <w:tr w:rsidR="00B87716" w:rsidRPr="00B87716" w14:paraId="3091905D" w14:textId="77777777" w:rsidTr="00B24DAB">
        <w:trPr>
          <w:cantSplit/>
        </w:trPr>
        <w:tc>
          <w:tcPr>
            <w:tcW w:w="567" w:type="dxa"/>
            <w:vMerge w:val="restart"/>
            <w:vAlign w:val="center"/>
          </w:tcPr>
          <w:p w14:paraId="7F54C2B0" w14:textId="77777777" w:rsidR="005C0BA2" w:rsidRPr="00B87716" w:rsidRDefault="005C0BA2" w:rsidP="005C0BA2">
            <w:pPr>
              <w:adjustRightInd w:val="0"/>
              <w:snapToGrid/>
              <w:spacing w:line="480" w:lineRule="exact"/>
              <w:ind w:firstLine="0"/>
              <w:jc w:val="center"/>
              <w:textAlignment w:val="baseline"/>
              <w:rPr>
                <w:rFonts w:ascii="標楷體" w:hAnsi="標楷體" w:cs="細明體"/>
                <w:noProof/>
                <w:color w:val="000000" w:themeColor="text1"/>
                <w:kern w:val="0"/>
                <w:sz w:val="28"/>
                <w:szCs w:val="28"/>
              </w:rPr>
            </w:pPr>
            <w:r w:rsidRPr="00B87716">
              <w:rPr>
                <w:rFonts w:ascii="標楷體" w:hAnsi="標楷體" w:cs="細明體" w:hint="eastAsia"/>
                <w:noProof/>
                <w:color w:val="000000" w:themeColor="text1"/>
                <w:kern w:val="0"/>
                <w:sz w:val="28"/>
                <w:szCs w:val="28"/>
              </w:rPr>
              <w:t>一般性項目</w:t>
            </w:r>
          </w:p>
        </w:tc>
        <w:tc>
          <w:tcPr>
            <w:tcW w:w="3686" w:type="dxa"/>
            <w:gridSpan w:val="2"/>
          </w:tcPr>
          <w:p w14:paraId="71BDC396" w14:textId="27A746F0" w:rsidR="005C0BA2" w:rsidRPr="00B87716" w:rsidRDefault="005C0BA2" w:rsidP="005C0BA2">
            <w:pPr>
              <w:adjustRightInd w:val="0"/>
              <w:snapToGrid/>
              <w:spacing w:line="400" w:lineRule="exact"/>
              <w:ind w:left="535" w:hanging="425"/>
              <w:jc w:val="both"/>
              <w:textAlignment w:val="baseline"/>
              <w:rPr>
                <w:rFonts w:ascii="標楷體" w:hAnsi="標楷體" w:cs="細明體"/>
                <w:noProof/>
                <w:color w:val="000000" w:themeColor="text1"/>
                <w:kern w:val="0"/>
                <w:sz w:val="28"/>
                <w:szCs w:val="28"/>
              </w:rPr>
            </w:pPr>
            <w:r w:rsidRPr="00B87716">
              <w:rPr>
                <w:rFonts w:ascii="標楷體" w:hAnsi="標楷體" w:cs="細明體"/>
                <w:noProof/>
                <w:color w:val="000000" w:themeColor="text1"/>
                <w:kern w:val="0"/>
                <w:sz w:val="28"/>
                <w:szCs w:val="28"/>
              </w:rPr>
              <w:t>1</w:t>
            </w:r>
            <w:r w:rsidRPr="00B87716">
              <w:rPr>
                <w:rFonts w:ascii="標楷體" w:hAnsi="標楷體" w:cs="細明體" w:hint="eastAsia"/>
                <w:noProof/>
                <w:color w:val="000000" w:themeColor="text1"/>
                <w:kern w:val="0"/>
                <w:sz w:val="28"/>
                <w:szCs w:val="28"/>
              </w:rPr>
              <w:t>、電</w:t>
            </w:r>
            <w:r w:rsidRPr="00B87716">
              <w:rPr>
                <w:rFonts w:ascii="標楷體" w:hAnsi="標楷體" w:cs="細明體" w:hint="eastAsia"/>
                <w:color w:val="000000" w:themeColor="text1"/>
                <w:kern w:val="0"/>
                <w:sz w:val="28"/>
                <w:szCs w:val="28"/>
              </w:rPr>
              <w:t>臺</w:t>
            </w:r>
            <w:r w:rsidRPr="00B87716">
              <w:rPr>
                <w:rFonts w:ascii="標楷體" w:hAnsi="標楷體" w:cs="細明體" w:hint="eastAsia"/>
                <w:noProof/>
                <w:color w:val="000000" w:themeColor="text1"/>
                <w:kern w:val="0"/>
                <w:sz w:val="28"/>
                <w:szCs w:val="28"/>
              </w:rPr>
              <w:t>地址與無線電臺設置申請表是否相符。</w:t>
            </w:r>
          </w:p>
        </w:tc>
        <w:tc>
          <w:tcPr>
            <w:tcW w:w="1559" w:type="dxa"/>
          </w:tcPr>
          <w:p w14:paraId="180546C2" w14:textId="77777777" w:rsidR="005C0BA2" w:rsidRPr="00B87716" w:rsidRDefault="005C0BA2" w:rsidP="005C0BA2">
            <w:pPr>
              <w:adjustRightInd w:val="0"/>
              <w:snapToGrid/>
              <w:spacing w:line="400" w:lineRule="exact"/>
              <w:ind w:firstLine="0"/>
              <w:textAlignment w:val="baseline"/>
              <w:rPr>
                <w:rFonts w:ascii="標楷體" w:hAnsi="標楷體" w:cs="細明體"/>
                <w:noProof/>
                <w:color w:val="000000" w:themeColor="text1"/>
                <w:kern w:val="0"/>
                <w:sz w:val="28"/>
                <w:szCs w:val="28"/>
              </w:rPr>
            </w:pPr>
            <w:r w:rsidRPr="00B87716">
              <w:rPr>
                <w:rFonts w:ascii="標楷體" w:hAnsi="標楷體" w:cs="細明體" w:hint="eastAsia"/>
                <w:noProof/>
                <w:color w:val="000000" w:themeColor="text1"/>
                <w:kern w:val="0"/>
                <w:sz w:val="28"/>
                <w:szCs w:val="28"/>
              </w:rPr>
              <w:t>□符合</w:t>
            </w:r>
          </w:p>
          <w:p w14:paraId="1D783E4B" w14:textId="77777777" w:rsidR="005C0BA2" w:rsidRPr="00B87716" w:rsidRDefault="005C0BA2" w:rsidP="005C0BA2">
            <w:pPr>
              <w:adjustRightInd w:val="0"/>
              <w:snapToGrid/>
              <w:spacing w:line="400" w:lineRule="exact"/>
              <w:ind w:firstLine="0"/>
              <w:textAlignment w:val="baseline"/>
              <w:rPr>
                <w:rFonts w:ascii="標楷體" w:hAnsi="標楷體" w:cs="細明體"/>
                <w:noProof/>
                <w:color w:val="000000" w:themeColor="text1"/>
                <w:kern w:val="0"/>
                <w:sz w:val="28"/>
                <w:szCs w:val="28"/>
              </w:rPr>
            </w:pPr>
            <w:r w:rsidRPr="00B87716">
              <w:rPr>
                <w:rFonts w:ascii="標楷體" w:hAnsi="標楷體" w:cs="細明體" w:hint="eastAsia"/>
                <w:noProof/>
                <w:color w:val="000000" w:themeColor="text1"/>
                <w:kern w:val="0"/>
                <w:sz w:val="28"/>
                <w:szCs w:val="28"/>
              </w:rPr>
              <w:t>□不符合</w:t>
            </w:r>
          </w:p>
        </w:tc>
        <w:tc>
          <w:tcPr>
            <w:tcW w:w="3188" w:type="dxa"/>
          </w:tcPr>
          <w:p w14:paraId="28FA9778" w14:textId="77777777" w:rsidR="005C0BA2" w:rsidRPr="00B87716" w:rsidRDefault="005C0BA2" w:rsidP="005C0BA2">
            <w:pPr>
              <w:adjustRightInd w:val="0"/>
              <w:snapToGrid/>
              <w:spacing w:line="360" w:lineRule="atLeast"/>
              <w:ind w:firstLine="0"/>
              <w:jc w:val="both"/>
              <w:textAlignment w:val="baseline"/>
              <w:rPr>
                <w:rFonts w:ascii="標楷體" w:hAnsi="標楷體" w:cs="細明體"/>
                <w:noProof/>
                <w:color w:val="000000" w:themeColor="text1"/>
                <w:kern w:val="0"/>
                <w:sz w:val="32"/>
                <w:szCs w:val="32"/>
              </w:rPr>
            </w:pPr>
          </w:p>
        </w:tc>
      </w:tr>
      <w:tr w:rsidR="00B87716" w:rsidRPr="00B87716" w14:paraId="20613121" w14:textId="77777777" w:rsidTr="00B24DAB">
        <w:trPr>
          <w:cantSplit/>
        </w:trPr>
        <w:tc>
          <w:tcPr>
            <w:tcW w:w="567" w:type="dxa"/>
            <w:vMerge/>
          </w:tcPr>
          <w:p w14:paraId="5B5C1B59" w14:textId="77777777" w:rsidR="005C0BA2" w:rsidRPr="00B87716" w:rsidRDefault="005C0BA2" w:rsidP="005C0BA2">
            <w:pPr>
              <w:adjustRightInd w:val="0"/>
              <w:snapToGrid/>
              <w:spacing w:line="360" w:lineRule="atLeast"/>
              <w:ind w:firstLine="0"/>
              <w:jc w:val="center"/>
              <w:textAlignment w:val="baseline"/>
              <w:rPr>
                <w:rFonts w:ascii="標楷體" w:hAnsi="標楷體" w:cs="細明體"/>
                <w:noProof/>
                <w:color w:val="000000" w:themeColor="text1"/>
                <w:kern w:val="0"/>
                <w:sz w:val="28"/>
                <w:szCs w:val="28"/>
              </w:rPr>
            </w:pPr>
          </w:p>
        </w:tc>
        <w:tc>
          <w:tcPr>
            <w:tcW w:w="3686" w:type="dxa"/>
            <w:gridSpan w:val="2"/>
          </w:tcPr>
          <w:p w14:paraId="7791FDD2" w14:textId="77777777" w:rsidR="005C0BA2" w:rsidRPr="00B87716" w:rsidRDefault="005C0BA2" w:rsidP="005C0BA2">
            <w:pPr>
              <w:adjustRightInd w:val="0"/>
              <w:snapToGrid/>
              <w:spacing w:line="400" w:lineRule="exact"/>
              <w:ind w:left="535" w:hanging="425"/>
              <w:jc w:val="both"/>
              <w:textAlignment w:val="baseline"/>
              <w:rPr>
                <w:rFonts w:ascii="標楷體" w:hAnsi="標楷體" w:cs="細明體"/>
                <w:noProof/>
                <w:color w:val="000000" w:themeColor="text1"/>
                <w:kern w:val="0"/>
                <w:sz w:val="28"/>
                <w:szCs w:val="28"/>
              </w:rPr>
            </w:pPr>
            <w:r w:rsidRPr="00B87716">
              <w:rPr>
                <w:rFonts w:ascii="標楷體" w:hAnsi="標楷體" w:cs="細明體"/>
                <w:noProof/>
                <w:color w:val="000000" w:themeColor="text1"/>
                <w:kern w:val="0"/>
                <w:sz w:val="28"/>
                <w:szCs w:val="28"/>
              </w:rPr>
              <w:t>2</w:t>
            </w:r>
            <w:r w:rsidRPr="00B87716">
              <w:rPr>
                <w:rFonts w:ascii="標楷體" w:hAnsi="標楷體" w:cs="細明體" w:hint="eastAsia"/>
                <w:noProof/>
                <w:color w:val="000000" w:themeColor="text1"/>
                <w:kern w:val="0"/>
                <w:sz w:val="28"/>
                <w:szCs w:val="28"/>
              </w:rPr>
              <w:t>、機件廠牌、型號是否和無線電臺設置申請表相符。</w:t>
            </w:r>
          </w:p>
        </w:tc>
        <w:tc>
          <w:tcPr>
            <w:tcW w:w="1559" w:type="dxa"/>
          </w:tcPr>
          <w:p w14:paraId="36C34EFC" w14:textId="0F1E8DC6" w:rsidR="005C0BA2" w:rsidRPr="00B87716" w:rsidRDefault="005C0BA2" w:rsidP="005C0BA2">
            <w:pPr>
              <w:adjustRightInd w:val="0"/>
              <w:snapToGrid/>
              <w:spacing w:line="400" w:lineRule="exact"/>
              <w:ind w:firstLine="0"/>
              <w:textAlignment w:val="baseline"/>
              <w:rPr>
                <w:rFonts w:ascii="標楷體" w:hAnsi="標楷體" w:cs="細明體"/>
                <w:noProof/>
                <w:color w:val="000000" w:themeColor="text1"/>
                <w:kern w:val="0"/>
                <w:sz w:val="28"/>
                <w:szCs w:val="28"/>
              </w:rPr>
            </w:pPr>
            <w:r w:rsidRPr="00B87716">
              <w:rPr>
                <w:rFonts w:ascii="標楷體" w:hAnsi="標楷體" w:cs="細明體" w:hint="eastAsia"/>
                <w:noProof/>
                <w:color w:val="000000" w:themeColor="text1"/>
                <w:kern w:val="0"/>
                <w:sz w:val="28"/>
                <w:szCs w:val="28"/>
              </w:rPr>
              <w:t>□符合</w:t>
            </w:r>
          </w:p>
          <w:p w14:paraId="7DB9F063" w14:textId="77777777" w:rsidR="005C0BA2" w:rsidRPr="00B87716" w:rsidRDefault="005C0BA2" w:rsidP="005C0BA2">
            <w:pPr>
              <w:adjustRightInd w:val="0"/>
              <w:snapToGrid/>
              <w:spacing w:line="400" w:lineRule="exact"/>
              <w:ind w:firstLine="0"/>
              <w:textAlignment w:val="baseline"/>
              <w:rPr>
                <w:rFonts w:ascii="標楷體" w:hAnsi="標楷體" w:cs="細明體"/>
                <w:noProof/>
                <w:color w:val="000000" w:themeColor="text1"/>
                <w:kern w:val="0"/>
                <w:sz w:val="28"/>
                <w:szCs w:val="28"/>
              </w:rPr>
            </w:pPr>
            <w:r w:rsidRPr="00B87716">
              <w:rPr>
                <w:rFonts w:ascii="標楷體" w:hAnsi="標楷體" w:cs="細明體" w:hint="eastAsia"/>
                <w:noProof/>
                <w:color w:val="000000" w:themeColor="text1"/>
                <w:kern w:val="0"/>
                <w:sz w:val="28"/>
                <w:szCs w:val="28"/>
              </w:rPr>
              <w:t>□不符合</w:t>
            </w:r>
          </w:p>
        </w:tc>
        <w:tc>
          <w:tcPr>
            <w:tcW w:w="3188" w:type="dxa"/>
          </w:tcPr>
          <w:p w14:paraId="6147F3CF" w14:textId="77777777" w:rsidR="005C0BA2" w:rsidRPr="00B87716" w:rsidRDefault="005C0BA2" w:rsidP="005C0BA2">
            <w:pPr>
              <w:adjustRightInd w:val="0"/>
              <w:snapToGrid/>
              <w:spacing w:line="360" w:lineRule="atLeast"/>
              <w:ind w:firstLine="0"/>
              <w:textAlignment w:val="baseline"/>
              <w:rPr>
                <w:rFonts w:ascii="標楷體" w:hAnsi="標楷體" w:cs="細明體"/>
                <w:noProof/>
                <w:color w:val="000000" w:themeColor="text1"/>
                <w:kern w:val="0"/>
                <w:sz w:val="28"/>
                <w:szCs w:val="28"/>
              </w:rPr>
            </w:pPr>
            <w:r w:rsidRPr="00B87716">
              <w:rPr>
                <w:rFonts w:ascii="標楷體" w:hAnsi="標楷體" w:cs="細明體" w:hint="eastAsia"/>
                <w:noProof/>
                <w:color w:val="000000" w:themeColor="text1"/>
                <w:kern w:val="0"/>
                <w:sz w:val="28"/>
                <w:szCs w:val="28"/>
              </w:rPr>
              <w:t>機件序號</w:t>
            </w:r>
            <w:r w:rsidRPr="00B87716">
              <w:rPr>
                <w:rFonts w:ascii="標楷體" w:hAnsi="標楷體" w:cs="細明體"/>
                <w:noProof/>
                <w:color w:val="000000" w:themeColor="text1"/>
                <w:kern w:val="0"/>
                <w:sz w:val="28"/>
                <w:szCs w:val="28"/>
              </w:rPr>
              <w:t>________</w:t>
            </w:r>
          </w:p>
        </w:tc>
      </w:tr>
      <w:tr w:rsidR="00B87716" w:rsidRPr="00B87716" w14:paraId="2768F615" w14:textId="77777777" w:rsidTr="00B24DAB">
        <w:trPr>
          <w:cantSplit/>
          <w:trHeight w:val="488"/>
        </w:trPr>
        <w:tc>
          <w:tcPr>
            <w:tcW w:w="567" w:type="dxa"/>
            <w:vMerge/>
          </w:tcPr>
          <w:p w14:paraId="4BA68C2A" w14:textId="77777777" w:rsidR="005C0BA2" w:rsidRPr="00B87716" w:rsidRDefault="005C0BA2" w:rsidP="005C0BA2">
            <w:pPr>
              <w:adjustRightInd w:val="0"/>
              <w:snapToGrid/>
              <w:spacing w:line="360" w:lineRule="atLeast"/>
              <w:ind w:firstLine="0"/>
              <w:jc w:val="center"/>
              <w:textAlignment w:val="baseline"/>
              <w:rPr>
                <w:rFonts w:ascii="標楷體" w:hAnsi="標楷體" w:cs="細明體"/>
                <w:noProof/>
                <w:color w:val="000000" w:themeColor="text1"/>
                <w:kern w:val="0"/>
                <w:sz w:val="28"/>
                <w:szCs w:val="28"/>
              </w:rPr>
            </w:pPr>
          </w:p>
        </w:tc>
        <w:tc>
          <w:tcPr>
            <w:tcW w:w="3686" w:type="dxa"/>
            <w:gridSpan w:val="2"/>
          </w:tcPr>
          <w:p w14:paraId="4F5C048B" w14:textId="77777777" w:rsidR="005C0BA2" w:rsidRPr="00B87716" w:rsidRDefault="005C0BA2" w:rsidP="005C0BA2">
            <w:pPr>
              <w:adjustRightInd w:val="0"/>
              <w:snapToGrid/>
              <w:spacing w:line="400" w:lineRule="exact"/>
              <w:ind w:left="535" w:hanging="425"/>
              <w:jc w:val="both"/>
              <w:textAlignment w:val="baseline"/>
              <w:rPr>
                <w:rFonts w:ascii="標楷體" w:hAnsi="標楷體" w:cs="細明體"/>
                <w:noProof/>
                <w:color w:val="000000" w:themeColor="text1"/>
                <w:kern w:val="0"/>
                <w:sz w:val="28"/>
                <w:szCs w:val="28"/>
              </w:rPr>
            </w:pPr>
            <w:r w:rsidRPr="00B87716">
              <w:rPr>
                <w:rFonts w:ascii="標楷體" w:hAnsi="標楷體" w:cs="細明體"/>
                <w:noProof/>
                <w:color w:val="000000" w:themeColor="text1"/>
                <w:kern w:val="0"/>
                <w:sz w:val="28"/>
                <w:szCs w:val="28"/>
              </w:rPr>
              <w:t>3</w:t>
            </w:r>
            <w:r w:rsidRPr="00B87716">
              <w:rPr>
                <w:rFonts w:ascii="標楷體" w:hAnsi="標楷體" w:cs="細明體" w:hint="eastAsia"/>
                <w:noProof/>
                <w:color w:val="000000" w:themeColor="text1"/>
                <w:kern w:val="0"/>
                <w:sz w:val="28"/>
                <w:szCs w:val="28"/>
              </w:rPr>
              <w:t>、天線結構高度超過地面六十公尺者是否裝設航空色標與標識燈具。</w:t>
            </w:r>
          </w:p>
        </w:tc>
        <w:tc>
          <w:tcPr>
            <w:tcW w:w="1559" w:type="dxa"/>
          </w:tcPr>
          <w:p w14:paraId="182727CF" w14:textId="77777777" w:rsidR="005C0BA2" w:rsidRPr="00B87716" w:rsidRDefault="005C0BA2" w:rsidP="005C0BA2">
            <w:pPr>
              <w:adjustRightInd w:val="0"/>
              <w:snapToGrid/>
              <w:spacing w:line="400" w:lineRule="exact"/>
              <w:ind w:firstLine="0"/>
              <w:textAlignment w:val="baseline"/>
              <w:rPr>
                <w:rFonts w:ascii="標楷體" w:hAnsi="標楷體" w:cs="細明體"/>
                <w:noProof/>
                <w:color w:val="000000" w:themeColor="text1"/>
                <w:kern w:val="0"/>
                <w:sz w:val="28"/>
                <w:szCs w:val="28"/>
              </w:rPr>
            </w:pPr>
            <w:r w:rsidRPr="00B87716">
              <w:rPr>
                <w:rFonts w:ascii="標楷體" w:hAnsi="標楷體" w:cs="細明體" w:hint="eastAsia"/>
                <w:noProof/>
                <w:color w:val="000000" w:themeColor="text1"/>
                <w:kern w:val="0"/>
                <w:sz w:val="28"/>
                <w:szCs w:val="28"/>
              </w:rPr>
              <w:t>□符合</w:t>
            </w:r>
          </w:p>
          <w:p w14:paraId="312EE579" w14:textId="77777777" w:rsidR="005C0BA2" w:rsidRPr="00B87716" w:rsidRDefault="005C0BA2" w:rsidP="005C0BA2">
            <w:pPr>
              <w:adjustRightInd w:val="0"/>
              <w:snapToGrid/>
              <w:spacing w:line="400" w:lineRule="exact"/>
              <w:ind w:firstLine="0"/>
              <w:textAlignment w:val="baseline"/>
              <w:rPr>
                <w:rFonts w:ascii="標楷體" w:hAnsi="標楷體" w:cs="細明體"/>
                <w:noProof/>
                <w:color w:val="000000" w:themeColor="text1"/>
                <w:kern w:val="0"/>
                <w:sz w:val="28"/>
                <w:szCs w:val="28"/>
              </w:rPr>
            </w:pPr>
            <w:r w:rsidRPr="00B87716">
              <w:rPr>
                <w:rFonts w:ascii="標楷體" w:hAnsi="標楷體" w:cs="細明體" w:hint="eastAsia"/>
                <w:noProof/>
                <w:color w:val="000000" w:themeColor="text1"/>
                <w:kern w:val="0"/>
                <w:sz w:val="28"/>
                <w:szCs w:val="28"/>
              </w:rPr>
              <w:t>□不符合</w:t>
            </w:r>
          </w:p>
        </w:tc>
        <w:tc>
          <w:tcPr>
            <w:tcW w:w="3188" w:type="dxa"/>
          </w:tcPr>
          <w:p w14:paraId="6F26326A" w14:textId="65CAC61E" w:rsidR="005C0BA2" w:rsidRPr="00B87716" w:rsidRDefault="005C0BA2" w:rsidP="005C0BA2">
            <w:pPr>
              <w:adjustRightInd w:val="0"/>
              <w:snapToGrid/>
              <w:spacing w:line="360" w:lineRule="atLeast"/>
              <w:ind w:firstLine="0"/>
              <w:textAlignment w:val="baseline"/>
              <w:rPr>
                <w:rFonts w:ascii="標楷體" w:hAnsi="標楷體" w:cs="細明體"/>
                <w:noProof/>
                <w:color w:val="000000" w:themeColor="text1"/>
                <w:kern w:val="0"/>
                <w:sz w:val="32"/>
                <w:szCs w:val="32"/>
              </w:rPr>
            </w:pPr>
          </w:p>
        </w:tc>
      </w:tr>
      <w:tr w:rsidR="00B87716" w:rsidRPr="00B87716" w14:paraId="5A671A1A" w14:textId="77777777" w:rsidTr="00B24DAB">
        <w:trPr>
          <w:cantSplit/>
          <w:trHeight w:val="931"/>
        </w:trPr>
        <w:tc>
          <w:tcPr>
            <w:tcW w:w="567" w:type="dxa"/>
            <w:vMerge w:val="restart"/>
          </w:tcPr>
          <w:p w14:paraId="00B55AED" w14:textId="77777777" w:rsidR="005C0BA2" w:rsidRPr="00B87716" w:rsidRDefault="005C0BA2" w:rsidP="005C0BA2">
            <w:pPr>
              <w:adjustRightInd w:val="0"/>
              <w:snapToGrid/>
              <w:spacing w:line="480" w:lineRule="exact"/>
              <w:ind w:firstLine="0"/>
              <w:jc w:val="center"/>
              <w:textAlignment w:val="baseline"/>
              <w:rPr>
                <w:rFonts w:ascii="標楷體" w:hAnsi="標楷體" w:cs="細明體"/>
                <w:noProof/>
                <w:color w:val="000000" w:themeColor="text1"/>
                <w:kern w:val="0"/>
                <w:sz w:val="28"/>
                <w:szCs w:val="28"/>
              </w:rPr>
            </w:pPr>
          </w:p>
          <w:p w14:paraId="486DDAAA" w14:textId="77777777" w:rsidR="005C0BA2" w:rsidRPr="00B87716" w:rsidRDefault="005C0BA2" w:rsidP="005C0BA2">
            <w:pPr>
              <w:adjustRightInd w:val="0"/>
              <w:snapToGrid/>
              <w:spacing w:line="480" w:lineRule="exact"/>
              <w:ind w:firstLine="0"/>
              <w:jc w:val="center"/>
              <w:textAlignment w:val="baseline"/>
              <w:rPr>
                <w:rFonts w:ascii="標楷體" w:hAnsi="標楷體" w:cs="細明體"/>
                <w:noProof/>
                <w:color w:val="000000" w:themeColor="text1"/>
                <w:kern w:val="0"/>
                <w:sz w:val="28"/>
                <w:szCs w:val="28"/>
              </w:rPr>
            </w:pPr>
            <w:r w:rsidRPr="00B87716">
              <w:rPr>
                <w:rFonts w:ascii="標楷體" w:hAnsi="標楷體" w:cs="細明體" w:hint="eastAsia"/>
                <w:noProof/>
                <w:color w:val="000000" w:themeColor="text1"/>
                <w:kern w:val="0"/>
                <w:sz w:val="28"/>
                <w:szCs w:val="28"/>
              </w:rPr>
              <w:t>技術性項目</w:t>
            </w:r>
            <w:r w:rsidRPr="00B87716">
              <w:rPr>
                <w:rFonts w:ascii="標楷體" w:hAnsi="標楷體" w:cs="細明體"/>
                <w:noProof/>
                <w:color w:val="000000" w:themeColor="text1"/>
                <w:kern w:val="0"/>
                <w:sz w:val="28"/>
                <w:szCs w:val="28"/>
              </w:rPr>
              <w:t xml:space="preserve">      </w:t>
            </w:r>
          </w:p>
        </w:tc>
        <w:tc>
          <w:tcPr>
            <w:tcW w:w="3686" w:type="dxa"/>
            <w:gridSpan w:val="2"/>
          </w:tcPr>
          <w:p w14:paraId="396A77D0" w14:textId="77777777" w:rsidR="005C0BA2" w:rsidRPr="00B87716" w:rsidRDefault="005C0BA2" w:rsidP="005C0BA2">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B87716">
              <w:rPr>
                <w:rFonts w:ascii="標楷體" w:hAnsi="標楷體" w:cs="細明體" w:hint="eastAsia"/>
                <w:noProof/>
                <w:color w:val="000000" w:themeColor="text1"/>
                <w:kern w:val="0"/>
                <w:sz w:val="28"/>
                <w:szCs w:val="28"/>
              </w:rPr>
              <w:t>4、發射頻率：(擇一審驗)</w:t>
            </w:r>
          </w:p>
          <w:p w14:paraId="44833384" w14:textId="77777777" w:rsidR="005C0BA2" w:rsidRPr="00B87716" w:rsidRDefault="005C0BA2" w:rsidP="005C0BA2">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B87716">
              <w:rPr>
                <w:rFonts w:ascii="標楷體" w:hAnsi="標楷體" w:cs="細明體"/>
                <w:noProof/>
                <w:color w:val="000000" w:themeColor="text1"/>
                <w:kern w:val="0"/>
                <w:sz w:val="28"/>
                <w:szCs w:val="28"/>
              </w:rPr>
              <w:t xml:space="preserve">   </w:t>
            </w:r>
            <w:r w:rsidRPr="00B87716">
              <w:rPr>
                <w:rFonts w:ascii="標楷體" w:hAnsi="標楷體" w:cs="細明體" w:hint="eastAsia"/>
                <w:noProof/>
                <w:color w:val="000000" w:themeColor="text1"/>
                <w:kern w:val="0"/>
                <w:sz w:val="28"/>
                <w:szCs w:val="28"/>
              </w:rPr>
              <w:t>□起訖實測值</w:t>
            </w:r>
            <w:r w:rsidRPr="00B87716">
              <w:rPr>
                <w:rFonts w:ascii="標楷體" w:hAnsi="標楷體" w:cs="細明體"/>
                <w:noProof/>
                <w:color w:val="000000" w:themeColor="text1"/>
                <w:kern w:val="0"/>
                <w:sz w:val="28"/>
                <w:szCs w:val="28"/>
              </w:rPr>
              <w:t>_______</w:t>
            </w:r>
          </w:p>
          <w:p w14:paraId="785C1755" w14:textId="77777777" w:rsidR="005C0BA2" w:rsidRPr="00B87716" w:rsidRDefault="005C0BA2" w:rsidP="005C0BA2">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B87716">
              <w:rPr>
                <w:rFonts w:ascii="標楷體" w:hAnsi="標楷體" w:cs="細明體" w:hint="eastAsia"/>
                <w:noProof/>
                <w:color w:val="000000" w:themeColor="text1"/>
                <w:kern w:val="0"/>
                <w:sz w:val="28"/>
                <w:szCs w:val="28"/>
              </w:rPr>
              <w:t xml:space="preserve">   □容許誤差</w:t>
            </w:r>
            <w:r w:rsidRPr="00B87716">
              <w:rPr>
                <w:rFonts w:ascii="標楷體" w:hAnsi="標楷體" w:cs="細明體"/>
                <w:noProof/>
                <w:color w:val="000000" w:themeColor="text1"/>
                <w:kern w:val="0"/>
                <w:sz w:val="28"/>
                <w:szCs w:val="28"/>
              </w:rPr>
              <w:t>________</w:t>
            </w:r>
          </w:p>
          <w:p w14:paraId="7FF8038C" w14:textId="44540F41" w:rsidR="005C0BA2" w:rsidRPr="00B87716" w:rsidRDefault="005C0BA2" w:rsidP="005C0BA2">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B87716">
              <w:rPr>
                <w:rFonts w:ascii="標楷體" w:hAnsi="標楷體" w:cs="細明體"/>
                <w:noProof/>
                <w:color w:val="000000" w:themeColor="text1"/>
                <w:kern w:val="0"/>
                <w:sz w:val="28"/>
                <w:szCs w:val="28"/>
              </w:rPr>
              <w:t xml:space="preserve">   </w:t>
            </w:r>
            <w:r w:rsidRPr="00B87716">
              <w:rPr>
                <w:rFonts w:ascii="標楷體" w:hAnsi="標楷體" w:cs="細明體" w:hint="eastAsia"/>
                <w:noProof/>
                <w:color w:val="000000" w:themeColor="text1"/>
                <w:kern w:val="0"/>
                <w:sz w:val="28"/>
                <w:szCs w:val="28"/>
              </w:rPr>
              <w:t xml:space="preserve">  </w:t>
            </w:r>
            <w:r w:rsidR="00C41EBB" w:rsidRPr="00B87716">
              <w:rPr>
                <w:rFonts w:ascii="標楷體" w:hAnsi="標楷體" w:cs="細明體" w:hint="eastAsia"/>
                <w:noProof/>
                <w:color w:val="000000" w:themeColor="text1"/>
                <w:kern w:val="0"/>
                <w:sz w:val="28"/>
                <w:szCs w:val="28"/>
              </w:rPr>
              <w:t>及</w:t>
            </w:r>
            <w:r w:rsidRPr="00B87716">
              <w:rPr>
                <w:rFonts w:ascii="標楷體" w:hAnsi="標楷體" w:cs="細明體" w:hint="eastAsia"/>
                <w:noProof/>
                <w:color w:val="000000" w:themeColor="text1"/>
                <w:kern w:val="0"/>
                <w:sz w:val="28"/>
                <w:szCs w:val="28"/>
              </w:rPr>
              <w:t>實測值</w:t>
            </w:r>
            <w:r w:rsidRPr="00B87716">
              <w:rPr>
                <w:rFonts w:ascii="標楷體" w:hAnsi="標楷體" w:cs="細明體"/>
                <w:noProof/>
                <w:color w:val="000000" w:themeColor="text1"/>
                <w:kern w:val="0"/>
                <w:sz w:val="28"/>
                <w:szCs w:val="28"/>
              </w:rPr>
              <w:t xml:space="preserve">________ </w:t>
            </w:r>
          </w:p>
        </w:tc>
        <w:tc>
          <w:tcPr>
            <w:tcW w:w="1559" w:type="dxa"/>
          </w:tcPr>
          <w:p w14:paraId="68AD12CF" w14:textId="77777777" w:rsidR="005C0BA2" w:rsidRPr="00B87716" w:rsidRDefault="005C0BA2" w:rsidP="005C0BA2">
            <w:pPr>
              <w:adjustRightInd w:val="0"/>
              <w:snapToGrid/>
              <w:spacing w:line="400" w:lineRule="exact"/>
              <w:ind w:firstLine="0"/>
              <w:textAlignment w:val="baseline"/>
              <w:rPr>
                <w:rFonts w:ascii="標楷體" w:hAnsi="標楷體" w:cs="細明體"/>
                <w:noProof/>
                <w:color w:val="000000" w:themeColor="text1"/>
                <w:kern w:val="0"/>
                <w:sz w:val="28"/>
                <w:szCs w:val="28"/>
              </w:rPr>
            </w:pPr>
            <w:r w:rsidRPr="00B87716">
              <w:rPr>
                <w:rFonts w:ascii="標楷體" w:hAnsi="標楷體" w:cs="細明體" w:hint="eastAsia"/>
                <w:noProof/>
                <w:color w:val="000000" w:themeColor="text1"/>
                <w:kern w:val="0"/>
                <w:sz w:val="28"/>
                <w:szCs w:val="28"/>
              </w:rPr>
              <w:t>□符合</w:t>
            </w:r>
          </w:p>
          <w:p w14:paraId="52B78044" w14:textId="77777777" w:rsidR="005C0BA2" w:rsidRPr="00B87716" w:rsidRDefault="005C0BA2" w:rsidP="005C0BA2">
            <w:pPr>
              <w:adjustRightInd w:val="0"/>
              <w:snapToGrid/>
              <w:spacing w:line="400" w:lineRule="exact"/>
              <w:ind w:firstLine="0"/>
              <w:textAlignment w:val="baseline"/>
              <w:rPr>
                <w:rFonts w:ascii="標楷體" w:hAnsi="標楷體" w:cs="細明體"/>
                <w:noProof/>
                <w:color w:val="000000" w:themeColor="text1"/>
                <w:kern w:val="0"/>
                <w:sz w:val="28"/>
                <w:szCs w:val="28"/>
              </w:rPr>
            </w:pPr>
            <w:r w:rsidRPr="00B87716">
              <w:rPr>
                <w:rFonts w:ascii="標楷體" w:hAnsi="標楷體" w:cs="細明體" w:hint="eastAsia"/>
                <w:noProof/>
                <w:color w:val="000000" w:themeColor="text1"/>
                <w:kern w:val="0"/>
                <w:sz w:val="28"/>
                <w:szCs w:val="28"/>
              </w:rPr>
              <w:t>□不符合</w:t>
            </w:r>
          </w:p>
        </w:tc>
        <w:tc>
          <w:tcPr>
            <w:tcW w:w="3188" w:type="dxa"/>
          </w:tcPr>
          <w:p w14:paraId="64C08E36" w14:textId="77777777" w:rsidR="005C0BA2" w:rsidRPr="00B87716" w:rsidRDefault="005C0BA2" w:rsidP="005C0BA2">
            <w:pPr>
              <w:adjustRightInd w:val="0"/>
              <w:snapToGrid/>
              <w:spacing w:line="260" w:lineRule="exact"/>
              <w:ind w:firstLine="0"/>
              <w:textAlignment w:val="baseline"/>
              <w:rPr>
                <w:rFonts w:ascii="標楷體" w:hAnsi="標楷體" w:cs="細明體"/>
                <w:noProof/>
                <w:color w:val="000000" w:themeColor="text1"/>
                <w:kern w:val="0"/>
                <w:sz w:val="20"/>
              </w:rPr>
            </w:pPr>
            <w:r w:rsidRPr="00B87716">
              <w:rPr>
                <w:rFonts w:ascii="標楷體" w:hAnsi="標楷體" w:cs="細明體" w:hint="eastAsia"/>
                <w:noProof/>
                <w:color w:val="000000" w:themeColor="text1"/>
                <w:kern w:val="0"/>
                <w:sz w:val="20"/>
              </w:rPr>
              <w:t>(以下列方式擇一紀錄)</w:t>
            </w:r>
          </w:p>
          <w:p w14:paraId="4A1CA1D5" w14:textId="77777777" w:rsidR="005C0BA2" w:rsidRPr="00B87716" w:rsidRDefault="005C0BA2" w:rsidP="005C0BA2">
            <w:pPr>
              <w:adjustRightInd w:val="0"/>
              <w:snapToGrid/>
              <w:spacing w:line="260" w:lineRule="exact"/>
              <w:ind w:firstLine="0"/>
              <w:textAlignment w:val="baseline"/>
              <w:rPr>
                <w:rFonts w:ascii="標楷體" w:hAnsi="標楷體" w:cs="細明體"/>
                <w:noProof/>
                <w:color w:val="000000" w:themeColor="text1"/>
                <w:kern w:val="0"/>
                <w:sz w:val="20"/>
              </w:rPr>
            </w:pPr>
            <w:r w:rsidRPr="00B87716">
              <w:rPr>
                <w:rFonts w:ascii="標楷體" w:hAnsi="標楷體" w:cs="細明體" w:hint="eastAsia"/>
                <w:noProof/>
                <w:color w:val="000000" w:themeColor="text1"/>
                <w:kern w:val="0"/>
                <w:sz w:val="20"/>
              </w:rPr>
              <w:t>□設備之終端機讀值</w:t>
            </w:r>
          </w:p>
          <w:p w14:paraId="477937A7" w14:textId="77777777" w:rsidR="005C0BA2" w:rsidRPr="00B87716" w:rsidRDefault="005C0BA2" w:rsidP="005C0BA2">
            <w:pPr>
              <w:adjustRightInd w:val="0"/>
              <w:snapToGrid/>
              <w:spacing w:line="260" w:lineRule="exact"/>
              <w:ind w:firstLine="0"/>
              <w:textAlignment w:val="baseline"/>
              <w:rPr>
                <w:rFonts w:ascii="標楷體" w:hAnsi="標楷體" w:cs="細明體"/>
                <w:noProof/>
                <w:color w:val="000000" w:themeColor="text1"/>
                <w:kern w:val="0"/>
                <w:sz w:val="20"/>
              </w:rPr>
            </w:pPr>
            <w:r w:rsidRPr="00B87716">
              <w:rPr>
                <w:rFonts w:ascii="標楷體" w:hAnsi="標楷體" w:cs="細明體" w:hint="eastAsia"/>
                <w:noProof/>
                <w:color w:val="000000" w:themeColor="text1"/>
                <w:kern w:val="0"/>
                <w:sz w:val="20"/>
              </w:rPr>
              <w:t>□設備之操作面板讀值</w:t>
            </w:r>
          </w:p>
          <w:p w14:paraId="1058E241" w14:textId="77777777" w:rsidR="005C0BA2" w:rsidRPr="00B87716" w:rsidRDefault="005C0BA2" w:rsidP="005C0BA2">
            <w:pPr>
              <w:adjustRightInd w:val="0"/>
              <w:snapToGrid/>
              <w:spacing w:line="260" w:lineRule="exact"/>
              <w:ind w:firstLine="0"/>
              <w:textAlignment w:val="baseline"/>
              <w:rPr>
                <w:rFonts w:ascii="標楷體" w:hAnsi="標楷體" w:cs="細明體"/>
                <w:noProof/>
                <w:color w:val="000000" w:themeColor="text1"/>
                <w:kern w:val="0"/>
                <w:sz w:val="20"/>
              </w:rPr>
            </w:pPr>
            <w:r w:rsidRPr="00B87716">
              <w:rPr>
                <w:rFonts w:ascii="標楷體" w:hAnsi="標楷體" w:cs="細明體" w:hint="eastAsia"/>
                <w:noProof/>
                <w:color w:val="000000" w:themeColor="text1"/>
                <w:kern w:val="0"/>
                <w:sz w:val="20"/>
              </w:rPr>
              <w:t>□測試儀器之量測</w:t>
            </w:r>
          </w:p>
          <w:p w14:paraId="3CEC9042" w14:textId="77777777" w:rsidR="005C0BA2" w:rsidRPr="00B87716" w:rsidRDefault="005C0BA2" w:rsidP="005C0BA2">
            <w:pPr>
              <w:adjustRightInd w:val="0"/>
              <w:snapToGrid/>
              <w:spacing w:line="240" w:lineRule="atLeast"/>
              <w:ind w:firstLine="0"/>
              <w:textAlignment w:val="baseline"/>
              <w:rPr>
                <w:rFonts w:ascii="標楷體" w:hAnsi="標楷體" w:cs="細明體"/>
                <w:noProof/>
                <w:color w:val="000000" w:themeColor="text1"/>
                <w:spacing w:val="20"/>
                <w:kern w:val="0"/>
                <w:position w:val="-14"/>
                <w:sz w:val="20"/>
              </w:rPr>
            </w:pPr>
            <w:r w:rsidRPr="00B87716">
              <w:rPr>
                <w:rFonts w:ascii="標楷體" w:hAnsi="標楷體" w:cs="細明體" w:hint="eastAsia"/>
                <w:noProof/>
                <w:color w:val="000000" w:themeColor="text1"/>
                <w:kern w:val="0"/>
                <w:sz w:val="20"/>
              </w:rPr>
              <w:t>□原廠測試報告</w:t>
            </w:r>
          </w:p>
        </w:tc>
      </w:tr>
      <w:tr w:rsidR="00B87716" w:rsidRPr="00B87716" w14:paraId="2BBEF639" w14:textId="77777777" w:rsidTr="00B24DAB">
        <w:trPr>
          <w:cantSplit/>
          <w:trHeight w:val="140"/>
        </w:trPr>
        <w:tc>
          <w:tcPr>
            <w:tcW w:w="567" w:type="dxa"/>
            <w:vMerge/>
          </w:tcPr>
          <w:p w14:paraId="40614763" w14:textId="77777777" w:rsidR="005C0BA2" w:rsidRPr="00B87716" w:rsidRDefault="005C0BA2" w:rsidP="005C0BA2">
            <w:pPr>
              <w:adjustRightInd w:val="0"/>
              <w:snapToGrid/>
              <w:spacing w:line="360" w:lineRule="atLeast"/>
              <w:ind w:firstLine="0"/>
              <w:jc w:val="center"/>
              <w:textAlignment w:val="baseline"/>
              <w:rPr>
                <w:rFonts w:ascii="標楷體" w:hAnsi="標楷體" w:cs="細明體"/>
                <w:noProof/>
                <w:color w:val="000000" w:themeColor="text1"/>
                <w:kern w:val="0"/>
                <w:sz w:val="28"/>
                <w:szCs w:val="28"/>
              </w:rPr>
            </w:pPr>
          </w:p>
        </w:tc>
        <w:tc>
          <w:tcPr>
            <w:tcW w:w="3686" w:type="dxa"/>
            <w:gridSpan w:val="2"/>
          </w:tcPr>
          <w:p w14:paraId="6EFC890A" w14:textId="77777777" w:rsidR="005C0BA2" w:rsidRPr="00B87716" w:rsidRDefault="005C0BA2" w:rsidP="005C0BA2">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B87716">
              <w:rPr>
                <w:rFonts w:ascii="標楷體" w:hAnsi="標楷體" w:cs="細明體" w:hint="eastAsia"/>
                <w:noProof/>
                <w:color w:val="000000" w:themeColor="text1"/>
                <w:kern w:val="0"/>
                <w:sz w:val="28"/>
                <w:szCs w:val="28"/>
              </w:rPr>
              <w:t>5、發射功率：</w:t>
            </w:r>
          </w:p>
          <w:p w14:paraId="692229EF" w14:textId="77777777" w:rsidR="005C0BA2" w:rsidRPr="00B87716" w:rsidRDefault="005C0BA2" w:rsidP="005C0BA2">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B87716">
              <w:rPr>
                <w:rFonts w:ascii="標楷體" w:hAnsi="標楷體" w:cs="細明體"/>
                <w:noProof/>
                <w:color w:val="000000" w:themeColor="text1"/>
                <w:kern w:val="0"/>
                <w:sz w:val="28"/>
                <w:szCs w:val="28"/>
              </w:rPr>
              <w:t xml:space="preserve">   </w:t>
            </w:r>
            <w:r w:rsidRPr="00B87716">
              <w:rPr>
                <w:rFonts w:ascii="標楷體" w:hAnsi="標楷體" w:cs="細明體" w:hint="eastAsia"/>
                <w:noProof/>
                <w:color w:val="000000" w:themeColor="text1"/>
                <w:kern w:val="0"/>
                <w:sz w:val="28"/>
                <w:szCs w:val="28"/>
              </w:rPr>
              <w:t>核定值</w:t>
            </w:r>
            <w:r w:rsidRPr="00B87716">
              <w:rPr>
                <w:rFonts w:ascii="標楷體" w:hAnsi="標楷體" w:cs="細明體"/>
                <w:noProof/>
                <w:color w:val="000000" w:themeColor="text1"/>
                <w:kern w:val="0"/>
                <w:sz w:val="28"/>
                <w:szCs w:val="28"/>
              </w:rPr>
              <w:t>________</w:t>
            </w:r>
          </w:p>
          <w:p w14:paraId="5EAFA5D7" w14:textId="77777777" w:rsidR="005C0BA2" w:rsidRPr="00B87716" w:rsidRDefault="005C0BA2" w:rsidP="005C0BA2">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B87716">
              <w:rPr>
                <w:rFonts w:ascii="標楷體" w:hAnsi="標楷體" w:cs="細明體"/>
                <w:noProof/>
                <w:color w:val="000000" w:themeColor="text1"/>
                <w:kern w:val="0"/>
                <w:sz w:val="28"/>
                <w:szCs w:val="28"/>
              </w:rPr>
              <w:t xml:space="preserve">   </w:t>
            </w:r>
            <w:r w:rsidRPr="00B87716">
              <w:rPr>
                <w:rFonts w:ascii="標楷體" w:hAnsi="標楷體" w:cs="細明體" w:hint="eastAsia"/>
                <w:noProof/>
                <w:color w:val="000000" w:themeColor="text1"/>
                <w:kern w:val="0"/>
                <w:sz w:val="28"/>
                <w:szCs w:val="28"/>
              </w:rPr>
              <w:t>實測值</w:t>
            </w:r>
            <w:r w:rsidRPr="00B87716">
              <w:rPr>
                <w:rFonts w:ascii="標楷體" w:hAnsi="標楷體" w:cs="細明體"/>
                <w:noProof/>
                <w:color w:val="000000" w:themeColor="text1"/>
                <w:kern w:val="0"/>
                <w:sz w:val="28"/>
                <w:szCs w:val="28"/>
              </w:rPr>
              <w:t>________</w:t>
            </w:r>
          </w:p>
        </w:tc>
        <w:tc>
          <w:tcPr>
            <w:tcW w:w="1559" w:type="dxa"/>
          </w:tcPr>
          <w:p w14:paraId="137A1827" w14:textId="77777777" w:rsidR="005C0BA2" w:rsidRPr="00B87716" w:rsidRDefault="005C0BA2" w:rsidP="005C0BA2">
            <w:pPr>
              <w:adjustRightInd w:val="0"/>
              <w:snapToGrid/>
              <w:spacing w:line="400" w:lineRule="exact"/>
              <w:ind w:firstLine="0"/>
              <w:textAlignment w:val="baseline"/>
              <w:rPr>
                <w:rFonts w:ascii="標楷體" w:hAnsi="標楷體" w:cs="細明體"/>
                <w:noProof/>
                <w:color w:val="000000" w:themeColor="text1"/>
                <w:kern w:val="0"/>
                <w:sz w:val="28"/>
                <w:szCs w:val="28"/>
              </w:rPr>
            </w:pPr>
            <w:r w:rsidRPr="00B87716">
              <w:rPr>
                <w:rFonts w:ascii="標楷體" w:hAnsi="標楷體" w:cs="細明體" w:hint="eastAsia"/>
                <w:noProof/>
                <w:color w:val="000000" w:themeColor="text1"/>
                <w:kern w:val="0"/>
                <w:sz w:val="28"/>
                <w:szCs w:val="28"/>
              </w:rPr>
              <w:t>□符合</w:t>
            </w:r>
          </w:p>
          <w:p w14:paraId="4DFD4AFC" w14:textId="77777777" w:rsidR="005C0BA2" w:rsidRPr="00B87716" w:rsidRDefault="005C0BA2" w:rsidP="005C0BA2">
            <w:pPr>
              <w:adjustRightInd w:val="0"/>
              <w:snapToGrid/>
              <w:spacing w:line="400" w:lineRule="exact"/>
              <w:ind w:firstLine="0"/>
              <w:textAlignment w:val="baseline"/>
              <w:rPr>
                <w:rFonts w:ascii="標楷體" w:hAnsi="標楷體" w:cs="細明體"/>
                <w:noProof/>
                <w:color w:val="000000" w:themeColor="text1"/>
                <w:kern w:val="0"/>
                <w:sz w:val="28"/>
                <w:szCs w:val="28"/>
              </w:rPr>
            </w:pPr>
            <w:r w:rsidRPr="00B87716">
              <w:rPr>
                <w:rFonts w:ascii="標楷體" w:hAnsi="標楷體" w:cs="細明體" w:hint="eastAsia"/>
                <w:noProof/>
                <w:color w:val="000000" w:themeColor="text1"/>
                <w:kern w:val="0"/>
                <w:sz w:val="28"/>
                <w:szCs w:val="28"/>
              </w:rPr>
              <w:t>□不符合</w:t>
            </w:r>
          </w:p>
        </w:tc>
        <w:tc>
          <w:tcPr>
            <w:tcW w:w="3188" w:type="dxa"/>
          </w:tcPr>
          <w:p w14:paraId="093295F1" w14:textId="77777777" w:rsidR="005C0BA2" w:rsidRPr="00B87716" w:rsidRDefault="005C0BA2" w:rsidP="005C0BA2">
            <w:pPr>
              <w:adjustRightInd w:val="0"/>
              <w:snapToGrid/>
              <w:spacing w:line="260" w:lineRule="exact"/>
              <w:ind w:firstLine="0"/>
              <w:textAlignment w:val="baseline"/>
              <w:rPr>
                <w:rFonts w:ascii="標楷體" w:hAnsi="標楷體" w:cs="細明體"/>
                <w:noProof/>
                <w:color w:val="000000" w:themeColor="text1"/>
                <w:kern w:val="0"/>
                <w:sz w:val="20"/>
              </w:rPr>
            </w:pPr>
            <w:r w:rsidRPr="00B87716">
              <w:rPr>
                <w:rFonts w:ascii="標楷體" w:hAnsi="標楷體" w:cs="細明體" w:hint="eastAsia"/>
                <w:noProof/>
                <w:color w:val="000000" w:themeColor="text1"/>
                <w:kern w:val="0"/>
                <w:sz w:val="20"/>
              </w:rPr>
              <w:t>(以下列方式擇一紀錄)</w:t>
            </w:r>
          </w:p>
          <w:p w14:paraId="74AF03B5" w14:textId="77777777" w:rsidR="005C0BA2" w:rsidRPr="00B87716" w:rsidRDefault="005C0BA2" w:rsidP="005C0BA2">
            <w:pPr>
              <w:adjustRightInd w:val="0"/>
              <w:snapToGrid/>
              <w:spacing w:line="260" w:lineRule="exact"/>
              <w:ind w:firstLine="0"/>
              <w:textAlignment w:val="baseline"/>
              <w:rPr>
                <w:rFonts w:ascii="標楷體" w:hAnsi="標楷體" w:cs="細明體"/>
                <w:noProof/>
                <w:color w:val="000000" w:themeColor="text1"/>
                <w:kern w:val="0"/>
                <w:sz w:val="20"/>
              </w:rPr>
            </w:pPr>
            <w:r w:rsidRPr="00B87716">
              <w:rPr>
                <w:rFonts w:ascii="標楷體" w:hAnsi="標楷體" w:cs="細明體" w:hint="eastAsia"/>
                <w:noProof/>
                <w:color w:val="000000" w:themeColor="text1"/>
                <w:kern w:val="0"/>
                <w:sz w:val="20"/>
              </w:rPr>
              <w:t>□設備之終端機讀值</w:t>
            </w:r>
          </w:p>
          <w:p w14:paraId="792E29B1" w14:textId="77777777" w:rsidR="005C0BA2" w:rsidRPr="00B87716" w:rsidRDefault="005C0BA2" w:rsidP="005C0BA2">
            <w:pPr>
              <w:adjustRightInd w:val="0"/>
              <w:snapToGrid/>
              <w:spacing w:line="260" w:lineRule="exact"/>
              <w:ind w:firstLine="0"/>
              <w:textAlignment w:val="baseline"/>
              <w:rPr>
                <w:rFonts w:ascii="標楷體" w:hAnsi="標楷體" w:cs="細明體"/>
                <w:noProof/>
                <w:color w:val="000000" w:themeColor="text1"/>
                <w:kern w:val="0"/>
                <w:sz w:val="20"/>
              </w:rPr>
            </w:pPr>
            <w:r w:rsidRPr="00B87716">
              <w:rPr>
                <w:rFonts w:ascii="標楷體" w:hAnsi="標楷體" w:cs="細明體" w:hint="eastAsia"/>
                <w:noProof/>
                <w:color w:val="000000" w:themeColor="text1"/>
                <w:kern w:val="0"/>
                <w:sz w:val="20"/>
              </w:rPr>
              <w:t>□設備之操作面板讀值</w:t>
            </w:r>
          </w:p>
          <w:p w14:paraId="7B025DB7" w14:textId="77777777" w:rsidR="005C0BA2" w:rsidRPr="00B87716" w:rsidRDefault="005C0BA2" w:rsidP="005C0BA2">
            <w:pPr>
              <w:adjustRightInd w:val="0"/>
              <w:snapToGrid/>
              <w:spacing w:line="260" w:lineRule="exact"/>
              <w:ind w:firstLine="0"/>
              <w:textAlignment w:val="baseline"/>
              <w:rPr>
                <w:rFonts w:ascii="標楷體" w:hAnsi="標楷體" w:cs="細明體"/>
                <w:noProof/>
                <w:color w:val="000000" w:themeColor="text1"/>
                <w:kern w:val="0"/>
                <w:sz w:val="20"/>
              </w:rPr>
            </w:pPr>
            <w:r w:rsidRPr="00B87716">
              <w:rPr>
                <w:rFonts w:ascii="標楷體" w:hAnsi="標楷體" w:cs="細明體" w:hint="eastAsia"/>
                <w:noProof/>
                <w:color w:val="000000" w:themeColor="text1"/>
                <w:kern w:val="0"/>
                <w:sz w:val="20"/>
              </w:rPr>
              <w:t>□測試儀器之量測</w:t>
            </w:r>
          </w:p>
          <w:p w14:paraId="24D21D68" w14:textId="77777777" w:rsidR="005C0BA2" w:rsidRPr="00B87716" w:rsidRDefault="005C0BA2" w:rsidP="005C0BA2">
            <w:pPr>
              <w:adjustRightInd w:val="0"/>
              <w:snapToGrid/>
              <w:spacing w:line="260" w:lineRule="exact"/>
              <w:ind w:firstLine="0"/>
              <w:textAlignment w:val="baseline"/>
              <w:rPr>
                <w:rFonts w:ascii="標楷體" w:hAnsi="標楷體" w:cs="細明體"/>
                <w:noProof/>
                <w:color w:val="000000" w:themeColor="text1"/>
                <w:kern w:val="0"/>
                <w:sz w:val="20"/>
              </w:rPr>
            </w:pPr>
            <w:r w:rsidRPr="00B87716">
              <w:rPr>
                <w:rFonts w:ascii="標楷體" w:hAnsi="標楷體" w:cs="細明體" w:hint="eastAsia"/>
                <w:noProof/>
                <w:color w:val="000000" w:themeColor="text1"/>
                <w:kern w:val="0"/>
                <w:sz w:val="20"/>
              </w:rPr>
              <w:t>□原廠測試報告</w:t>
            </w:r>
          </w:p>
        </w:tc>
      </w:tr>
      <w:tr w:rsidR="00B87716" w:rsidRPr="00B87716" w14:paraId="76D11467" w14:textId="77777777" w:rsidTr="00B24DAB">
        <w:trPr>
          <w:cantSplit/>
          <w:trHeight w:val="767"/>
        </w:trPr>
        <w:tc>
          <w:tcPr>
            <w:tcW w:w="567" w:type="dxa"/>
            <w:vMerge/>
          </w:tcPr>
          <w:p w14:paraId="57F8C192" w14:textId="77777777" w:rsidR="005C0BA2" w:rsidRPr="00B87716" w:rsidRDefault="005C0BA2" w:rsidP="005C0BA2">
            <w:pPr>
              <w:adjustRightInd w:val="0"/>
              <w:snapToGrid/>
              <w:spacing w:line="360" w:lineRule="atLeast"/>
              <w:ind w:firstLine="0"/>
              <w:jc w:val="center"/>
              <w:textAlignment w:val="baseline"/>
              <w:rPr>
                <w:rFonts w:ascii="標楷體" w:hAnsi="標楷體" w:cs="細明體"/>
                <w:noProof/>
                <w:color w:val="000000" w:themeColor="text1"/>
                <w:kern w:val="0"/>
                <w:sz w:val="28"/>
                <w:szCs w:val="28"/>
              </w:rPr>
            </w:pPr>
          </w:p>
        </w:tc>
        <w:tc>
          <w:tcPr>
            <w:tcW w:w="3686" w:type="dxa"/>
            <w:gridSpan w:val="2"/>
          </w:tcPr>
          <w:p w14:paraId="7D26E836" w14:textId="77777777" w:rsidR="005C0BA2" w:rsidRPr="00B87716" w:rsidRDefault="005C0BA2" w:rsidP="005C0BA2">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B87716">
              <w:rPr>
                <w:rFonts w:ascii="標楷體" w:hAnsi="標楷體" w:cs="細明體" w:hint="eastAsia"/>
                <w:noProof/>
                <w:color w:val="000000" w:themeColor="text1"/>
                <w:kern w:val="0"/>
                <w:sz w:val="28"/>
                <w:szCs w:val="28"/>
              </w:rPr>
              <w:t>6、使用頻寬：</w:t>
            </w:r>
          </w:p>
          <w:p w14:paraId="58A74837" w14:textId="77777777" w:rsidR="005C0BA2" w:rsidRPr="00B87716" w:rsidRDefault="005C0BA2" w:rsidP="005C0BA2">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B87716">
              <w:rPr>
                <w:rFonts w:ascii="標楷體" w:hAnsi="標楷體" w:cs="細明體"/>
                <w:noProof/>
                <w:color w:val="000000" w:themeColor="text1"/>
                <w:kern w:val="0"/>
                <w:sz w:val="28"/>
                <w:szCs w:val="28"/>
              </w:rPr>
              <w:t xml:space="preserve">   </w:t>
            </w:r>
            <w:r w:rsidRPr="00B87716">
              <w:rPr>
                <w:rFonts w:ascii="標楷體" w:hAnsi="標楷體" w:cs="細明體" w:hint="eastAsia"/>
                <w:noProof/>
                <w:color w:val="000000" w:themeColor="text1"/>
                <w:kern w:val="0"/>
                <w:sz w:val="28"/>
                <w:szCs w:val="28"/>
              </w:rPr>
              <w:t>核定值</w:t>
            </w:r>
            <w:r w:rsidRPr="00B87716">
              <w:rPr>
                <w:rFonts w:ascii="標楷體" w:hAnsi="標楷體" w:cs="細明體"/>
                <w:noProof/>
                <w:color w:val="000000" w:themeColor="text1"/>
                <w:kern w:val="0"/>
                <w:sz w:val="28"/>
                <w:szCs w:val="28"/>
              </w:rPr>
              <w:t>________</w:t>
            </w:r>
          </w:p>
          <w:p w14:paraId="248A55B3" w14:textId="77777777" w:rsidR="005C0BA2" w:rsidRPr="00B87716" w:rsidRDefault="005C0BA2" w:rsidP="005C0BA2">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B87716">
              <w:rPr>
                <w:rFonts w:ascii="標楷體" w:hAnsi="標楷體" w:cs="細明體"/>
                <w:noProof/>
                <w:color w:val="000000" w:themeColor="text1"/>
                <w:kern w:val="0"/>
                <w:sz w:val="28"/>
                <w:szCs w:val="28"/>
              </w:rPr>
              <w:t xml:space="preserve">   </w:t>
            </w:r>
            <w:r w:rsidRPr="00B87716">
              <w:rPr>
                <w:rFonts w:ascii="標楷體" w:hAnsi="標楷體" w:cs="細明體" w:hint="eastAsia"/>
                <w:noProof/>
                <w:color w:val="000000" w:themeColor="text1"/>
                <w:kern w:val="0"/>
                <w:sz w:val="28"/>
                <w:szCs w:val="28"/>
              </w:rPr>
              <w:t>實測值</w:t>
            </w:r>
            <w:r w:rsidRPr="00B87716">
              <w:rPr>
                <w:rFonts w:ascii="標楷體" w:hAnsi="標楷體" w:cs="細明體"/>
                <w:noProof/>
                <w:color w:val="000000" w:themeColor="text1"/>
                <w:kern w:val="0"/>
                <w:sz w:val="28"/>
                <w:szCs w:val="28"/>
              </w:rPr>
              <w:t>________</w:t>
            </w:r>
          </w:p>
        </w:tc>
        <w:tc>
          <w:tcPr>
            <w:tcW w:w="1559" w:type="dxa"/>
          </w:tcPr>
          <w:p w14:paraId="6A068732" w14:textId="77777777" w:rsidR="005C0BA2" w:rsidRPr="00B87716" w:rsidRDefault="005C0BA2" w:rsidP="005C0BA2">
            <w:pPr>
              <w:adjustRightInd w:val="0"/>
              <w:snapToGrid/>
              <w:spacing w:line="400" w:lineRule="exact"/>
              <w:ind w:firstLine="0"/>
              <w:textAlignment w:val="baseline"/>
              <w:rPr>
                <w:rFonts w:ascii="標楷體" w:hAnsi="標楷體" w:cs="細明體"/>
                <w:noProof/>
                <w:color w:val="000000" w:themeColor="text1"/>
                <w:kern w:val="0"/>
                <w:sz w:val="28"/>
                <w:szCs w:val="28"/>
              </w:rPr>
            </w:pPr>
            <w:r w:rsidRPr="00B87716">
              <w:rPr>
                <w:rFonts w:ascii="標楷體" w:hAnsi="標楷體" w:cs="細明體" w:hint="eastAsia"/>
                <w:noProof/>
                <w:color w:val="000000" w:themeColor="text1"/>
                <w:kern w:val="0"/>
                <w:sz w:val="28"/>
                <w:szCs w:val="28"/>
              </w:rPr>
              <w:t>□符合</w:t>
            </w:r>
          </w:p>
          <w:p w14:paraId="177D7AD5" w14:textId="77777777" w:rsidR="005C0BA2" w:rsidRPr="00B87716" w:rsidRDefault="005C0BA2" w:rsidP="005C0BA2">
            <w:pPr>
              <w:adjustRightInd w:val="0"/>
              <w:snapToGrid/>
              <w:spacing w:line="400" w:lineRule="exact"/>
              <w:ind w:firstLine="0"/>
              <w:textAlignment w:val="baseline"/>
              <w:rPr>
                <w:rFonts w:ascii="標楷體" w:hAnsi="標楷體" w:cs="細明體"/>
                <w:noProof/>
                <w:color w:val="000000" w:themeColor="text1"/>
                <w:kern w:val="0"/>
                <w:sz w:val="28"/>
                <w:szCs w:val="28"/>
              </w:rPr>
            </w:pPr>
            <w:r w:rsidRPr="00B87716">
              <w:rPr>
                <w:rFonts w:ascii="標楷體" w:hAnsi="標楷體" w:cs="細明體" w:hint="eastAsia"/>
                <w:noProof/>
                <w:color w:val="000000" w:themeColor="text1"/>
                <w:kern w:val="0"/>
                <w:sz w:val="28"/>
                <w:szCs w:val="28"/>
              </w:rPr>
              <w:t>□不符合</w:t>
            </w:r>
          </w:p>
        </w:tc>
        <w:tc>
          <w:tcPr>
            <w:tcW w:w="3188" w:type="dxa"/>
          </w:tcPr>
          <w:p w14:paraId="43DE05E9" w14:textId="77777777" w:rsidR="005C0BA2" w:rsidRPr="00B87716" w:rsidRDefault="005C0BA2" w:rsidP="005C0BA2">
            <w:pPr>
              <w:adjustRightInd w:val="0"/>
              <w:snapToGrid/>
              <w:spacing w:line="260" w:lineRule="exact"/>
              <w:ind w:firstLine="0"/>
              <w:textAlignment w:val="baseline"/>
              <w:rPr>
                <w:rFonts w:ascii="標楷體" w:hAnsi="標楷體" w:cs="細明體"/>
                <w:noProof/>
                <w:color w:val="000000" w:themeColor="text1"/>
                <w:kern w:val="0"/>
                <w:sz w:val="20"/>
              </w:rPr>
            </w:pPr>
            <w:r w:rsidRPr="00B87716">
              <w:rPr>
                <w:rFonts w:ascii="標楷體" w:hAnsi="標楷體" w:cs="細明體" w:hint="eastAsia"/>
                <w:noProof/>
                <w:color w:val="000000" w:themeColor="text1"/>
                <w:kern w:val="0"/>
                <w:sz w:val="20"/>
              </w:rPr>
              <w:t>(以下列方式擇一紀錄)</w:t>
            </w:r>
          </w:p>
          <w:p w14:paraId="37958EE4" w14:textId="77777777" w:rsidR="005C0BA2" w:rsidRPr="00B87716" w:rsidRDefault="005C0BA2" w:rsidP="005C0BA2">
            <w:pPr>
              <w:adjustRightInd w:val="0"/>
              <w:snapToGrid/>
              <w:spacing w:line="260" w:lineRule="exact"/>
              <w:ind w:firstLine="0"/>
              <w:textAlignment w:val="baseline"/>
              <w:rPr>
                <w:rFonts w:ascii="標楷體" w:hAnsi="標楷體" w:cs="細明體"/>
                <w:noProof/>
                <w:color w:val="000000" w:themeColor="text1"/>
                <w:kern w:val="0"/>
                <w:sz w:val="20"/>
              </w:rPr>
            </w:pPr>
            <w:r w:rsidRPr="00B87716">
              <w:rPr>
                <w:rFonts w:ascii="標楷體" w:hAnsi="標楷體" w:cs="細明體" w:hint="eastAsia"/>
                <w:noProof/>
                <w:color w:val="000000" w:themeColor="text1"/>
                <w:kern w:val="0"/>
                <w:sz w:val="20"/>
              </w:rPr>
              <w:t>□設備之終端機讀值</w:t>
            </w:r>
          </w:p>
          <w:p w14:paraId="7F979319" w14:textId="77777777" w:rsidR="005C0BA2" w:rsidRPr="00B87716" w:rsidRDefault="005C0BA2" w:rsidP="005C0BA2">
            <w:pPr>
              <w:adjustRightInd w:val="0"/>
              <w:snapToGrid/>
              <w:spacing w:line="260" w:lineRule="exact"/>
              <w:ind w:firstLine="0"/>
              <w:textAlignment w:val="baseline"/>
              <w:rPr>
                <w:rFonts w:ascii="標楷體" w:hAnsi="標楷體" w:cs="細明體"/>
                <w:noProof/>
                <w:color w:val="000000" w:themeColor="text1"/>
                <w:kern w:val="0"/>
                <w:sz w:val="20"/>
              </w:rPr>
            </w:pPr>
            <w:r w:rsidRPr="00B87716">
              <w:rPr>
                <w:rFonts w:ascii="標楷體" w:hAnsi="標楷體" w:cs="細明體" w:hint="eastAsia"/>
                <w:noProof/>
                <w:color w:val="000000" w:themeColor="text1"/>
                <w:kern w:val="0"/>
                <w:sz w:val="20"/>
              </w:rPr>
              <w:t>□設備之操作面板讀值</w:t>
            </w:r>
          </w:p>
          <w:p w14:paraId="74F310DA" w14:textId="77777777" w:rsidR="005C0BA2" w:rsidRPr="00B87716" w:rsidRDefault="005C0BA2" w:rsidP="005C0BA2">
            <w:pPr>
              <w:adjustRightInd w:val="0"/>
              <w:snapToGrid/>
              <w:spacing w:line="260" w:lineRule="exact"/>
              <w:ind w:firstLine="0"/>
              <w:textAlignment w:val="baseline"/>
              <w:rPr>
                <w:rFonts w:ascii="標楷體" w:hAnsi="標楷體" w:cs="細明體"/>
                <w:noProof/>
                <w:color w:val="000000" w:themeColor="text1"/>
                <w:kern w:val="0"/>
                <w:sz w:val="20"/>
              </w:rPr>
            </w:pPr>
            <w:r w:rsidRPr="00B87716">
              <w:rPr>
                <w:rFonts w:ascii="標楷體" w:hAnsi="標楷體" w:cs="細明體" w:hint="eastAsia"/>
                <w:noProof/>
                <w:color w:val="000000" w:themeColor="text1"/>
                <w:kern w:val="0"/>
                <w:sz w:val="20"/>
              </w:rPr>
              <w:t>□測試儀器之量測</w:t>
            </w:r>
          </w:p>
          <w:p w14:paraId="2BDA7541" w14:textId="77777777" w:rsidR="005C0BA2" w:rsidRPr="00B87716" w:rsidRDefault="005C0BA2" w:rsidP="005C0BA2">
            <w:pPr>
              <w:adjustRightInd w:val="0"/>
              <w:snapToGrid/>
              <w:spacing w:line="240" w:lineRule="atLeast"/>
              <w:ind w:firstLine="0"/>
              <w:textAlignment w:val="baseline"/>
              <w:rPr>
                <w:rFonts w:ascii="標楷體" w:hAnsi="標楷體" w:cs="細明體"/>
                <w:color w:val="000000" w:themeColor="text1"/>
                <w:kern w:val="0"/>
                <w:sz w:val="32"/>
                <w:szCs w:val="32"/>
              </w:rPr>
            </w:pPr>
            <w:r w:rsidRPr="00B87716">
              <w:rPr>
                <w:rFonts w:ascii="標楷體" w:hAnsi="標楷體" w:cs="細明體" w:hint="eastAsia"/>
                <w:noProof/>
                <w:color w:val="000000" w:themeColor="text1"/>
                <w:kern w:val="0"/>
                <w:sz w:val="20"/>
              </w:rPr>
              <w:t>□原廠測試報告</w:t>
            </w:r>
          </w:p>
        </w:tc>
      </w:tr>
      <w:tr w:rsidR="00B87716" w:rsidRPr="00B87716" w14:paraId="40E810FC" w14:textId="77777777" w:rsidTr="00B24DAB">
        <w:trPr>
          <w:cantSplit/>
          <w:trHeight w:val="401"/>
        </w:trPr>
        <w:tc>
          <w:tcPr>
            <w:tcW w:w="567" w:type="dxa"/>
            <w:vMerge/>
          </w:tcPr>
          <w:p w14:paraId="4E08B2CC" w14:textId="77777777" w:rsidR="005C0BA2" w:rsidRPr="00B87716" w:rsidRDefault="005C0BA2" w:rsidP="005C0BA2">
            <w:pPr>
              <w:adjustRightInd w:val="0"/>
              <w:snapToGrid/>
              <w:spacing w:line="360" w:lineRule="atLeast"/>
              <w:ind w:firstLine="0"/>
              <w:jc w:val="center"/>
              <w:textAlignment w:val="baseline"/>
              <w:rPr>
                <w:rFonts w:ascii="標楷體" w:hAnsi="標楷體" w:cs="細明體"/>
                <w:noProof/>
                <w:color w:val="000000" w:themeColor="text1"/>
                <w:kern w:val="0"/>
                <w:sz w:val="28"/>
                <w:szCs w:val="28"/>
              </w:rPr>
            </w:pPr>
          </w:p>
        </w:tc>
        <w:tc>
          <w:tcPr>
            <w:tcW w:w="3686" w:type="dxa"/>
            <w:gridSpan w:val="2"/>
          </w:tcPr>
          <w:p w14:paraId="3EC00DDB" w14:textId="77777777" w:rsidR="005C0BA2" w:rsidRPr="00B87716" w:rsidRDefault="005C0BA2" w:rsidP="005C0BA2">
            <w:pPr>
              <w:adjustRightInd w:val="0"/>
              <w:snapToGrid/>
              <w:spacing w:line="400" w:lineRule="exact"/>
              <w:ind w:left="535" w:hanging="425"/>
              <w:jc w:val="both"/>
              <w:textAlignment w:val="baseline"/>
              <w:rPr>
                <w:rFonts w:ascii="標楷體" w:hAnsi="標楷體" w:cs="細明體"/>
                <w:noProof/>
                <w:color w:val="000000" w:themeColor="text1"/>
                <w:kern w:val="0"/>
                <w:sz w:val="28"/>
                <w:szCs w:val="28"/>
              </w:rPr>
            </w:pPr>
            <w:r w:rsidRPr="00B87716">
              <w:rPr>
                <w:rFonts w:ascii="標楷體" w:hAnsi="標楷體" w:cs="細明體" w:hint="eastAsia"/>
                <w:noProof/>
                <w:color w:val="000000" w:themeColor="text1"/>
                <w:kern w:val="0"/>
                <w:sz w:val="28"/>
                <w:szCs w:val="28"/>
              </w:rPr>
              <w:t>7、混附發射：</w:t>
            </w:r>
          </w:p>
          <w:p w14:paraId="68E06AEA" w14:textId="77777777" w:rsidR="005C0BA2" w:rsidRPr="00B87716" w:rsidRDefault="005C0BA2" w:rsidP="005C0BA2">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B87716">
              <w:rPr>
                <w:rFonts w:ascii="標楷體" w:hAnsi="標楷體" w:cs="細明體"/>
                <w:noProof/>
                <w:color w:val="000000" w:themeColor="text1"/>
                <w:kern w:val="0"/>
                <w:sz w:val="28"/>
                <w:szCs w:val="28"/>
              </w:rPr>
              <w:t xml:space="preserve">   </w:t>
            </w:r>
            <w:r w:rsidRPr="00B87716">
              <w:rPr>
                <w:rFonts w:ascii="標楷體" w:hAnsi="標楷體" w:cs="細明體" w:hint="eastAsia"/>
                <w:noProof/>
                <w:color w:val="000000" w:themeColor="text1"/>
                <w:kern w:val="0"/>
                <w:sz w:val="28"/>
                <w:szCs w:val="28"/>
              </w:rPr>
              <w:t>標準為二次諧波低於主波</w:t>
            </w:r>
            <w:r w:rsidRPr="00B87716">
              <w:rPr>
                <w:rFonts w:ascii="標楷體" w:hAnsi="標楷體" w:cs="細明體"/>
                <w:noProof/>
                <w:color w:val="000000" w:themeColor="text1"/>
                <w:kern w:val="0"/>
                <w:sz w:val="28"/>
                <w:szCs w:val="28"/>
              </w:rPr>
              <w:t>______dB</w:t>
            </w:r>
            <w:r w:rsidRPr="00B87716">
              <w:rPr>
                <w:rFonts w:ascii="標楷體" w:hAnsi="標楷體" w:cs="細明體" w:hint="eastAsia"/>
                <w:noProof/>
                <w:color w:val="000000" w:themeColor="text1"/>
                <w:kern w:val="0"/>
                <w:sz w:val="28"/>
                <w:szCs w:val="28"/>
              </w:rPr>
              <w:t>。</w:t>
            </w:r>
          </w:p>
          <w:p w14:paraId="0472837B" w14:textId="77777777" w:rsidR="005C0BA2" w:rsidRPr="00B87716" w:rsidRDefault="005C0BA2" w:rsidP="005C0BA2">
            <w:pPr>
              <w:adjustRightInd w:val="0"/>
              <w:snapToGrid/>
              <w:spacing w:line="400" w:lineRule="exact"/>
              <w:ind w:left="397" w:hanging="287"/>
              <w:jc w:val="both"/>
              <w:textAlignment w:val="baseline"/>
              <w:rPr>
                <w:rFonts w:ascii="標楷體" w:hAnsi="標楷體" w:cs="細明體"/>
                <w:color w:val="000000" w:themeColor="text1"/>
                <w:kern w:val="0"/>
                <w:sz w:val="28"/>
                <w:szCs w:val="28"/>
              </w:rPr>
            </w:pPr>
            <w:r w:rsidRPr="00B87716">
              <w:rPr>
                <w:rFonts w:ascii="標楷體" w:hAnsi="標楷體" w:cs="細明體"/>
                <w:noProof/>
                <w:color w:val="000000" w:themeColor="text1"/>
                <w:kern w:val="0"/>
                <w:sz w:val="28"/>
                <w:szCs w:val="28"/>
              </w:rPr>
              <w:t xml:space="preserve">   </w:t>
            </w:r>
            <w:r w:rsidRPr="00B87716">
              <w:rPr>
                <w:rFonts w:ascii="標楷體" w:hAnsi="標楷體" w:cs="細明體" w:hint="eastAsia"/>
                <w:noProof/>
                <w:color w:val="000000" w:themeColor="text1"/>
                <w:kern w:val="0"/>
                <w:sz w:val="28"/>
                <w:szCs w:val="28"/>
              </w:rPr>
              <w:t>實測值為</w:t>
            </w:r>
            <w:r w:rsidRPr="00B87716">
              <w:rPr>
                <w:rFonts w:ascii="標楷體" w:hAnsi="標楷體" w:cs="細明體"/>
                <w:noProof/>
                <w:color w:val="000000" w:themeColor="text1"/>
                <w:kern w:val="0"/>
                <w:sz w:val="28"/>
                <w:szCs w:val="28"/>
              </w:rPr>
              <w:t>______dB</w:t>
            </w:r>
            <w:r w:rsidRPr="00B87716">
              <w:rPr>
                <w:rFonts w:ascii="標楷體" w:hAnsi="標楷體" w:cs="細明體" w:hint="eastAsia"/>
                <w:noProof/>
                <w:color w:val="000000" w:themeColor="text1"/>
                <w:kern w:val="0"/>
                <w:sz w:val="28"/>
                <w:szCs w:val="28"/>
              </w:rPr>
              <w:t>。</w:t>
            </w:r>
          </w:p>
        </w:tc>
        <w:tc>
          <w:tcPr>
            <w:tcW w:w="1559" w:type="dxa"/>
          </w:tcPr>
          <w:p w14:paraId="382AAB73" w14:textId="77777777" w:rsidR="005C0BA2" w:rsidRPr="00B87716" w:rsidRDefault="005C0BA2" w:rsidP="005C0BA2">
            <w:pPr>
              <w:adjustRightInd w:val="0"/>
              <w:snapToGrid/>
              <w:spacing w:line="400" w:lineRule="exact"/>
              <w:ind w:firstLine="0"/>
              <w:textAlignment w:val="baseline"/>
              <w:rPr>
                <w:rFonts w:ascii="標楷體" w:hAnsi="標楷體" w:cs="細明體"/>
                <w:noProof/>
                <w:color w:val="000000" w:themeColor="text1"/>
                <w:kern w:val="0"/>
                <w:sz w:val="28"/>
                <w:szCs w:val="28"/>
              </w:rPr>
            </w:pPr>
            <w:r w:rsidRPr="00B87716">
              <w:rPr>
                <w:rFonts w:ascii="標楷體" w:hAnsi="標楷體" w:cs="細明體" w:hint="eastAsia"/>
                <w:noProof/>
                <w:color w:val="000000" w:themeColor="text1"/>
                <w:kern w:val="0"/>
                <w:sz w:val="28"/>
                <w:szCs w:val="28"/>
              </w:rPr>
              <w:t>□符合</w:t>
            </w:r>
          </w:p>
          <w:p w14:paraId="5800233B" w14:textId="77777777" w:rsidR="005C0BA2" w:rsidRPr="00B87716" w:rsidRDefault="005C0BA2" w:rsidP="005C0BA2">
            <w:pPr>
              <w:adjustRightInd w:val="0"/>
              <w:snapToGrid/>
              <w:spacing w:line="400" w:lineRule="exact"/>
              <w:ind w:firstLine="0"/>
              <w:textAlignment w:val="baseline"/>
              <w:rPr>
                <w:rFonts w:ascii="標楷體" w:hAnsi="標楷體" w:cs="細明體"/>
                <w:noProof/>
                <w:color w:val="000000" w:themeColor="text1"/>
                <w:kern w:val="0"/>
                <w:sz w:val="28"/>
                <w:szCs w:val="28"/>
              </w:rPr>
            </w:pPr>
            <w:r w:rsidRPr="00B87716">
              <w:rPr>
                <w:rFonts w:ascii="標楷體" w:hAnsi="標楷體" w:cs="細明體" w:hint="eastAsia"/>
                <w:noProof/>
                <w:color w:val="000000" w:themeColor="text1"/>
                <w:kern w:val="0"/>
                <w:sz w:val="28"/>
                <w:szCs w:val="28"/>
              </w:rPr>
              <w:t>□不符合</w:t>
            </w:r>
          </w:p>
        </w:tc>
        <w:tc>
          <w:tcPr>
            <w:tcW w:w="3188" w:type="dxa"/>
          </w:tcPr>
          <w:p w14:paraId="059BDBDC" w14:textId="77777777" w:rsidR="00EA75E5" w:rsidRPr="00B87716" w:rsidRDefault="00F85355" w:rsidP="005C0BA2">
            <w:pPr>
              <w:adjustRightInd w:val="0"/>
              <w:snapToGrid/>
              <w:spacing w:line="260" w:lineRule="exact"/>
              <w:ind w:firstLine="0"/>
              <w:textAlignment w:val="baseline"/>
              <w:rPr>
                <w:rFonts w:ascii="標楷體" w:hAnsi="標楷體" w:cs="細明體"/>
                <w:noProof/>
                <w:color w:val="000000" w:themeColor="text1"/>
                <w:kern w:val="0"/>
                <w:sz w:val="20"/>
              </w:rPr>
            </w:pPr>
            <w:r w:rsidRPr="00B87716">
              <w:rPr>
                <w:rFonts w:ascii="標楷體" w:hAnsi="標楷體" w:cs="細明體" w:hint="eastAsia"/>
                <w:noProof/>
                <w:color w:val="000000" w:themeColor="text1"/>
                <w:kern w:val="0"/>
                <w:sz w:val="20"/>
              </w:rPr>
              <w:t>□</w:t>
            </w:r>
            <w:r w:rsidR="005C0BA2" w:rsidRPr="00B87716">
              <w:rPr>
                <w:rFonts w:ascii="標楷體" w:hAnsi="標楷體" w:cs="細明體" w:hint="eastAsia"/>
                <w:noProof/>
                <w:color w:val="000000" w:themeColor="text1"/>
                <w:kern w:val="0"/>
                <w:sz w:val="20"/>
              </w:rPr>
              <w:t>核准之發射頻率低於8GHz者(以</w:t>
            </w:r>
            <w:r w:rsidR="00EA75E5" w:rsidRPr="00B87716">
              <w:rPr>
                <w:rFonts w:ascii="標楷體" w:hAnsi="標楷體" w:cs="細明體" w:hint="eastAsia"/>
                <w:noProof/>
                <w:color w:val="000000" w:themeColor="text1"/>
                <w:kern w:val="0"/>
                <w:sz w:val="20"/>
              </w:rPr>
              <w:t xml:space="preserve"> </w:t>
            </w:r>
          </w:p>
          <w:p w14:paraId="18548114" w14:textId="6F22A1BE" w:rsidR="005C0BA2" w:rsidRPr="00B87716" w:rsidRDefault="00EA75E5" w:rsidP="005C0BA2">
            <w:pPr>
              <w:adjustRightInd w:val="0"/>
              <w:snapToGrid/>
              <w:spacing w:line="260" w:lineRule="exact"/>
              <w:ind w:firstLine="0"/>
              <w:textAlignment w:val="baseline"/>
              <w:rPr>
                <w:rFonts w:ascii="標楷體" w:hAnsi="標楷體" w:cs="細明體"/>
                <w:noProof/>
                <w:color w:val="000000" w:themeColor="text1"/>
                <w:kern w:val="0"/>
                <w:sz w:val="20"/>
              </w:rPr>
            </w:pPr>
            <w:r w:rsidRPr="00B87716">
              <w:rPr>
                <w:rFonts w:ascii="標楷體" w:hAnsi="標楷體" w:cs="細明體" w:hint="eastAsia"/>
                <w:noProof/>
                <w:color w:val="000000" w:themeColor="text1"/>
                <w:kern w:val="0"/>
                <w:sz w:val="20"/>
              </w:rPr>
              <w:t xml:space="preserve">  </w:t>
            </w:r>
            <w:r w:rsidR="005C0BA2" w:rsidRPr="00B87716">
              <w:rPr>
                <w:rFonts w:ascii="標楷體" w:hAnsi="標楷體" w:cs="細明體" w:hint="eastAsia"/>
                <w:noProof/>
                <w:color w:val="000000" w:themeColor="text1"/>
                <w:kern w:val="0"/>
                <w:sz w:val="20"/>
              </w:rPr>
              <w:t>下列方式擇一紀錄)</w:t>
            </w:r>
          </w:p>
          <w:p w14:paraId="7CE88C4B" w14:textId="77777777" w:rsidR="005C0BA2" w:rsidRPr="00B87716" w:rsidRDefault="005C0BA2" w:rsidP="00F85355">
            <w:pPr>
              <w:adjustRightInd w:val="0"/>
              <w:snapToGrid/>
              <w:spacing w:line="260" w:lineRule="exact"/>
              <w:ind w:left="240" w:firstLine="0"/>
              <w:textAlignment w:val="baseline"/>
              <w:rPr>
                <w:rFonts w:ascii="標楷體" w:hAnsi="標楷體" w:cs="細明體"/>
                <w:noProof/>
                <w:color w:val="000000" w:themeColor="text1"/>
                <w:kern w:val="0"/>
                <w:sz w:val="20"/>
              </w:rPr>
            </w:pPr>
            <w:r w:rsidRPr="00B87716">
              <w:rPr>
                <w:rFonts w:ascii="標楷體" w:hAnsi="標楷體" w:cs="細明體" w:hint="eastAsia"/>
                <w:noProof/>
                <w:color w:val="000000" w:themeColor="text1"/>
                <w:kern w:val="0"/>
                <w:sz w:val="20"/>
              </w:rPr>
              <w:t>□測試儀器之量測</w:t>
            </w:r>
          </w:p>
          <w:p w14:paraId="005B03A6" w14:textId="77777777" w:rsidR="005C0BA2" w:rsidRPr="00B87716" w:rsidRDefault="005C0BA2" w:rsidP="00F85355">
            <w:pPr>
              <w:adjustRightInd w:val="0"/>
              <w:snapToGrid/>
              <w:spacing w:line="240" w:lineRule="atLeast"/>
              <w:ind w:left="240" w:firstLine="0"/>
              <w:textAlignment w:val="baseline"/>
              <w:rPr>
                <w:rFonts w:ascii="標楷體" w:hAnsi="標楷體" w:cs="細明體"/>
                <w:noProof/>
                <w:color w:val="000000" w:themeColor="text1"/>
                <w:kern w:val="0"/>
                <w:sz w:val="20"/>
              </w:rPr>
            </w:pPr>
            <w:r w:rsidRPr="00B87716">
              <w:rPr>
                <w:rFonts w:ascii="標楷體" w:hAnsi="標楷體" w:cs="細明體" w:hint="eastAsia"/>
                <w:noProof/>
                <w:color w:val="000000" w:themeColor="text1"/>
                <w:kern w:val="0"/>
                <w:sz w:val="20"/>
              </w:rPr>
              <w:t>□原廠測試報告</w:t>
            </w:r>
          </w:p>
          <w:p w14:paraId="3EA7A815" w14:textId="77777777" w:rsidR="005C0BA2" w:rsidRPr="00B87716" w:rsidRDefault="005C0BA2" w:rsidP="005C0BA2">
            <w:pPr>
              <w:adjustRightInd w:val="0"/>
              <w:snapToGrid/>
              <w:spacing w:line="240" w:lineRule="atLeast"/>
              <w:ind w:firstLine="0"/>
              <w:textAlignment w:val="baseline"/>
              <w:rPr>
                <w:rFonts w:ascii="標楷體" w:hAnsi="標楷體" w:cs="細明體"/>
                <w:noProof/>
                <w:color w:val="000000" w:themeColor="text1"/>
                <w:kern w:val="0"/>
                <w:sz w:val="20"/>
              </w:rPr>
            </w:pPr>
            <w:r w:rsidRPr="00B87716">
              <w:rPr>
                <w:rFonts w:ascii="標楷體" w:hAnsi="標楷體" w:cs="細明體" w:hint="eastAsia"/>
                <w:noProof/>
                <w:color w:val="000000" w:themeColor="text1"/>
                <w:kern w:val="0"/>
                <w:sz w:val="20"/>
              </w:rPr>
              <w:t>□核准之發射頻率高於或等於8GHz者，免驗</w:t>
            </w:r>
          </w:p>
        </w:tc>
      </w:tr>
      <w:tr w:rsidR="00B87716" w:rsidRPr="00B87716" w14:paraId="001E55B5" w14:textId="77777777" w:rsidTr="00B24DAB">
        <w:trPr>
          <w:trHeight w:val="480"/>
        </w:trPr>
        <w:tc>
          <w:tcPr>
            <w:tcW w:w="1440" w:type="dxa"/>
            <w:gridSpan w:val="2"/>
          </w:tcPr>
          <w:p w14:paraId="21E0763B" w14:textId="77777777" w:rsidR="005C0BA2" w:rsidRPr="00B87716" w:rsidRDefault="005C0BA2" w:rsidP="005C0BA2">
            <w:pPr>
              <w:adjustRightInd w:val="0"/>
              <w:snapToGrid/>
              <w:spacing w:line="360" w:lineRule="atLeast"/>
              <w:ind w:firstLine="0"/>
              <w:jc w:val="center"/>
              <w:textAlignment w:val="baseline"/>
              <w:rPr>
                <w:rFonts w:ascii="標楷體" w:hAnsi="標楷體" w:cs="細明體"/>
                <w:noProof/>
                <w:color w:val="000000" w:themeColor="text1"/>
                <w:kern w:val="0"/>
                <w:sz w:val="28"/>
                <w:szCs w:val="28"/>
              </w:rPr>
            </w:pPr>
            <w:r w:rsidRPr="00B87716">
              <w:rPr>
                <w:rFonts w:ascii="標楷體" w:hAnsi="標楷體" w:cs="細明體" w:hint="eastAsia"/>
                <w:noProof/>
                <w:color w:val="000000" w:themeColor="text1"/>
                <w:kern w:val="0"/>
                <w:sz w:val="28"/>
                <w:szCs w:val="28"/>
              </w:rPr>
              <w:t>審驗意見</w:t>
            </w:r>
          </w:p>
        </w:tc>
        <w:tc>
          <w:tcPr>
            <w:tcW w:w="7560" w:type="dxa"/>
            <w:gridSpan w:val="3"/>
          </w:tcPr>
          <w:p w14:paraId="3B247160" w14:textId="77777777" w:rsidR="005C0BA2" w:rsidRPr="00B87716" w:rsidRDefault="005C0BA2" w:rsidP="005C0BA2">
            <w:pPr>
              <w:adjustRightInd w:val="0"/>
              <w:snapToGrid/>
              <w:spacing w:line="360" w:lineRule="atLeast"/>
              <w:ind w:firstLine="0"/>
              <w:jc w:val="center"/>
              <w:textAlignment w:val="baseline"/>
              <w:rPr>
                <w:rFonts w:ascii="標楷體" w:hAnsi="標楷體" w:cs="細明體"/>
                <w:noProof/>
                <w:color w:val="000000" w:themeColor="text1"/>
                <w:kern w:val="0"/>
                <w:sz w:val="32"/>
                <w:szCs w:val="32"/>
              </w:rPr>
            </w:pPr>
          </w:p>
        </w:tc>
      </w:tr>
    </w:tbl>
    <w:p w14:paraId="26CAAE76" w14:textId="77777777" w:rsidR="005C0BA2" w:rsidRPr="00B87716" w:rsidRDefault="005C0BA2" w:rsidP="005C0BA2">
      <w:pPr>
        <w:adjustRightInd w:val="0"/>
        <w:snapToGrid/>
        <w:spacing w:line="440" w:lineRule="exact"/>
        <w:ind w:firstLine="0"/>
        <w:textAlignment w:val="baseline"/>
        <w:rPr>
          <w:rFonts w:ascii="標楷體" w:hAnsi="標楷體" w:cs="細明體"/>
          <w:noProof/>
          <w:color w:val="000000" w:themeColor="text1"/>
          <w:kern w:val="0"/>
          <w:sz w:val="32"/>
          <w:szCs w:val="32"/>
        </w:rPr>
      </w:pPr>
      <w:r w:rsidRPr="00B87716">
        <w:rPr>
          <w:rFonts w:ascii="標楷體" w:hAnsi="標楷體" w:cs="細明體" w:hint="eastAsia"/>
          <w:noProof/>
          <w:color w:val="000000" w:themeColor="text1"/>
          <w:kern w:val="0"/>
          <w:sz w:val="32"/>
          <w:szCs w:val="32"/>
        </w:rPr>
        <w:t>判定：□合格</w:t>
      </w:r>
      <w:r w:rsidRPr="00B87716">
        <w:rPr>
          <w:rFonts w:ascii="標楷體" w:hAnsi="標楷體" w:cs="細明體"/>
          <w:noProof/>
          <w:color w:val="000000" w:themeColor="text1"/>
          <w:kern w:val="0"/>
          <w:sz w:val="32"/>
          <w:szCs w:val="32"/>
        </w:rPr>
        <w:t xml:space="preserve">    </w:t>
      </w:r>
      <w:r w:rsidRPr="00B87716">
        <w:rPr>
          <w:rFonts w:ascii="標楷體" w:hAnsi="標楷體" w:cs="細明體" w:hint="eastAsia"/>
          <w:noProof/>
          <w:color w:val="000000" w:themeColor="text1"/>
          <w:kern w:val="0"/>
          <w:sz w:val="32"/>
          <w:szCs w:val="32"/>
        </w:rPr>
        <w:t>□不合格</w:t>
      </w:r>
    </w:p>
    <w:p w14:paraId="4893B711" w14:textId="77777777" w:rsidR="005C0BA2" w:rsidRPr="00B87716" w:rsidRDefault="005C0BA2" w:rsidP="005C0BA2">
      <w:pPr>
        <w:adjustRightInd w:val="0"/>
        <w:snapToGrid/>
        <w:spacing w:line="440" w:lineRule="exact"/>
        <w:ind w:rightChars="-198" w:right="-475" w:firstLine="0"/>
        <w:textAlignment w:val="baseline"/>
        <w:rPr>
          <w:rFonts w:ascii="標楷體" w:hAnsi="標楷體" w:cs="細明體"/>
          <w:noProof/>
          <w:color w:val="000000" w:themeColor="text1"/>
          <w:kern w:val="0"/>
          <w:sz w:val="32"/>
          <w:szCs w:val="32"/>
        </w:rPr>
      </w:pPr>
      <w:r w:rsidRPr="00B87716">
        <w:rPr>
          <w:rFonts w:ascii="標楷體" w:hAnsi="標楷體" w:cs="細明體" w:hint="eastAsia"/>
          <w:noProof/>
          <w:color w:val="000000" w:themeColor="text1"/>
          <w:kern w:val="0"/>
          <w:sz w:val="32"/>
          <w:szCs w:val="32"/>
        </w:rPr>
        <w:t>審驗單位：</w:t>
      </w:r>
      <w:r w:rsidRPr="00B87716">
        <w:rPr>
          <w:rFonts w:ascii="標楷體" w:hAnsi="標楷體" w:cs="細明體"/>
          <w:noProof/>
          <w:color w:val="000000" w:themeColor="text1"/>
          <w:kern w:val="0"/>
          <w:sz w:val="32"/>
          <w:szCs w:val="32"/>
        </w:rPr>
        <w:t xml:space="preserve">    </w:t>
      </w:r>
      <w:r w:rsidRPr="00B87716">
        <w:rPr>
          <w:rFonts w:ascii="標楷體" w:hAnsi="標楷體" w:cs="細明體" w:hint="eastAsia"/>
          <w:noProof/>
          <w:color w:val="000000" w:themeColor="text1"/>
          <w:kern w:val="0"/>
          <w:sz w:val="32"/>
          <w:szCs w:val="32"/>
        </w:rPr>
        <w:t>區監理處       審驗日期：</w:t>
      </w:r>
      <w:r w:rsidRPr="00B87716">
        <w:rPr>
          <w:rFonts w:ascii="標楷體" w:hAnsi="標楷體" w:cs="細明體"/>
          <w:noProof/>
          <w:color w:val="000000" w:themeColor="text1"/>
          <w:kern w:val="0"/>
          <w:sz w:val="32"/>
          <w:szCs w:val="32"/>
        </w:rPr>
        <w:t xml:space="preserve">  </w:t>
      </w:r>
      <w:r w:rsidRPr="00B87716">
        <w:rPr>
          <w:rFonts w:ascii="標楷體" w:hAnsi="標楷體" w:cs="細明體" w:hint="eastAsia"/>
          <w:noProof/>
          <w:color w:val="000000" w:themeColor="text1"/>
          <w:kern w:val="0"/>
          <w:sz w:val="32"/>
          <w:szCs w:val="32"/>
        </w:rPr>
        <w:t>年</w:t>
      </w:r>
      <w:r w:rsidRPr="00B87716">
        <w:rPr>
          <w:rFonts w:ascii="標楷體" w:hAnsi="標楷體" w:cs="細明體"/>
          <w:noProof/>
          <w:color w:val="000000" w:themeColor="text1"/>
          <w:kern w:val="0"/>
          <w:sz w:val="32"/>
          <w:szCs w:val="32"/>
        </w:rPr>
        <w:t xml:space="preserve">  </w:t>
      </w:r>
      <w:r w:rsidRPr="00B87716">
        <w:rPr>
          <w:rFonts w:ascii="標楷體" w:hAnsi="標楷體" w:cs="細明體" w:hint="eastAsia"/>
          <w:noProof/>
          <w:color w:val="000000" w:themeColor="text1"/>
          <w:kern w:val="0"/>
          <w:sz w:val="32"/>
          <w:szCs w:val="32"/>
        </w:rPr>
        <w:t>月</w:t>
      </w:r>
      <w:r w:rsidRPr="00B87716">
        <w:rPr>
          <w:rFonts w:ascii="標楷體" w:hAnsi="標楷體" w:cs="細明體"/>
          <w:noProof/>
          <w:color w:val="000000" w:themeColor="text1"/>
          <w:kern w:val="0"/>
          <w:sz w:val="32"/>
          <w:szCs w:val="32"/>
        </w:rPr>
        <w:t xml:space="preserve">  </w:t>
      </w:r>
      <w:r w:rsidRPr="00B87716">
        <w:rPr>
          <w:rFonts w:ascii="標楷體" w:hAnsi="標楷體" w:cs="細明體" w:hint="eastAsia"/>
          <w:noProof/>
          <w:color w:val="000000" w:themeColor="text1"/>
          <w:kern w:val="0"/>
          <w:sz w:val="32"/>
          <w:szCs w:val="32"/>
        </w:rPr>
        <w:t>日</w:t>
      </w:r>
    </w:p>
    <w:p w14:paraId="65E2D300" w14:textId="77777777" w:rsidR="005C0BA2" w:rsidRPr="00B87716" w:rsidRDefault="005C0BA2" w:rsidP="005C0BA2">
      <w:pPr>
        <w:tabs>
          <w:tab w:val="left" w:pos="7307"/>
        </w:tabs>
        <w:adjustRightInd w:val="0"/>
        <w:snapToGrid/>
        <w:spacing w:line="440" w:lineRule="exact"/>
        <w:ind w:firstLine="0"/>
        <w:textAlignment w:val="baseline"/>
        <w:rPr>
          <w:rFonts w:ascii="標楷體" w:hAnsi="標楷體" w:cs="細明體"/>
          <w:noProof/>
          <w:color w:val="000000" w:themeColor="text1"/>
          <w:kern w:val="0"/>
          <w:sz w:val="32"/>
          <w:szCs w:val="32"/>
        </w:rPr>
      </w:pPr>
      <w:r w:rsidRPr="00B87716">
        <w:rPr>
          <w:rFonts w:ascii="標楷體" w:hAnsi="標楷體" w:cs="細明體" w:hint="eastAsia"/>
          <w:noProof/>
          <w:color w:val="000000" w:themeColor="text1"/>
          <w:kern w:val="0"/>
          <w:sz w:val="32"/>
          <w:szCs w:val="32"/>
        </w:rPr>
        <w:t>審驗人員：</w:t>
      </w:r>
      <w:r w:rsidRPr="00B87716">
        <w:rPr>
          <w:rFonts w:ascii="標楷體" w:hAnsi="標楷體" w:cs="細明體"/>
          <w:noProof/>
          <w:color w:val="000000" w:themeColor="text1"/>
          <w:kern w:val="0"/>
          <w:sz w:val="32"/>
          <w:szCs w:val="32"/>
        </w:rPr>
        <w:t xml:space="preserve">        </w:t>
      </w:r>
      <w:r w:rsidRPr="00B87716">
        <w:rPr>
          <w:rFonts w:ascii="標楷體" w:hAnsi="標楷體" w:cs="細明體" w:hint="eastAsia"/>
          <w:noProof/>
          <w:color w:val="000000" w:themeColor="text1"/>
          <w:kern w:val="0"/>
          <w:sz w:val="32"/>
          <w:szCs w:val="32"/>
        </w:rPr>
        <w:t xml:space="preserve">         </w:t>
      </w:r>
      <w:r w:rsidRPr="00B87716">
        <w:rPr>
          <w:rFonts w:ascii="標楷體" w:hAnsi="標楷體" w:cs="細明體"/>
          <w:noProof/>
          <w:color w:val="000000" w:themeColor="text1"/>
          <w:kern w:val="0"/>
          <w:sz w:val="32"/>
          <w:szCs w:val="32"/>
        </w:rPr>
        <w:t xml:space="preserve">  </w:t>
      </w:r>
      <w:r w:rsidRPr="00B87716">
        <w:rPr>
          <w:rFonts w:ascii="標楷體" w:hAnsi="標楷體" w:cs="細明體" w:hint="eastAsia"/>
          <w:noProof/>
          <w:color w:val="000000" w:themeColor="text1"/>
          <w:kern w:val="0"/>
          <w:sz w:val="32"/>
          <w:szCs w:val="32"/>
        </w:rPr>
        <w:t>審驗單位主管：</w:t>
      </w:r>
    </w:p>
    <w:p w14:paraId="65D61A90" w14:textId="065249F7" w:rsidR="005C0BA2" w:rsidRPr="00B87716" w:rsidRDefault="005C0BA2" w:rsidP="00A42620">
      <w:pPr>
        <w:tabs>
          <w:tab w:val="left" w:pos="7307"/>
        </w:tabs>
        <w:adjustRightInd w:val="0"/>
        <w:snapToGrid/>
        <w:spacing w:line="360" w:lineRule="atLeast"/>
        <w:ind w:firstLine="0"/>
        <w:textAlignment w:val="baseline"/>
        <w:rPr>
          <w:rFonts w:ascii="標楷體" w:hAnsi="標楷體" w:cs="細明體"/>
          <w:color w:val="000000" w:themeColor="text1"/>
          <w:kern w:val="0"/>
          <w:sz w:val="32"/>
          <w:szCs w:val="32"/>
        </w:rPr>
      </w:pPr>
    </w:p>
    <w:p w14:paraId="1F6D3C62" w14:textId="0EFD5EA8" w:rsidR="005E1495" w:rsidRPr="00B87716" w:rsidRDefault="005E1495" w:rsidP="00017470">
      <w:pPr>
        <w:tabs>
          <w:tab w:val="left" w:pos="7307"/>
        </w:tabs>
        <w:adjustRightInd w:val="0"/>
        <w:snapToGrid/>
        <w:spacing w:line="360" w:lineRule="atLeast"/>
        <w:ind w:firstLine="0"/>
        <w:textAlignment w:val="baseline"/>
        <w:rPr>
          <w:rFonts w:ascii="標楷體" w:hAnsi="標楷體" w:cs="細明體"/>
          <w:color w:val="000000" w:themeColor="text1"/>
          <w:kern w:val="0"/>
          <w:sz w:val="32"/>
          <w:szCs w:val="32"/>
        </w:rPr>
      </w:pPr>
      <w:r w:rsidRPr="00B87716">
        <w:rPr>
          <w:rFonts w:ascii="標楷體" w:hAnsi="標楷體" w:cs="新細明體" w:hint="eastAsia"/>
          <w:color w:val="000000" w:themeColor="text1"/>
          <w:kern w:val="0"/>
          <w:sz w:val="32"/>
          <w:szCs w:val="32"/>
        </w:rPr>
        <w:lastRenderedPageBreak/>
        <w:t>附件一之一</w:t>
      </w:r>
    </w:p>
    <w:p w14:paraId="3CB22BB5" w14:textId="73648354" w:rsidR="005E1495" w:rsidRPr="00B87716" w:rsidRDefault="005E1495" w:rsidP="005E1495">
      <w:pPr>
        <w:widowControl/>
        <w:adjustRightInd w:val="0"/>
        <w:snapToGrid/>
        <w:spacing w:line="240" w:lineRule="auto"/>
        <w:ind w:firstLine="0"/>
        <w:jc w:val="center"/>
        <w:textAlignment w:val="baseline"/>
        <w:rPr>
          <w:rFonts w:ascii="標楷體" w:hAnsi="標楷體" w:cs="新細明體"/>
          <w:b/>
          <w:color w:val="000000" w:themeColor="text1"/>
          <w:kern w:val="0"/>
          <w:sz w:val="32"/>
          <w:szCs w:val="32"/>
        </w:rPr>
      </w:pPr>
      <w:r w:rsidRPr="00B87716">
        <w:rPr>
          <w:rFonts w:ascii="標楷體" w:hAnsi="標楷體" w:cs="新細明體" w:hint="eastAsia"/>
          <w:b/>
          <w:color w:val="000000" w:themeColor="text1"/>
          <w:kern w:val="0"/>
          <w:sz w:val="32"/>
          <w:szCs w:val="32"/>
        </w:rPr>
        <w:t>學術、教育或實驗研發電信網路無線電臺審驗紀錄表</w:t>
      </w:r>
    </w:p>
    <w:p w14:paraId="1A4389C2" w14:textId="5E533B2E" w:rsidR="005E1495" w:rsidRPr="00B87716" w:rsidRDefault="005E1495" w:rsidP="005E1495">
      <w:pPr>
        <w:widowControl/>
        <w:adjustRightInd w:val="0"/>
        <w:snapToGrid/>
        <w:spacing w:before="100" w:beforeAutospacing="1" w:line="240" w:lineRule="auto"/>
        <w:ind w:firstLine="0"/>
        <w:textAlignment w:val="baseline"/>
        <w:rPr>
          <w:rFonts w:ascii="標楷體" w:hAnsi="標楷體" w:cs="新細明體"/>
          <w:color w:val="000000" w:themeColor="text1"/>
          <w:spacing w:val="-16"/>
          <w:kern w:val="0"/>
          <w:sz w:val="32"/>
          <w:szCs w:val="32"/>
        </w:rPr>
      </w:pPr>
      <w:r w:rsidRPr="00B87716">
        <w:rPr>
          <w:rFonts w:ascii="標楷體" w:hAnsi="標楷體" w:cs="新細明體" w:hint="eastAsia"/>
          <w:color w:val="000000" w:themeColor="text1"/>
          <w:spacing w:val="-16"/>
          <w:kern w:val="0"/>
          <w:sz w:val="32"/>
          <w:szCs w:val="32"/>
        </w:rPr>
        <w:t>申請人:                                           核准頻率: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3784"/>
        <w:gridCol w:w="2091"/>
        <w:gridCol w:w="2091"/>
      </w:tblGrid>
      <w:tr w:rsidR="00B87716" w:rsidRPr="00B87716" w14:paraId="428277BB" w14:textId="77777777" w:rsidTr="004E51FA">
        <w:tc>
          <w:tcPr>
            <w:tcW w:w="4280" w:type="dxa"/>
            <w:gridSpan w:val="2"/>
          </w:tcPr>
          <w:p w14:paraId="2C08AA80" w14:textId="77777777" w:rsidR="005E1495" w:rsidRPr="00B87716" w:rsidRDefault="005E1495" w:rsidP="005E1495">
            <w:pPr>
              <w:widowControl/>
              <w:adjustRightInd w:val="0"/>
              <w:snapToGrid/>
              <w:spacing w:before="100" w:beforeAutospacing="1" w:after="100" w:afterAutospacing="1" w:line="240" w:lineRule="auto"/>
              <w:ind w:firstLine="0"/>
              <w:jc w:val="center"/>
              <w:textAlignment w:val="baseline"/>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審驗項目</w:t>
            </w:r>
          </w:p>
        </w:tc>
        <w:tc>
          <w:tcPr>
            <w:tcW w:w="2091" w:type="dxa"/>
          </w:tcPr>
          <w:p w14:paraId="6381ADDD" w14:textId="77777777" w:rsidR="005E1495" w:rsidRPr="00B87716" w:rsidRDefault="005E1495" w:rsidP="005E1495">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審驗結果</w:t>
            </w:r>
          </w:p>
        </w:tc>
        <w:tc>
          <w:tcPr>
            <w:tcW w:w="2091" w:type="dxa"/>
          </w:tcPr>
          <w:p w14:paraId="00F7EE6D" w14:textId="77777777" w:rsidR="005E1495" w:rsidRPr="00B87716" w:rsidRDefault="005E1495" w:rsidP="005E1495">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備註</w:t>
            </w:r>
          </w:p>
        </w:tc>
      </w:tr>
      <w:tr w:rsidR="00B87716" w:rsidRPr="00B87716" w14:paraId="32E4C92A" w14:textId="77777777" w:rsidTr="00EB2A5A">
        <w:trPr>
          <w:trHeight w:val="905"/>
        </w:trPr>
        <w:tc>
          <w:tcPr>
            <w:tcW w:w="496" w:type="dxa"/>
            <w:vMerge w:val="restart"/>
          </w:tcPr>
          <w:p w14:paraId="22381A40" w14:textId="77777777" w:rsidR="005E1495" w:rsidRPr="00B87716" w:rsidRDefault="005E1495" w:rsidP="005E1495">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一般性項目</w:t>
            </w:r>
          </w:p>
        </w:tc>
        <w:tc>
          <w:tcPr>
            <w:tcW w:w="3784" w:type="dxa"/>
          </w:tcPr>
          <w:p w14:paraId="5D53DBF8" w14:textId="77777777" w:rsidR="005E1495" w:rsidRPr="00B87716" w:rsidRDefault="005E1495" w:rsidP="000D3F58">
            <w:pPr>
              <w:numPr>
                <w:ilvl w:val="0"/>
                <w:numId w:val="2"/>
              </w:numPr>
              <w:tabs>
                <w:tab w:val="clear" w:pos="282"/>
              </w:tabs>
              <w:adjustRightInd w:val="0"/>
              <w:snapToGrid/>
              <w:spacing w:line="360" w:lineRule="atLeast"/>
              <w:ind w:right="14" w:hanging="329"/>
              <w:jc w:val="both"/>
              <w:textAlignment w:val="baseline"/>
              <w:rPr>
                <w:rFonts w:ascii="標楷體" w:hAnsi="標楷體" w:cs="新細明體"/>
                <w:color w:val="000000" w:themeColor="text1"/>
                <w:kern w:val="0"/>
                <w:sz w:val="28"/>
                <w:szCs w:val="28"/>
              </w:rPr>
            </w:pPr>
            <w:r w:rsidRPr="00B87716">
              <w:rPr>
                <w:rFonts w:ascii="標楷體" w:hAnsi="標楷體" w:cs="新細明體" w:hint="eastAsia"/>
                <w:color w:val="000000" w:themeColor="text1"/>
                <w:spacing w:val="-16"/>
                <w:kern w:val="0"/>
                <w:sz w:val="28"/>
                <w:szCs w:val="28"/>
              </w:rPr>
              <w:t>電臺地址與無線電臺設置申請表是否相符。</w:t>
            </w:r>
          </w:p>
        </w:tc>
        <w:tc>
          <w:tcPr>
            <w:tcW w:w="2091" w:type="dxa"/>
          </w:tcPr>
          <w:p w14:paraId="752AA74F" w14:textId="77777777" w:rsidR="005E1495" w:rsidRPr="00B87716" w:rsidRDefault="005E1495" w:rsidP="005E1495">
            <w:pPr>
              <w:numPr>
                <w:ilvl w:val="0"/>
                <w:numId w:val="3"/>
              </w:numPr>
              <w:adjustRightInd w:val="0"/>
              <w:snapToGrid/>
              <w:spacing w:line="360" w:lineRule="atLeast"/>
              <w:jc w:val="both"/>
              <w:textAlignment w:val="baseline"/>
              <w:rPr>
                <w:rFonts w:ascii="標楷體" w:hAnsi="標楷體" w:cs="Arial"/>
                <w:color w:val="000000" w:themeColor="text1"/>
                <w:spacing w:val="-16"/>
                <w:kern w:val="0"/>
                <w:sz w:val="28"/>
                <w:szCs w:val="28"/>
              </w:rPr>
            </w:pPr>
            <w:r w:rsidRPr="00B87716">
              <w:rPr>
                <w:rFonts w:ascii="標楷體" w:hAnsi="標楷體" w:cs="Arial"/>
                <w:color w:val="000000" w:themeColor="text1"/>
                <w:spacing w:val="-16"/>
                <w:kern w:val="0"/>
                <w:sz w:val="28"/>
                <w:szCs w:val="28"/>
              </w:rPr>
              <w:t xml:space="preserve">符合 </w:t>
            </w:r>
          </w:p>
          <w:p w14:paraId="00618953" w14:textId="77777777" w:rsidR="005E1495" w:rsidRPr="00B87716" w:rsidRDefault="005E1495" w:rsidP="005E1495">
            <w:pPr>
              <w:numPr>
                <w:ilvl w:val="0"/>
                <w:numId w:val="3"/>
              </w:numPr>
              <w:adjustRightInd w:val="0"/>
              <w:snapToGrid/>
              <w:spacing w:line="360" w:lineRule="atLeast"/>
              <w:jc w:val="both"/>
              <w:textAlignment w:val="baseline"/>
              <w:rPr>
                <w:rFonts w:ascii="標楷體" w:hAnsi="標楷體" w:cs="Arial"/>
                <w:color w:val="000000" w:themeColor="text1"/>
                <w:spacing w:val="-16"/>
                <w:kern w:val="0"/>
                <w:sz w:val="28"/>
                <w:szCs w:val="28"/>
              </w:rPr>
            </w:pPr>
            <w:r w:rsidRPr="00B87716">
              <w:rPr>
                <w:rFonts w:ascii="標楷體" w:hAnsi="標楷體" w:cs="Arial" w:hint="eastAsia"/>
                <w:color w:val="000000" w:themeColor="text1"/>
                <w:spacing w:val="-16"/>
                <w:kern w:val="0"/>
                <w:sz w:val="28"/>
                <w:szCs w:val="28"/>
              </w:rPr>
              <w:t>不</w:t>
            </w:r>
            <w:r w:rsidRPr="00B87716">
              <w:rPr>
                <w:rFonts w:ascii="標楷體" w:hAnsi="標楷體" w:cs="Arial"/>
                <w:color w:val="000000" w:themeColor="text1"/>
                <w:spacing w:val="-16"/>
                <w:kern w:val="0"/>
                <w:sz w:val="28"/>
                <w:szCs w:val="28"/>
              </w:rPr>
              <w:t xml:space="preserve">符合 </w:t>
            </w:r>
          </w:p>
        </w:tc>
        <w:tc>
          <w:tcPr>
            <w:tcW w:w="2091" w:type="dxa"/>
          </w:tcPr>
          <w:p w14:paraId="38DDDFF0" w14:textId="77777777" w:rsidR="005E1495" w:rsidRPr="00B87716" w:rsidRDefault="005E1495" w:rsidP="005E1495">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28"/>
                <w:szCs w:val="28"/>
              </w:rPr>
            </w:pPr>
          </w:p>
        </w:tc>
      </w:tr>
      <w:tr w:rsidR="00B87716" w:rsidRPr="00B87716" w14:paraId="6205C491" w14:textId="77777777" w:rsidTr="00EB2A5A">
        <w:trPr>
          <w:trHeight w:val="906"/>
        </w:trPr>
        <w:tc>
          <w:tcPr>
            <w:tcW w:w="496" w:type="dxa"/>
            <w:vMerge/>
          </w:tcPr>
          <w:p w14:paraId="0E06235B" w14:textId="77777777" w:rsidR="005E1495" w:rsidRPr="00B87716" w:rsidRDefault="005E1495" w:rsidP="005E1495">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28"/>
                <w:szCs w:val="28"/>
              </w:rPr>
            </w:pPr>
          </w:p>
        </w:tc>
        <w:tc>
          <w:tcPr>
            <w:tcW w:w="3784" w:type="dxa"/>
          </w:tcPr>
          <w:p w14:paraId="1C871E65" w14:textId="77777777" w:rsidR="005E1495" w:rsidRPr="00B87716" w:rsidRDefault="005E1495" w:rsidP="000D3F58">
            <w:pPr>
              <w:numPr>
                <w:ilvl w:val="0"/>
                <w:numId w:val="2"/>
              </w:numPr>
              <w:tabs>
                <w:tab w:val="clear" w:pos="282"/>
              </w:tabs>
              <w:adjustRightInd w:val="0"/>
              <w:snapToGrid/>
              <w:spacing w:line="360" w:lineRule="atLeast"/>
              <w:ind w:right="14" w:hanging="329"/>
              <w:jc w:val="both"/>
              <w:textAlignment w:val="baseline"/>
              <w:rPr>
                <w:rFonts w:ascii="標楷體" w:hAnsi="標楷體" w:cs="新細明體"/>
                <w:color w:val="000000" w:themeColor="text1"/>
                <w:kern w:val="0"/>
                <w:sz w:val="28"/>
                <w:szCs w:val="28"/>
              </w:rPr>
            </w:pPr>
            <w:r w:rsidRPr="00B87716">
              <w:rPr>
                <w:rFonts w:ascii="標楷體" w:hAnsi="標楷體" w:cs="新細明體" w:hint="eastAsia"/>
                <w:color w:val="000000" w:themeColor="text1"/>
                <w:spacing w:val="-16"/>
                <w:kern w:val="0"/>
                <w:sz w:val="28"/>
                <w:szCs w:val="28"/>
              </w:rPr>
              <w:t>機件廠牌、型號是否與無線電臺設置申請表相符。</w:t>
            </w:r>
          </w:p>
        </w:tc>
        <w:tc>
          <w:tcPr>
            <w:tcW w:w="2091" w:type="dxa"/>
          </w:tcPr>
          <w:p w14:paraId="06A5D559" w14:textId="77777777" w:rsidR="005E1495" w:rsidRPr="00B87716" w:rsidRDefault="005E1495" w:rsidP="005E1495">
            <w:pPr>
              <w:numPr>
                <w:ilvl w:val="0"/>
                <w:numId w:val="3"/>
              </w:numPr>
              <w:adjustRightInd w:val="0"/>
              <w:snapToGrid/>
              <w:spacing w:line="360" w:lineRule="atLeast"/>
              <w:jc w:val="both"/>
              <w:textAlignment w:val="baseline"/>
              <w:rPr>
                <w:rFonts w:ascii="標楷體" w:hAnsi="標楷體" w:cs="Arial"/>
                <w:color w:val="000000" w:themeColor="text1"/>
                <w:spacing w:val="-16"/>
                <w:kern w:val="0"/>
                <w:sz w:val="28"/>
                <w:szCs w:val="28"/>
              </w:rPr>
            </w:pPr>
            <w:r w:rsidRPr="00B87716">
              <w:rPr>
                <w:rFonts w:ascii="標楷體" w:hAnsi="標楷體" w:cs="Arial"/>
                <w:color w:val="000000" w:themeColor="text1"/>
                <w:spacing w:val="-16"/>
                <w:kern w:val="0"/>
                <w:sz w:val="28"/>
                <w:szCs w:val="28"/>
              </w:rPr>
              <w:t xml:space="preserve">符合 </w:t>
            </w:r>
          </w:p>
          <w:p w14:paraId="22F663D7" w14:textId="77777777" w:rsidR="005E1495" w:rsidRPr="00B87716" w:rsidRDefault="005E1495" w:rsidP="005E1495">
            <w:pPr>
              <w:numPr>
                <w:ilvl w:val="0"/>
                <w:numId w:val="3"/>
              </w:numPr>
              <w:adjustRightInd w:val="0"/>
              <w:snapToGrid/>
              <w:spacing w:line="360" w:lineRule="atLeast"/>
              <w:jc w:val="both"/>
              <w:textAlignment w:val="baseline"/>
              <w:rPr>
                <w:rFonts w:ascii="標楷體" w:hAnsi="標楷體" w:cs="新細明體"/>
                <w:color w:val="000000" w:themeColor="text1"/>
                <w:kern w:val="0"/>
                <w:sz w:val="28"/>
                <w:szCs w:val="28"/>
              </w:rPr>
            </w:pPr>
            <w:r w:rsidRPr="00B87716">
              <w:rPr>
                <w:rFonts w:ascii="標楷體" w:hAnsi="標楷體" w:cs="Arial" w:hint="eastAsia"/>
                <w:color w:val="000000" w:themeColor="text1"/>
                <w:spacing w:val="-16"/>
                <w:kern w:val="0"/>
                <w:sz w:val="28"/>
                <w:szCs w:val="28"/>
              </w:rPr>
              <w:t>不</w:t>
            </w:r>
            <w:r w:rsidRPr="00B87716">
              <w:rPr>
                <w:rFonts w:ascii="標楷體" w:hAnsi="標楷體" w:cs="Arial"/>
                <w:color w:val="000000" w:themeColor="text1"/>
                <w:spacing w:val="-16"/>
                <w:kern w:val="0"/>
                <w:sz w:val="28"/>
                <w:szCs w:val="28"/>
              </w:rPr>
              <w:t xml:space="preserve">符合 </w:t>
            </w:r>
          </w:p>
        </w:tc>
        <w:tc>
          <w:tcPr>
            <w:tcW w:w="2091" w:type="dxa"/>
          </w:tcPr>
          <w:p w14:paraId="616104E6" w14:textId="77777777" w:rsidR="005E1495" w:rsidRPr="00B87716" w:rsidRDefault="005E1495" w:rsidP="005E1495">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28"/>
                <w:szCs w:val="28"/>
              </w:rPr>
            </w:pPr>
          </w:p>
        </w:tc>
      </w:tr>
      <w:tr w:rsidR="00B87716" w:rsidRPr="00B87716" w14:paraId="52271B89" w14:textId="77777777" w:rsidTr="004E51FA">
        <w:trPr>
          <w:trHeight w:val="2459"/>
        </w:trPr>
        <w:tc>
          <w:tcPr>
            <w:tcW w:w="496" w:type="dxa"/>
          </w:tcPr>
          <w:p w14:paraId="1252E6CA" w14:textId="77777777" w:rsidR="005E1495" w:rsidRPr="00B87716" w:rsidRDefault="005E1495" w:rsidP="005E1495">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技術性項目</w:t>
            </w:r>
          </w:p>
        </w:tc>
        <w:tc>
          <w:tcPr>
            <w:tcW w:w="3784" w:type="dxa"/>
          </w:tcPr>
          <w:p w14:paraId="116C8D61" w14:textId="77777777" w:rsidR="005E1495" w:rsidRPr="00B87716" w:rsidRDefault="005E1495" w:rsidP="000D3F58">
            <w:pPr>
              <w:numPr>
                <w:ilvl w:val="0"/>
                <w:numId w:val="2"/>
              </w:numPr>
              <w:tabs>
                <w:tab w:val="clear" w:pos="282"/>
              </w:tabs>
              <w:adjustRightInd w:val="0"/>
              <w:snapToGrid/>
              <w:spacing w:line="360" w:lineRule="atLeast"/>
              <w:ind w:right="14" w:hanging="329"/>
              <w:jc w:val="both"/>
              <w:textAlignment w:val="baseline"/>
              <w:rPr>
                <w:rFonts w:ascii="標楷體" w:hAnsi="標楷體" w:cs="新細明體"/>
                <w:color w:val="000000" w:themeColor="text1"/>
                <w:spacing w:val="-16"/>
                <w:kern w:val="0"/>
                <w:sz w:val="28"/>
                <w:szCs w:val="28"/>
              </w:rPr>
            </w:pPr>
            <w:r w:rsidRPr="00B87716">
              <w:rPr>
                <w:rFonts w:ascii="標楷體" w:hAnsi="標楷體" w:cs="新細明體" w:hint="eastAsia"/>
                <w:color w:val="000000" w:themeColor="text1"/>
                <w:spacing w:val="-16"/>
                <w:kern w:val="0"/>
                <w:sz w:val="28"/>
                <w:szCs w:val="28"/>
              </w:rPr>
              <w:t>電波功率密度值是否低於所容許最大電波功率密度值</w:t>
            </w:r>
          </w:p>
          <w:p w14:paraId="0C788C59" w14:textId="77777777" w:rsidR="005E1495" w:rsidRPr="00B87716" w:rsidRDefault="005E1495" w:rsidP="005E1495">
            <w:pPr>
              <w:adjustRightInd w:val="0"/>
              <w:snapToGrid/>
              <w:spacing w:line="360" w:lineRule="atLeast"/>
              <w:ind w:left="282" w:right="14" w:firstLine="0"/>
              <w:jc w:val="both"/>
              <w:textAlignment w:val="baseline"/>
              <w:rPr>
                <w:rFonts w:ascii="標楷體" w:hAnsi="標楷體" w:cs="新細明體"/>
                <w:color w:val="000000" w:themeColor="text1"/>
                <w:kern w:val="0"/>
                <w:sz w:val="28"/>
                <w:szCs w:val="28"/>
              </w:rPr>
            </w:pPr>
            <w:r w:rsidRPr="00B87716">
              <w:rPr>
                <w:rFonts w:ascii="標楷體" w:hAnsi="標楷體" w:cs="新細明體" w:hint="eastAsia"/>
                <w:color w:val="000000" w:themeColor="text1"/>
                <w:spacing w:val="-16"/>
                <w:kern w:val="0"/>
                <w:sz w:val="28"/>
                <w:szCs w:val="28"/>
              </w:rPr>
              <w:t xml:space="preserve">實測值                </w:t>
            </w:r>
            <w:r w:rsidRPr="00B87716">
              <w:rPr>
                <w:rFonts w:ascii="標楷體" w:hAnsi="標楷體" w:cs="新細明體"/>
                <w:color w:val="000000" w:themeColor="text1"/>
                <w:kern w:val="0"/>
                <w:sz w:val="28"/>
                <w:szCs w:val="28"/>
              </w:rPr>
              <w:t>mW/cm</w:t>
            </w:r>
            <w:r w:rsidRPr="00B87716">
              <w:rPr>
                <w:rFonts w:ascii="標楷體" w:hAnsi="標楷體" w:cs="新細明體"/>
                <w:color w:val="000000" w:themeColor="text1"/>
                <w:kern w:val="0"/>
                <w:sz w:val="28"/>
                <w:szCs w:val="28"/>
                <w:vertAlign w:val="superscript"/>
              </w:rPr>
              <w:t>2</w:t>
            </w:r>
          </w:p>
        </w:tc>
        <w:tc>
          <w:tcPr>
            <w:tcW w:w="2091" w:type="dxa"/>
          </w:tcPr>
          <w:p w14:paraId="07ACD81A" w14:textId="77777777" w:rsidR="005E1495" w:rsidRPr="00B87716" w:rsidRDefault="005E1495" w:rsidP="005E1495">
            <w:pPr>
              <w:numPr>
                <w:ilvl w:val="0"/>
                <w:numId w:val="3"/>
              </w:numPr>
              <w:adjustRightInd w:val="0"/>
              <w:snapToGrid/>
              <w:spacing w:line="360" w:lineRule="atLeast"/>
              <w:jc w:val="both"/>
              <w:textAlignment w:val="baseline"/>
              <w:rPr>
                <w:rFonts w:ascii="標楷體" w:hAnsi="標楷體" w:cs="Arial"/>
                <w:color w:val="000000" w:themeColor="text1"/>
                <w:spacing w:val="-16"/>
                <w:kern w:val="0"/>
                <w:sz w:val="28"/>
                <w:szCs w:val="28"/>
              </w:rPr>
            </w:pPr>
            <w:r w:rsidRPr="00B87716">
              <w:rPr>
                <w:rFonts w:ascii="標楷體" w:hAnsi="標楷體" w:cs="Arial"/>
                <w:color w:val="000000" w:themeColor="text1"/>
                <w:spacing w:val="-16"/>
                <w:kern w:val="0"/>
                <w:sz w:val="28"/>
                <w:szCs w:val="28"/>
              </w:rPr>
              <w:t xml:space="preserve">符合 </w:t>
            </w:r>
          </w:p>
          <w:p w14:paraId="0CEAFF8B" w14:textId="77777777" w:rsidR="005E1495" w:rsidRPr="00B87716" w:rsidRDefault="005E1495" w:rsidP="005E1495">
            <w:pPr>
              <w:numPr>
                <w:ilvl w:val="0"/>
                <w:numId w:val="3"/>
              </w:numPr>
              <w:adjustRightInd w:val="0"/>
              <w:snapToGrid/>
              <w:spacing w:line="360" w:lineRule="atLeast"/>
              <w:jc w:val="both"/>
              <w:textAlignment w:val="baseline"/>
              <w:rPr>
                <w:rFonts w:ascii="標楷體" w:hAnsi="標楷體" w:cs="Arial"/>
                <w:color w:val="000000" w:themeColor="text1"/>
                <w:spacing w:val="-16"/>
                <w:kern w:val="0"/>
                <w:sz w:val="28"/>
                <w:szCs w:val="28"/>
              </w:rPr>
            </w:pPr>
            <w:r w:rsidRPr="00B87716">
              <w:rPr>
                <w:rFonts w:ascii="標楷體" w:hAnsi="標楷體" w:cs="Arial" w:hint="eastAsia"/>
                <w:color w:val="000000" w:themeColor="text1"/>
                <w:spacing w:val="-16"/>
                <w:kern w:val="0"/>
                <w:sz w:val="28"/>
                <w:szCs w:val="28"/>
              </w:rPr>
              <w:t>不</w:t>
            </w:r>
            <w:r w:rsidRPr="00B87716">
              <w:rPr>
                <w:rFonts w:ascii="標楷體" w:hAnsi="標楷體" w:cs="Arial"/>
                <w:color w:val="000000" w:themeColor="text1"/>
                <w:spacing w:val="-16"/>
                <w:kern w:val="0"/>
                <w:sz w:val="28"/>
                <w:szCs w:val="28"/>
              </w:rPr>
              <w:t xml:space="preserve">符合 </w:t>
            </w:r>
          </w:p>
        </w:tc>
        <w:tc>
          <w:tcPr>
            <w:tcW w:w="2091" w:type="dxa"/>
          </w:tcPr>
          <w:p w14:paraId="2E5A1D69" w14:textId="77777777" w:rsidR="005E1495" w:rsidRPr="00B87716" w:rsidRDefault="005E1495" w:rsidP="005E1495">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20"/>
              </w:rPr>
            </w:pPr>
            <w:r w:rsidRPr="00B87716">
              <w:rPr>
                <w:rFonts w:ascii="標楷體" w:hAnsi="標楷體" w:cs="新細明體" w:hint="eastAsia"/>
                <w:color w:val="000000" w:themeColor="text1"/>
                <w:spacing w:val="-16"/>
                <w:kern w:val="0"/>
                <w:sz w:val="20"/>
              </w:rPr>
              <w:t>未達四百百萬赫（400MHz）頻段者為零點二毫瓦特每平方公分（0.2mW/cm²）；四百百萬赫（400MHz）以上至二千百萬赫（2000MHz）以下頻段者為該頻段百萬赫（MHz）值乘以零點零零零五毫瓦特每平方公分（0.0005mW/cm²）；逾二千百萬赫（2000MHz）頻段者為一點零毫瓦特每平方公分（1.0mW/cm²）。</w:t>
            </w:r>
          </w:p>
        </w:tc>
      </w:tr>
      <w:tr w:rsidR="00B87716" w:rsidRPr="00B87716" w14:paraId="43234D32" w14:textId="77777777" w:rsidTr="004E51FA">
        <w:tc>
          <w:tcPr>
            <w:tcW w:w="496" w:type="dxa"/>
          </w:tcPr>
          <w:p w14:paraId="4158412B" w14:textId="77777777" w:rsidR="005E1495" w:rsidRPr="00B87716" w:rsidRDefault="005E1495" w:rsidP="005E1495">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審驗意見</w:t>
            </w:r>
          </w:p>
        </w:tc>
        <w:tc>
          <w:tcPr>
            <w:tcW w:w="7966" w:type="dxa"/>
            <w:gridSpan w:val="3"/>
          </w:tcPr>
          <w:p w14:paraId="71C8E5C3" w14:textId="77777777" w:rsidR="005E1495" w:rsidRPr="00B87716" w:rsidRDefault="005E1495" w:rsidP="005E1495">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28"/>
                <w:szCs w:val="28"/>
              </w:rPr>
            </w:pPr>
          </w:p>
        </w:tc>
      </w:tr>
    </w:tbl>
    <w:p w14:paraId="3C554B9C" w14:textId="77777777" w:rsidR="005E1495" w:rsidRPr="00B87716" w:rsidRDefault="005E1495" w:rsidP="00437B82">
      <w:pPr>
        <w:adjustRightInd w:val="0"/>
        <w:snapToGrid/>
        <w:spacing w:before="120" w:line="440" w:lineRule="atLeast"/>
        <w:ind w:firstLine="0"/>
        <w:textAlignment w:val="baseline"/>
        <w:rPr>
          <w:rFonts w:ascii="標楷體" w:hAnsi="標楷體" w:cs="新細明體"/>
          <w:color w:val="000000" w:themeColor="text1"/>
          <w:kern w:val="0"/>
          <w:sz w:val="28"/>
          <w:szCs w:val="24"/>
        </w:rPr>
      </w:pPr>
      <w:r w:rsidRPr="00B87716">
        <w:rPr>
          <w:rFonts w:ascii="標楷體" w:hAnsi="標楷體" w:cs="新細明體" w:hint="eastAsia"/>
          <w:color w:val="000000" w:themeColor="text1"/>
          <w:kern w:val="0"/>
          <w:sz w:val="32"/>
          <w:szCs w:val="24"/>
        </w:rPr>
        <w:t>判定：</w:t>
      </w:r>
      <w:r w:rsidRPr="00B87716">
        <w:rPr>
          <w:rFonts w:ascii="標楷體" w:hAnsi="標楷體" w:cs="新細明體" w:hint="eastAsia"/>
          <w:color w:val="000000" w:themeColor="text1"/>
          <w:kern w:val="0"/>
          <w:sz w:val="28"/>
          <w:szCs w:val="24"/>
        </w:rPr>
        <w:t xml:space="preserve">□合格  </w:t>
      </w:r>
      <w:r w:rsidRPr="00B87716">
        <w:rPr>
          <w:rFonts w:ascii="標楷體" w:hAnsi="標楷體" w:cs="新細明體"/>
          <w:color w:val="000000" w:themeColor="text1"/>
          <w:kern w:val="0"/>
          <w:sz w:val="28"/>
          <w:szCs w:val="24"/>
        </w:rPr>
        <w:t xml:space="preserve">   </w:t>
      </w:r>
      <w:r w:rsidRPr="00B87716">
        <w:rPr>
          <w:rFonts w:ascii="標楷體" w:hAnsi="標楷體" w:cs="新細明體" w:hint="eastAsia"/>
          <w:color w:val="000000" w:themeColor="text1"/>
          <w:kern w:val="0"/>
          <w:sz w:val="28"/>
          <w:szCs w:val="24"/>
        </w:rPr>
        <w:t>□不合格</w:t>
      </w:r>
    </w:p>
    <w:p w14:paraId="2F426E59" w14:textId="77777777" w:rsidR="005E1495" w:rsidRPr="00B87716" w:rsidRDefault="005E1495" w:rsidP="00437B82">
      <w:pPr>
        <w:adjustRightInd w:val="0"/>
        <w:snapToGrid/>
        <w:spacing w:line="440" w:lineRule="atLeast"/>
        <w:ind w:firstLine="0"/>
        <w:textAlignment w:val="baseline"/>
        <w:rPr>
          <w:rFonts w:ascii="標楷體" w:hAnsi="標楷體" w:cs="新細明體"/>
          <w:color w:val="000000" w:themeColor="text1"/>
          <w:kern w:val="0"/>
          <w:sz w:val="28"/>
          <w:szCs w:val="24"/>
        </w:rPr>
      </w:pPr>
      <w:r w:rsidRPr="00B87716">
        <w:rPr>
          <w:rFonts w:ascii="標楷體" w:hAnsi="標楷體" w:cs="新細明體" w:hint="eastAsia"/>
          <w:color w:val="000000" w:themeColor="text1"/>
          <w:kern w:val="0"/>
          <w:sz w:val="28"/>
          <w:szCs w:val="24"/>
        </w:rPr>
        <w:t>審驗單位：    區監理處          審驗日期：   年   月   日</w:t>
      </w:r>
    </w:p>
    <w:p w14:paraId="6784D18E" w14:textId="77777777" w:rsidR="00017470" w:rsidRPr="00B87716" w:rsidRDefault="005E1495" w:rsidP="00437B82">
      <w:pPr>
        <w:tabs>
          <w:tab w:val="left" w:pos="7307"/>
        </w:tabs>
        <w:adjustRightInd w:val="0"/>
        <w:snapToGrid/>
        <w:spacing w:line="440" w:lineRule="atLeast"/>
        <w:ind w:firstLine="0"/>
        <w:textAlignment w:val="baseline"/>
        <w:rPr>
          <w:rFonts w:ascii="標楷體" w:hAnsi="標楷體" w:cs="新細明體"/>
          <w:color w:val="000000" w:themeColor="text1"/>
          <w:kern w:val="0"/>
          <w:sz w:val="28"/>
          <w:szCs w:val="24"/>
        </w:rPr>
      </w:pPr>
      <w:r w:rsidRPr="00B87716">
        <w:rPr>
          <w:rFonts w:ascii="標楷體" w:hAnsi="標楷體" w:cs="新細明體" w:hint="eastAsia"/>
          <w:color w:val="000000" w:themeColor="text1"/>
          <w:kern w:val="0"/>
          <w:sz w:val="28"/>
          <w:szCs w:val="24"/>
        </w:rPr>
        <w:t>審驗人員：</w:t>
      </w:r>
      <w:r w:rsidRPr="00B87716">
        <w:rPr>
          <w:rFonts w:ascii="標楷體" w:hAnsi="標楷體" w:cs="新細明體"/>
          <w:color w:val="000000" w:themeColor="text1"/>
          <w:kern w:val="0"/>
          <w:sz w:val="28"/>
          <w:szCs w:val="24"/>
        </w:rPr>
        <w:t xml:space="preserve"> </w:t>
      </w:r>
      <w:r w:rsidRPr="00B87716">
        <w:rPr>
          <w:rFonts w:ascii="標楷體" w:hAnsi="標楷體" w:cs="新細明體" w:hint="eastAsia"/>
          <w:color w:val="000000" w:themeColor="text1"/>
          <w:kern w:val="0"/>
          <w:sz w:val="28"/>
          <w:szCs w:val="24"/>
        </w:rPr>
        <w:t xml:space="preserve">                     審驗單位主管： </w:t>
      </w:r>
    </w:p>
    <w:p w14:paraId="2D4CB9C8" w14:textId="77777777" w:rsidR="00017470" w:rsidRPr="00B87716" w:rsidRDefault="00017470" w:rsidP="00437B82">
      <w:pPr>
        <w:tabs>
          <w:tab w:val="left" w:pos="7307"/>
        </w:tabs>
        <w:adjustRightInd w:val="0"/>
        <w:snapToGrid/>
        <w:spacing w:line="440" w:lineRule="atLeast"/>
        <w:ind w:firstLine="0"/>
        <w:textAlignment w:val="baseline"/>
        <w:rPr>
          <w:rFonts w:ascii="標楷體" w:hAnsi="標楷體" w:cs="新細明體"/>
          <w:color w:val="000000" w:themeColor="text1"/>
          <w:kern w:val="0"/>
          <w:sz w:val="28"/>
          <w:szCs w:val="24"/>
        </w:rPr>
      </w:pPr>
    </w:p>
    <w:p w14:paraId="768E62A5" w14:textId="77777777" w:rsidR="00017470" w:rsidRPr="00B87716" w:rsidRDefault="00017470" w:rsidP="00437B82">
      <w:pPr>
        <w:tabs>
          <w:tab w:val="left" w:pos="7307"/>
        </w:tabs>
        <w:adjustRightInd w:val="0"/>
        <w:snapToGrid/>
        <w:spacing w:line="440" w:lineRule="atLeast"/>
        <w:ind w:firstLine="0"/>
        <w:textAlignment w:val="baseline"/>
        <w:rPr>
          <w:rFonts w:ascii="標楷體" w:hAnsi="標楷體" w:cs="新細明體"/>
          <w:color w:val="000000" w:themeColor="text1"/>
          <w:kern w:val="0"/>
          <w:sz w:val="28"/>
          <w:szCs w:val="24"/>
        </w:rPr>
      </w:pPr>
    </w:p>
    <w:p w14:paraId="4D15A47C" w14:textId="77777777" w:rsidR="00017470" w:rsidRPr="00B87716" w:rsidRDefault="00017470" w:rsidP="00437B82">
      <w:pPr>
        <w:tabs>
          <w:tab w:val="left" w:pos="7307"/>
        </w:tabs>
        <w:adjustRightInd w:val="0"/>
        <w:snapToGrid/>
        <w:spacing w:line="440" w:lineRule="atLeast"/>
        <w:ind w:firstLine="0"/>
        <w:textAlignment w:val="baseline"/>
        <w:rPr>
          <w:rFonts w:ascii="標楷體" w:hAnsi="標楷體" w:cs="新細明體"/>
          <w:color w:val="000000" w:themeColor="text1"/>
          <w:kern w:val="0"/>
          <w:sz w:val="28"/>
          <w:szCs w:val="24"/>
        </w:rPr>
      </w:pPr>
    </w:p>
    <w:p w14:paraId="71FB15E3" w14:textId="77777777" w:rsidR="00017470" w:rsidRPr="00B87716" w:rsidRDefault="00017470" w:rsidP="00437B82">
      <w:pPr>
        <w:tabs>
          <w:tab w:val="left" w:pos="7307"/>
        </w:tabs>
        <w:adjustRightInd w:val="0"/>
        <w:snapToGrid/>
        <w:spacing w:line="440" w:lineRule="atLeast"/>
        <w:ind w:firstLine="0"/>
        <w:textAlignment w:val="baseline"/>
        <w:rPr>
          <w:rFonts w:ascii="標楷體" w:hAnsi="標楷體" w:cs="新細明體"/>
          <w:color w:val="000000" w:themeColor="text1"/>
          <w:kern w:val="0"/>
          <w:sz w:val="28"/>
          <w:szCs w:val="24"/>
        </w:rPr>
      </w:pPr>
    </w:p>
    <w:p w14:paraId="57736D53" w14:textId="749D1903" w:rsidR="005E1495" w:rsidRPr="00B87716" w:rsidRDefault="005E1495" w:rsidP="00437B82">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r w:rsidRPr="00B87716">
        <w:rPr>
          <w:rFonts w:ascii="標楷體" w:hAnsi="標楷體" w:cs="細明體"/>
          <w:color w:val="000000" w:themeColor="text1"/>
          <w:kern w:val="0"/>
          <w:sz w:val="32"/>
          <w:szCs w:val="32"/>
        </w:rPr>
        <w:br w:type="page"/>
      </w:r>
    </w:p>
    <w:p w14:paraId="1DC7E861" w14:textId="11BC54FC" w:rsidR="00B01978" w:rsidRPr="00B87716" w:rsidRDefault="00B01978" w:rsidP="00B01978">
      <w:pPr>
        <w:widowControl/>
        <w:snapToGrid/>
        <w:spacing w:before="100" w:beforeAutospacing="1" w:afterLines="100" w:after="240" w:line="240" w:lineRule="auto"/>
        <w:ind w:firstLine="0"/>
        <w:rPr>
          <w:rFonts w:ascii="標楷體" w:hAnsi="標楷體" w:cs="新細明體"/>
          <w:bCs/>
          <w:color w:val="000000" w:themeColor="text1"/>
          <w:kern w:val="0"/>
          <w:sz w:val="32"/>
          <w:szCs w:val="32"/>
        </w:rPr>
      </w:pPr>
      <w:r w:rsidRPr="00B87716">
        <w:rPr>
          <w:rFonts w:ascii="標楷體" w:hAnsi="標楷體" w:cs="新細明體" w:hint="eastAsia"/>
          <w:bCs/>
          <w:color w:val="000000" w:themeColor="text1"/>
          <w:kern w:val="0"/>
          <w:sz w:val="32"/>
          <w:szCs w:val="32"/>
        </w:rPr>
        <w:lastRenderedPageBreak/>
        <w:t>附件二</w:t>
      </w:r>
    </w:p>
    <w:p w14:paraId="0A78C971" w14:textId="1054DCB1" w:rsidR="00B01978" w:rsidRPr="00B87716" w:rsidRDefault="00B01978" w:rsidP="00B01978">
      <w:pPr>
        <w:widowControl/>
        <w:snapToGrid/>
        <w:spacing w:after="100" w:afterAutospacing="1" w:line="240" w:lineRule="auto"/>
        <w:ind w:firstLine="0"/>
        <w:jc w:val="center"/>
        <w:rPr>
          <w:rFonts w:ascii="標楷體" w:hAnsi="標楷體" w:cs="新細明體"/>
          <w:color w:val="000000" w:themeColor="text1"/>
          <w:kern w:val="0"/>
          <w:sz w:val="32"/>
          <w:szCs w:val="32"/>
        </w:rPr>
      </w:pPr>
      <w:r w:rsidRPr="00B87716">
        <w:rPr>
          <w:rFonts w:ascii="標楷體" w:hAnsi="標楷體" w:cs="新細明體" w:hint="eastAsia"/>
          <w:b/>
          <w:bCs/>
          <w:color w:val="000000" w:themeColor="text1"/>
          <w:kern w:val="0"/>
          <w:sz w:val="32"/>
          <w:szCs w:val="32"/>
        </w:rPr>
        <w:t>學術、教育或實驗研發電信網路行動無線電臺審驗紀錄表</w:t>
      </w:r>
    </w:p>
    <w:p w14:paraId="56D4B636" w14:textId="581B9BD5" w:rsidR="00B01978" w:rsidRPr="00B87716" w:rsidRDefault="00B01978" w:rsidP="00B01978">
      <w:pPr>
        <w:widowControl/>
        <w:snapToGrid/>
        <w:spacing w:before="100" w:beforeAutospacing="1" w:line="240" w:lineRule="auto"/>
        <w:ind w:left="442" w:hanging="442"/>
        <w:rPr>
          <w:rFonts w:ascii="標楷體" w:hAnsi="標楷體" w:cs="新細明體"/>
          <w:color w:val="000000" w:themeColor="text1"/>
          <w:kern w:val="0"/>
          <w:sz w:val="32"/>
          <w:szCs w:val="32"/>
        </w:rPr>
      </w:pPr>
      <w:r w:rsidRPr="00B87716">
        <w:rPr>
          <w:rFonts w:ascii="標楷體" w:hAnsi="標楷體" w:cs="新細明體" w:hint="eastAsia"/>
          <w:color w:val="000000" w:themeColor="text1"/>
          <w:kern w:val="0"/>
          <w:sz w:val="32"/>
          <w:szCs w:val="32"/>
        </w:rPr>
        <w:t>申請人：　　　   核准頻率：　　　　 　核准功率：</w:t>
      </w:r>
    </w:p>
    <w:tbl>
      <w:tblPr>
        <w:tblStyle w:val="a"/>
        <w:tblW w:w="9099" w:type="dxa"/>
        <w:tblInd w:w="1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971"/>
        <w:gridCol w:w="1134"/>
        <w:gridCol w:w="1134"/>
        <w:gridCol w:w="1275"/>
        <w:gridCol w:w="1276"/>
        <w:gridCol w:w="1276"/>
        <w:gridCol w:w="1333"/>
        <w:gridCol w:w="700"/>
      </w:tblGrid>
      <w:tr w:rsidR="00B87716" w:rsidRPr="00B87716" w14:paraId="7132D35B"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vAlign w:val="center"/>
          </w:tcPr>
          <w:p w14:paraId="395F1E5E" w14:textId="77777777" w:rsidR="00B01978" w:rsidRPr="00B87716" w:rsidRDefault="00B01978" w:rsidP="00B01978">
            <w:pPr>
              <w:widowControl/>
              <w:snapToGrid/>
              <w:spacing w:line="113" w:lineRule="atLeast"/>
              <w:ind w:left="48" w:right="48" w:firstLine="0"/>
              <w:jc w:val="center"/>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審驗編號</w:t>
            </w:r>
          </w:p>
        </w:tc>
        <w:tc>
          <w:tcPr>
            <w:tcW w:w="1134" w:type="dxa"/>
            <w:tcBorders>
              <w:top w:val="single" w:sz="6" w:space="0" w:color="auto"/>
              <w:left w:val="single" w:sz="6" w:space="0" w:color="auto"/>
              <w:bottom w:val="single" w:sz="6" w:space="0" w:color="auto"/>
              <w:right w:val="single" w:sz="6" w:space="0" w:color="auto"/>
            </w:tcBorders>
            <w:vAlign w:val="center"/>
          </w:tcPr>
          <w:p w14:paraId="111CD371" w14:textId="77777777" w:rsidR="00B01978" w:rsidRPr="00B87716" w:rsidRDefault="00B01978" w:rsidP="00B01978">
            <w:pPr>
              <w:widowControl/>
              <w:snapToGrid/>
              <w:spacing w:line="113" w:lineRule="atLeast"/>
              <w:ind w:left="48" w:right="48" w:firstLine="0"/>
              <w:jc w:val="center"/>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廠牌</w:t>
            </w:r>
          </w:p>
        </w:tc>
        <w:tc>
          <w:tcPr>
            <w:tcW w:w="1134" w:type="dxa"/>
            <w:tcBorders>
              <w:top w:val="single" w:sz="6" w:space="0" w:color="auto"/>
              <w:left w:val="single" w:sz="6" w:space="0" w:color="auto"/>
              <w:bottom w:val="single" w:sz="6" w:space="0" w:color="auto"/>
              <w:right w:val="single" w:sz="6" w:space="0" w:color="auto"/>
            </w:tcBorders>
            <w:vAlign w:val="center"/>
          </w:tcPr>
          <w:p w14:paraId="19E860FB" w14:textId="77777777" w:rsidR="00B01978" w:rsidRPr="00B87716" w:rsidRDefault="00B01978" w:rsidP="00B01978">
            <w:pPr>
              <w:widowControl/>
              <w:snapToGrid/>
              <w:spacing w:line="113" w:lineRule="atLeast"/>
              <w:ind w:left="48" w:right="48" w:firstLine="0"/>
              <w:jc w:val="center"/>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型號</w:t>
            </w:r>
          </w:p>
        </w:tc>
        <w:tc>
          <w:tcPr>
            <w:tcW w:w="1275" w:type="dxa"/>
            <w:tcBorders>
              <w:top w:val="single" w:sz="6" w:space="0" w:color="auto"/>
              <w:left w:val="single" w:sz="6" w:space="0" w:color="auto"/>
              <w:bottom w:val="single" w:sz="6" w:space="0" w:color="auto"/>
              <w:right w:val="single" w:sz="6" w:space="0" w:color="auto"/>
            </w:tcBorders>
            <w:vAlign w:val="center"/>
          </w:tcPr>
          <w:p w14:paraId="02DD493D" w14:textId="77777777" w:rsidR="00B01978" w:rsidRPr="00B87716" w:rsidRDefault="00B01978" w:rsidP="00B01978">
            <w:pPr>
              <w:widowControl/>
              <w:snapToGrid/>
              <w:spacing w:line="113" w:lineRule="atLeast"/>
              <w:ind w:left="48" w:right="48" w:firstLine="0"/>
              <w:jc w:val="center"/>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機件序號</w:t>
            </w:r>
          </w:p>
        </w:tc>
        <w:tc>
          <w:tcPr>
            <w:tcW w:w="1276" w:type="dxa"/>
            <w:tcBorders>
              <w:top w:val="single" w:sz="6" w:space="0" w:color="auto"/>
              <w:left w:val="single" w:sz="6" w:space="0" w:color="auto"/>
              <w:bottom w:val="single" w:sz="6" w:space="0" w:color="auto"/>
              <w:right w:val="single" w:sz="6" w:space="0" w:color="auto"/>
            </w:tcBorders>
            <w:vAlign w:val="center"/>
          </w:tcPr>
          <w:p w14:paraId="7E4F6AA5" w14:textId="77777777" w:rsidR="00B01978" w:rsidRPr="00B87716" w:rsidRDefault="00B01978" w:rsidP="00B01978">
            <w:pPr>
              <w:widowControl/>
              <w:snapToGrid/>
              <w:spacing w:line="113" w:lineRule="atLeast"/>
              <w:ind w:left="48" w:right="48" w:firstLine="0"/>
              <w:jc w:val="center"/>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發射頻率</w:t>
            </w:r>
          </w:p>
        </w:tc>
        <w:tc>
          <w:tcPr>
            <w:tcW w:w="1276" w:type="dxa"/>
            <w:tcBorders>
              <w:top w:val="single" w:sz="6" w:space="0" w:color="auto"/>
              <w:left w:val="single" w:sz="6" w:space="0" w:color="auto"/>
              <w:bottom w:val="single" w:sz="6" w:space="0" w:color="auto"/>
              <w:right w:val="single" w:sz="6" w:space="0" w:color="auto"/>
            </w:tcBorders>
            <w:vAlign w:val="center"/>
          </w:tcPr>
          <w:p w14:paraId="47BB32B4" w14:textId="5A81DF77" w:rsidR="00B01978" w:rsidRPr="00B87716" w:rsidRDefault="00B01978" w:rsidP="00B01978">
            <w:pPr>
              <w:widowControl/>
              <w:snapToGrid/>
              <w:spacing w:line="113" w:lineRule="atLeast"/>
              <w:ind w:left="48" w:right="48" w:firstLine="0"/>
              <w:jc w:val="center"/>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發射功率</w:t>
            </w:r>
          </w:p>
        </w:tc>
        <w:tc>
          <w:tcPr>
            <w:tcW w:w="1333" w:type="dxa"/>
            <w:tcBorders>
              <w:top w:val="single" w:sz="6" w:space="0" w:color="auto"/>
              <w:left w:val="single" w:sz="6" w:space="0" w:color="auto"/>
              <w:bottom w:val="single" w:sz="6" w:space="0" w:color="auto"/>
              <w:right w:val="single" w:sz="6" w:space="0" w:color="auto"/>
            </w:tcBorders>
            <w:vAlign w:val="center"/>
          </w:tcPr>
          <w:p w14:paraId="73951069" w14:textId="77777777" w:rsidR="00B01978" w:rsidRPr="00B87716" w:rsidRDefault="00B01978" w:rsidP="00B01978">
            <w:pPr>
              <w:widowControl/>
              <w:snapToGrid/>
              <w:spacing w:line="113" w:lineRule="atLeast"/>
              <w:ind w:left="48" w:right="48" w:firstLine="0"/>
              <w:jc w:val="center"/>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是否合格</w:t>
            </w:r>
          </w:p>
        </w:tc>
        <w:tc>
          <w:tcPr>
            <w:tcW w:w="700" w:type="dxa"/>
            <w:tcBorders>
              <w:top w:val="single" w:sz="6" w:space="0" w:color="auto"/>
              <w:left w:val="single" w:sz="6" w:space="0" w:color="auto"/>
              <w:bottom w:val="single" w:sz="6" w:space="0" w:color="auto"/>
              <w:right w:val="single" w:sz="6" w:space="0" w:color="auto"/>
            </w:tcBorders>
            <w:vAlign w:val="center"/>
          </w:tcPr>
          <w:p w14:paraId="38A37100" w14:textId="77777777" w:rsidR="00B01978" w:rsidRPr="00B87716" w:rsidRDefault="00B01978" w:rsidP="00B01978">
            <w:pPr>
              <w:widowControl/>
              <w:snapToGrid/>
              <w:spacing w:line="113" w:lineRule="atLeast"/>
              <w:ind w:left="48" w:right="48" w:firstLine="0"/>
              <w:jc w:val="center"/>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備註</w:t>
            </w:r>
          </w:p>
        </w:tc>
      </w:tr>
      <w:tr w:rsidR="00B87716" w:rsidRPr="00B87716" w14:paraId="436961E5"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45E33967"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391DFB43"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4E3D00D2"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15555D12"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06E03AC8"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633BC9D2"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07BA5BDA"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13627684"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r>
      <w:tr w:rsidR="00B87716" w:rsidRPr="00B87716" w14:paraId="61E7911B"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3CDD7405"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16B8B7E4"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477351A9"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2E10A433"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4F781045"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4C14F571"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5B18C9BD"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610041C2"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r>
      <w:tr w:rsidR="00B87716" w:rsidRPr="00B87716" w14:paraId="79DB6209"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0BB6ACA7"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7A0A2F19"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73BDC744"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52927F34"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5926BF56"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3E873117"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637319F1"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51B7238B"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r>
      <w:tr w:rsidR="00B87716" w:rsidRPr="00B87716" w14:paraId="7360B22D"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704CEB9A"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51F7685B"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1B6B5D2D"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00E25354"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05A3780A"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6B40C5CA"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2EF0B786"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63BD61E0"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r>
      <w:tr w:rsidR="00B87716" w:rsidRPr="00B87716" w14:paraId="770F07AE"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5FA06673"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27873E98"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0A790784"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60221291"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162F26AF"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29EBD188"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56D20C98"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533A1A47"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r>
      <w:tr w:rsidR="00B87716" w:rsidRPr="00B87716" w14:paraId="07D29850"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16A6A203"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11A2140D"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11E7EABA"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0924974C"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5BCCFB26"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61CBD804"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642AEAEA"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5D830E90"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r>
      <w:tr w:rsidR="00B87716" w:rsidRPr="00B87716" w14:paraId="2B486BF5"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3529DB0D"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21C55F16"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2BDD8EE8"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6DC031CC"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01433EF2"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0BD289AE"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26F8A1CB"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2B63B5F6"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r>
      <w:tr w:rsidR="00B87716" w:rsidRPr="00B87716" w14:paraId="0A487DF4"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14626013"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1D0C6E5E"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00F2C37D"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7C423822"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13706EDF"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5B5A27AB"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2CB0AFFA"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115BD008"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r>
      <w:tr w:rsidR="00B87716" w:rsidRPr="00B87716" w14:paraId="17F6C70C"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1A14B237"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2705A0C7"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1DF5BFFF"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77D35AF9"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0255EB49"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3530077E"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0E9C3A8E"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1A7F1289"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r>
      <w:tr w:rsidR="00B87716" w:rsidRPr="00B87716" w14:paraId="2E5EF801"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713ED074"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11CFDBB8"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6E2CD2C5"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489EC0DC"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0D5983FA"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3E28CF4F"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3EA5DA19"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7BACC719"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r>
      <w:tr w:rsidR="00B87716" w:rsidRPr="00B87716" w14:paraId="1462B41F"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0C5D03D3"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676877BD"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2DC66F71"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30AE1D77"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22AD28C9"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68027697"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418C7B50"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45637A96"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r>
      <w:tr w:rsidR="00B87716" w:rsidRPr="00B87716" w14:paraId="4D6DFBA8"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29A4C4C2"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311D027F"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40F58892"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268518FD"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5B1C747B"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6DAD72F7"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3220573B"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1DBF42AF"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r>
      <w:tr w:rsidR="00B87716" w:rsidRPr="00B87716" w14:paraId="5F6384C2"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0F5C2BD5"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5E0A4F03"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4C860E9D"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4DEB85C9"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5F78474F"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245492FE"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5B97E653"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6D6BE600"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r>
      <w:tr w:rsidR="00B87716" w:rsidRPr="00B87716" w14:paraId="34D594B4"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07E902F0"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1122595A"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6DCA92F5"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0F74A2DD"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0898B475"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654F9A82"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39E75B4C"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7BA645ED"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r>
      <w:tr w:rsidR="00B87716" w:rsidRPr="00B87716" w14:paraId="11CF4188"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00B67DC2"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74033013"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39583660"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082ACE6E"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6D3E055C"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7F608B7C"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35D417FF"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24A96688"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r>
      <w:tr w:rsidR="00B87716" w:rsidRPr="00B87716" w14:paraId="22583B79"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5711B4E1"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5D54F799"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1FAB9CF3"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15B0CD21"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3ABA1CF7"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10F60F7E"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4ABD0D7E"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51BB87DE"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r>
      <w:tr w:rsidR="00B87716" w:rsidRPr="00B87716" w14:paraId="2B942138"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2DEE530C"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2AF4AEC7"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07E1E3B6"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7FE9614E"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3746E346"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3589CAAC"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023104F3"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2D97974D"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color w:val="000000" w:themeColor="text1"/>
                <w:kern w:val="0"/>
                <w:sz w:val="20"/>
              </w:rPr>
              <w:t xml:space="preserve">  </w:t>
            </w:r>
          </w:p>
        </w:tc>
      </w:tr>
      <w:tr w:rsidR="00B87716" w:rsidRPr="00B87716" w14:paraId="2F503A07" w14:textId="77777777" w:rsidTr="00B24DAB">
        <w:trPr>
          <w:trHeight w:val="113"/>
        </w:trPr>
        <w:tc>
          <w:tcPr>
            <w:tcW w:w="9099" w:type="dxa"/>
            <w:gridSpan w:val="8"/>
            <w:tcBorders>
              <w:top w:val="single" w:sz="6" w:space="0" w:color="auto"/>
              <w:left w:val="single" w:sz="6" w:space="0" w:color="auto"/>
              <w:bottom w:val="single" w:sz="6" w:space="0" w:color="auto"/>
              <w:right w:val="single" w:sz="6" w:space="0" w:color="auto"/>
            </w:tcBorders>
          </w:tcPr>
          <w:p w14:paraId="6CCB2D52" w14:textId="77777777" w:rsidR="00B01978" w:rsidRPr="00B87716" w:rsidRDefault="00B01978" w:rsidP="00B01978">
            <w:pPr>
              <w:widowControl/>
              <w:snapToGrid/>
              <w:spacing w:line="240" w:lineRule="auto"/>
              <w:ind w:left="48" w:right="48" w:firstLine="0"/>
              <w:rPr>
                <w:rFonts w:ascii="標楷體" w:hAnsi="標楷體" w:cs="新細明體"/>
                <w:color w:val="000000" w:themeColor="text1"/>
                <w:kern w:val="0"/>
                <w:sz w:val="18"/>
                <w:szCs w:val="18"/>
              </w:rPr>
            </w:pPr>
            <w:r w:rsidRPr="00B87716">
              <w:rPr>
                <w:rFonts w:ascii="標楷體" w:hAnsi="標楷體" w:cs="新細明體" w:hint="eastAsia"/>
                <w:color w:val="000000" w:themeColor="text1"/>
                <w:kern w:val="0"/>
                <w:sz w:val="20"/>
              </w:rPr>
              <w:t>量測方式：</w:t>
            </w:r>
          </w:p>
          <w:p w14:paraId="499683AC" w14:textId="77777777" w:rsidR="00B01978" w:rsidRPr="00B87716" w:rsidRDefault="00B01978" w:rsidP="00B01978">
            <w:pPr>
              <w:widowControl/>
              <w:snapToGrid/>
              <w:spacing w:line="240" w:lineRule="auto"/>
              <w:ind w:left="48" w:right="48" w:firstLine="0"/>
              <w:rPr>
                <w:rFonts w:ascii="標楷體" w:hAnsi="標楷體" w:cs="新細明體"/>
                <w:color w:val="000000" w:themeColor="text1"/>
                <w:kern w:val="0"/>
                <w:sz w:val="18"/>
                <w:szCs w:val="18"/>
              </w:rPr>
            </w:pPr>
            <w:r w:rsidRPr="00B87716">
              <w:rPr>
                <w:rFonts w:ascii="標楷體" w:hAnsi="標楷體" w:cs="新細明體" w:hint="eastAsia"/>
                <w:color w:val="000000" w:themeColor="text1"/>
                <w:kern w:val="0"/>
                <w:sz w:val="20"/>
              </w:rPr>
              <w:t>□設備之終端機讀值</w:t>
            </w:r>
          </w:p>
          <w:p w14:paraId="2E463214" w14:textId="77777777" w:rsidR="00B01978" w:rsidRPr="00B87716" w:rsidRDefault="00B01978" w:rsidP="00B01978">
            <w:pPr>
              <w:widowControl/>
              <w:snapToGrid/>
              <w:spacing w:line="240" w:lineRule="auto"/>
              <w:ind w:left="48" w:right="48" w:firstLine="0"/>
              <w:rPr>
                <w:rFonts w:ascii="標楷體" w:hAnsi="標楷體" w:cs="新細明體"/>
                <w:color w:val="000000" w:themeColor="text1"/>
                <w:kern w:val="0"/>
                <w:sz w:val="18"/>
                <w:szCs w:val="18"/>
              </w:rPr>
            </w:pPr>
            <w:r w:rsidRPr="00B87716">
              <w:rPr>
                <w:rFonts w:ascii="標楷體" w:hAnsi="標楷體" w:cs="新細明體" w:hint="eastAsia"/>
                <w:color w:val="000000" w:themeColor="text1"/>
                <w:kern w:val="0"/>
                <w:sz w:val="20"/>
              </w:rPr>
              <w:t>□設備之操作面板讀值</w:t>
            </w:r>
          </w:p>
          <w:p w14:paraId="55FC05E0" w14:textId="77777777" w:rsidR="00B01978" w:rsidRPr="00B87716" w:rsidRDefault="00B01978" w:rsidP="00B01978">
            <w:pPr>
              <w:widowControl/>
              <w:snapToGrid/>
              <w:spacing w:line="240" w:lineRule="auto"/>
              <w:ind w:left="48" w:right="48" w:firstLine="0"/>
              <w:rPr>
                <w:rFonts w:ascii="標楷體" w:hAnsi="標楷體" w:cs="新細明體"/>
                <w:color w:val="000000" w:themeColor="text1"/>
                <w:kern w:val="0"/>
                <w:sz w:val="18"/>
                <w:szCs w:val="18"/>
              </w:rPr>
            </w:pPr>
            <w:r w:rsidRPr="00B87716">
              <w:rPr>
                <w:rFonts w:ascii="標楷體" w:hAnsi="標楷體" w:cs="新細明體" w:hint="eastAsia"/>
                <w:color w:val="000000" w:themeColor="text1"/>
                <w:kern w:val="0"/>
                <w:sz w:val="20"/>
              </w:rPr>
              <w:t>□測試儀器之量測</w:t>
            </w:r>
          </w:p>
          <w:p w14:paraId="407A4FB2" w14:textId="77777777" w:rsidR="00B01978" w:rsidRPr="00B87716"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B87716">
              <w:rPr>
                <w:rFonts w:ascii="標楷體" w:hAnsi="標楷體" w:cs="新細明體" w:hint="eastAsia"/>
                <w:color w:val="000000" w:themeColor="text1"/>
                <w:kern w:val="0"/>
                <w:sz w:val="20"/>
              </w:rPr>
              <w:t>□原廠測試報告</w:t>
            </w:r>
          </w:p>
        </w:tc>
      </w:tr>
    </w:tbl>
    <w:p w14:paraId="33CEFAA2" w14:textId="77777777" w:rsidR="00B01978" w:rsidRPr="00B87716" w:rsidRDefault="00B01978" w:rsidP="00B01978">
      <w:pPr>
        <w:widowControl/>
        <w:adjustRightInd w:val="0"/>
        <w:spacing w:before="100" w:beforeAutospacing="1" w:after="100" w:afterAutospacing="1" w:line="240" w:lineRule="auto"/>
        <w:ind w:left="442" w:hanging="442"/>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 xml:space="preserve">審驗單位：　　　區監理處　　　　</w:t>
      </w:r>
      <w:r w:rsidRPr="00B87716">
        <w:rPr>
          <w:rFonts w:ascii="標楷體" w:hAnsi="標楷體" w:cs="新細明體"/>
          <w:color w:val="000000" w:themeColor="text1"/>
          <w:w w:val="133"/>
          <w:kern w:val="0"/>
          <w:sz w:val="28"/>
          <w:szCs w:val="28"/>
        </w:rPr>
        <w:t xml:space="preserve"> </w:t>
      </w:r>
      <w:r w:rsidRPr="00B87716">
        <w:rPr>
          <w:rFonts w:ascii="標楷體" w:hAnsi="標楷體" w:cs="新細明體" w:hint="eastAsia"/>
          <w:color w:val="000000" w:themeColor="text1"/>
          <w:kern w:val="0"/>
          <w:sz w:val="28"/>
          <w:szCs w:val="28"/>
        </w:rPr>
        <w:t>審驗日期：　年 　月　 日</w:t>
      </w:r>
    </w:p>
    <w:p w14:paraId="2671D565" w14:textId="77777777" w:rsidR="00B01978" w:rsidRPr="00B87716" w:rsidRDefault="00B01978" w:rsidP="00B01978">
      <w:pPr>
        <w:widowControl/>
        <w:adjustRightInd w:val="0"/>
        <w:spacing w:before="100" w:beforeAutospacing="1" w:after="100" w:afterAutospacing="1" w:line="240" w:lineRule="auto"/>
        <w:ind w:left="442" w:hanging="442"/>
        <w:rPr>
          <w:rFonts w:ascii="標楷體" w:hAnsi="標楷體" w:cs="新細明體"/>
          <w:color w:val="000000" w:themeColor="text1"/>
          <w:kern w:val="0"/>
          <w:sz w:val="18"/>
          <w:szCs w:val="18"/>
        </w:rPr>
      </w:pPr>
      <w:r w:rsidRPr="00B87716">
        <w:rPr>
          <w:rFonts w:ascii="標楷體" w:hAnsi="標楷體" w:cs="新細明體" w:hint="eastAsia"/>
          <w:color w:val="000000" w:themeColor="text1"/>
          <w:kern w:val="0"/>
          <w:sz w:val="28"/>
          <w:szCs w:val="28"/>
        </w:rPr>
        <w:t xml:space="preserve">審驗人員：　　　　　　　　　　　</w:t>
      </w:r>
      <w:r w:rsidRPr="00B87716">
        <w:rPr>
          <w:rFonts w:ascii="標楷體" w:hAnsi="標楷體" w:cs="新細明體"/>
          <w:color w:val="000000" w:themeColor="text1"/>
          <w:w w:val="133"/>
          <w:kern w:val="0"/>
          <w:sz w:val="28"/>
          <w:szCs w:val="28"/>
        </w:rPr>
        <w:t xml:space="preserve"> </w:t>
      </w:r>
      <w:r w:rsidRPr="00B87716">
        <w:rPr>
          <w:rFonts w:ascii="標楷體" w:hAnsi="標楷體" w:cs="新細明體" w:hint="eastAsia"/>
          <w:color w:val="000000" w:themeColor="text1"/>
          <w:kern w:val="0"/>
          <w:sz w:val="28"/>
          <w:szCs w:val="28"/>
        </w:rPr>
        <w:t>審驗單位主管：</w:t>
      </w:r>
    </w:p>
    <w:p w14:paraId="74C71AE0" w14:textId="11FC9939" w:rsidR="006D7C7D" w:rsidRPr="00B87716" w:rsidRDefault="006D7C7D"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228EE192" w14:textId="4359C738" w:rsidR="006D7C7D" w:rsidRPr="00B87716" w:rsidRDefault="006D7C7D"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663C7B78" w14:textId="28CFF0E5" w:rsidR="006D7C7D" w:rsidRPr="00B87716" w:rsidRDefault="006D7C7D"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4C594347" w14:textId="646A8B18" w:rsidR="006D7C7D" w:rsidRPr="00B87716" w:rsidRDefault="006D7C7D"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0EB0B86C" w14:textId="1CB6AE4E" w:rsidR="006D7C7D" w:rsidRPr="00B87716" w:rsidRDefault="006D7C7D"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0D194941" w14:textId="199AE383" w:rsidR="006D7C7D" w:rsidRDefault="006D7C7D"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6616E3D1" w14:textId="77777777" w:rsidR="009925AA" w:rsidRPr="00B87716" w:rsidRDefault="009925AA"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5E77BCD5" w14:textId="1F00B7E3" w:rsidR="004370BD" w:rsidRPr="00B87716" w:rsidRDefault="004370BD" w:rsidP="004370BD">
      <w:pPr>
        <w:widowControl/>
        <w:snapToGrid/>
        <w:spacing w:before="100" w:beforeAutospacing="1" w:afterLines="100" w:after="240" w:line="240" w:lineRule="auto"/>
        <w:ind w:firstLine="0"/>
        <w:rPr>
          <w:rFonts w:ascii="標楷體" w:hAnsi="標楷體" w:cs="新細明體"/>
          <w:bCs/>
          <w:color w:val="000000" w:themeColor="text1"/>
          <w:kern w:val="0"/>
          <w:sz w:val="32"/>
          <w:szCs w:val="32"/>
        </w:rPr>
      </w:pPr>
      <w:r w:rsidRPr="00B87716">
        <w:rPr>
          <w:rFonts w:ascii="標楷體" w:hAnsi="標楷體" w:cs="新細明體" w:hint="eastAsia"/>
          <w:bCs/>
          <w:color w:val="000000" w:themeColor="text1"/>
          <w:kern w:val="0"/>
          <w:sz w:val="32"/>
          <w:szCs w:val="32"/>
        </w:rPr>
        <w:lastRenderedPageBreak/>
        <w:t>附件三</w:t>
      </w:r>
    </w:p>
    <w:p w14:paraId="5CED8E12" w14:textId="77777777" w:rsidR="00144793" w:rsidRDefault="004370BD" w:rsidP="00144793">
      <w:pPr>
        <w:widowControl/>
        <w:adjustRightInd w:val="0"/>
        <w:snapToGrid/>
        <w:spacing w:line="240" w:lineRule="auto"/>
        <w:ind w:firstLine="0"/>
        <w:jc w:val="center"/>
        <w:textAlignment w:val="baseline"/>
        <w:rPr>
          <w:rFonts w:ascii="標楷體" w:hAnsi="標楷體" w:cs="新細明體"/>
          <w:b/>
          <w:color w:val="000000" w:themeColor="text1"/>
          <w:kern w:val="0"/>
          <w:sz w:val="32"/>
          <w:szCs w:val="32"/>
        </w:rPr>
      </w:pPr>
      <w:r w:rsidRPr="009925AA">
        <w:rPr>
          <w:rFonts w:ascii="標楷體" w:hAnsi="標楷體" w:cs="新細明體" w:hint="eastAsia"/>
          <w:b/>
          <w:color w:val="000000" w:themeColor="text1"/>
          <w:kern w:val="0"/>
          <w:sz w:val="32"/>
          <w:szCs w:val="32"/>
        </w:rPr>
        <w:t>學術、教育或實驗研發電信網路衛星地面站無線電臺</w:t>
      </w:r>
    </w:p>
    <w:p w14:paraId="7A420B04" w14:textId="49FBD37F" w:rsidR="004370BD" w:rsidRDefault="004370BD" w:rsidP="00144793">
      <w:pPr>
        <w:widowControl/>
        <w:adjustRightInd w:val="0"/>
        <w:snapToGrid/>
        <w:spacing w:line="240" w:lineRule="auto"/>
        <w:ind w:firstLine="0"/>
        <w:jc w:val="center"/>
        <w:textAlignment w:val="baseline"/>
        <w:rPr>
          <w:rFonts w:ascii="標楷體" w:hAnsi="標楷體" w:cs="新細明體"/>
          <w:b/>
          <w:color w:val="000000" w:themeColor="text1"/>
          <w:kern w:val="0"/>
          <w:sz w:val="32"/>
          <w:szCs w:val="32"/>
        </w:rPr>
      </w:pPr>
      <w:r w:rsidRPr="009925AA">
        <w:rPr>
          <w:rFonts w:ascii="標楷體" w:hAnsi="標楷體" w:cs="新細明體" w:hint="eastAsia"/>
          <w:b/>
          <w:color w:val="000000" w:themeColor="text1"/>
          <w:kern w:val="0"/>
          <w:sz w:val="32"/>
          <w:szCs w:val="32"/>
        </w:rPr>
        <w:t>審驗紀錄表</w:t>
      </w:r>
    </w:p>
    <w:p w14:paraId="10EC6E0B" w14:textId="77777777" w:rsidR="009925AA" w:rsidRPr="009925AA" w:rsidRDefault="009925AA" w:rsidP="009925AA">
      <w:pPr>
        <w:widowControl/>
        <w:adjustRightInd w:val="0"/>
        <w:snapToGrid/>
        <w:spacing w:line="240" w:lineRule="auto"/>
        <w:ind w:firstLine="0"/>
        <w:jc w:val="center"/>
        <w:textAlignment w:val="baseline"/>
        <w:rPr>
          <w:rFonts w:ascii="標楷體" w:hAnsi="標楷體" w:cs="新細明體"/>
          <w:b/>
          <w:color w:val="000000" w:themeColor="text1"/>
          <w:kern w:val="0"/>
          <w:sz w:val="32"/>
          <w:szCs w:val="32"/>
        </w:rPr>
      </w:pPr>
    </w:p>
    <w:p w14:paraId="52AD8480" w14:textId="77777777" w:rsidR="004370BD" w:rsidRPr="00B87716" w:rsidRDefault="004370BD" w:rsidP="004370BD">
      <w:pPr>
        <w:widowControl/>
        <w:spacing w:line="240" w:lineRule="auto"/>
        <w:ind w:right="48"/>
        <w:rPr>
          <w:rFonts w:ascii="標楷體" w:hAnsi="標楷體"/>
          <w:color w:val="000000" w:themeColor="text1"/>
          <w:sz w:val="18"/>
          <w:szCs w:val="18"/>
        </w:rPr>
      </w:pPr>
      <w:r w:rsidRPr="00B87716">
        <w:rPr>
          <w:rFonts w:ascii="標楷體" w:hAnsi="標楷體"/>
          <w:color w:val="000000" w:themeColor="text1"/>
          <w:sz w:val="18"/>
          <w:szCs w:val="18"/>
        </w:rPr>
        <w:fldChar w:fldCharType="begin"/>
      </w:r>
      <w:r w:rsidRPr="00B87716">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Pr="00B87716">
        <w:rPr>
          <w:rFonts w:ascii="標楷體" w:hAnsi="標楷體"/>
          <w:color w:val="000000" w:themeColor="text1"/>
          <w:sz w:val="18"/>
          <w:szCs w:val="18"/>
        </w:rPr>
        <w:fldChar w:fldCharType="separate"/>
      </w:r>
      <w:r w:rsidR="005870C8" w:rsidRPr="00B87716">
        <w:rPr>
          <w:rFonts w:ascii="標楷體" w:hAnsi="標楷體"/>
          <w:color w:val="000000" w:themeColor="text1"/>
          <w:sz w:val="18"/>
          <w:szCs w:val="18"/>
        </w:rPr>
        <w:fldChar w:fldCharType="begin"/>
      </w:r>
      <w:r w:rsidR="005870C8" w:rsidRPr="00B87716">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5870C8" w:rsidRPr="00B87716">
        <w:rPr>
          <w:rFonts w:ascii="標楷體" w:hAnsi="標楷體"/>
          <w:color w:val="000000" w:themeColor="text1"/>
          <w:sz w:val="18"/>
          <w:szCs w:val="18"/>
        </w:rPr>
        <w:fldChar w:fldCharType="separate"/>
      </w:r>
      <w:r w:rsidR="001706AB" w:rsidRPr="00B87716">
        <w:rPr>
          <w:rFonts w:ascii="標楷體" w:hAnsi="標楷體"/>
          <w:color w:val="000000" w:themeColor="text1"/>
          <w:sz w:val="18"/>
          <w:szCs w:val="18"/>
        </w:rPr>
        <w:fldChar w:fldCharType="begin"/>
      </w:r>
      <w:r w:rsidR="001706AB" w:rsidRPr="00B87716">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1706AB" w:rsidRPr="00B87716">
        <w:rPr>
          <w:rFonts w:ascii="標楷體" w:hAnsi="標楷體"/>
          <w:color w:val="000000" w:themeColor="text1"/>
          <w:sz w:val="18"/>
          <w:szCs w:val="18"/>
        </w:rPr>
        <w:fldChar w:fldCharType="separate"/>
      </w:r>
      <w:r w:rsidR="008E6FC6" w:rsidRPr="00B87716">
        <w:rPr>
          <w:rFonts w:ascii="標楷體" w:hAnsi="標楷體"/>
          <w:color w:val="000000" w:themeColor="text1"/>
          <w:sz w:val="18"/>
          <w:szCs w:val="18"/>
        </w:rPr>
        <w:fldChar w:fldCharType="begin"/>
      </w:r>
      <w:r w:rsidR="008E6FC6" w:rsidRPr="00B87716">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8E6FC6" w:rsidRPr="00B87716">
        <w:rPr>
          <w:rFonts w:ascii="標楷體" w:hAnsi="標楷體"/>
          <w:color w:val="000000" w:themeColor="text1"/>
          <w:sz w:val="18"/>
          <w:szCs w:val="18"/>
        </w:rPr>
        <w:fldChar w:fldCharType="separate"/>
      </w:r>
      <w:r w:rsidR="0004435E" w:rsidRPr="00B87716">
        <w:rPr>
          <w:rFonts w:ascii="標楷體" w:hAnsi="標楷體"/>
          <w:color w:val="000000" w:themeColor="text1"/>
          <w:sz w:val="18"/>
          <w:szCs w:val="18"/>
        </w:rPr>
        <w:fldChar w:fldCharType="begin"/>
      </w:r>
      <w:r w:rsidR="0004435E" w:rsidRPr="00B87716">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04435E" w:rsidRPr="00B87716">
        <w:rPr>
          <w:rFonts w:ascii="標楷體" w:hAnsi="標楷體"/>
          <w:color w:val="000000" w:themeColor="text1"/>
          <w:sz w:val="18"/>
          <w:szCs w:val="18"/>
        </w:rPr>
        <w:fldChar w:fldCharType="separate"/>
      </w:r>
      <w:r w:rsidR="00E42F03" w:rsidRPr="00B87716">
        <w:rPr>
          <w:rFonts w:ascii="標楷體" w:hAnsi="標楷體"/>
          <w:color w:val="000000" w:themeColor="text1"/>
          <w:sz w:val="18"/>
          <w:szCs w:val="18"/>
        </w:rPr>
        <w:fldChar w:fldCharType="begin"/>
      </w:r>
      <w:r w:rsidR="00E42F03" w:rsidRPr="00B87716">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E42F03" w:rsidRPr="00B87716">
        <w:rPr>
          <w:rFonts w:ascii="標楷體" w:hAnsi="標楷體"/>
          <w:color w:val="000000" w:themeColor="text1"/>
          <w:sz w:val="18"/>
          <w:szCs w:val="18"/>
        </w:rPr>
        <w:fldChar w:fldCharType="separate"/>
      </w:r>
      <w:r w:rsidR="00A56E48" w:rsidRPr="00B87716">
        <w:rPr>
          <w:rFonts w:ascii="標楷體" w:hAnsi="標楷體"/>
          <w:color w:val="000000" w:themeColor="text1"/>
          <w:sz w:val="18"/>
          <w:szCs w:val="18"/>
        </w:rPr>
        <w:fldChar w:fldCharType="begin"/>
      </w:r>
      <w:r w:rsidR="00A56E48" w:rsidRPr="00B87716">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A56E48" w:rsidRPr="00B87716">
        <w:rPr>
          <w:rFonts w:ascii="標楷體" w:hAnsi="標楷體"/>
          <w:color w:val="000000" w:themeColor="text1"/>
          <w:sz w:val="18"/>
          <w:szCs w:val="18"/>
        </w:rPr>
        <w:fldChar w:fldCharType="separate"/>
      </w:r>
      <w:r w:rsidR="00602CCD" w:rsidRPr="00B87716">
        <w:rPr>
          <w:rFonts w:ascii="標楷體" w:hAnsi="標楷體"/>
          <w:color w:val="000000" w:themeColor="text1"/>
          <w:sz w:val="18"/>
          <w:szCs w:val="18"/>
        </w:rPr>
        <w:fldChar w:fldCharType="begin"/>
      </w:r>
      <w:r w:rsidR="00602CCD" w:rsidRPr="00B87716">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602CCD" w:rsidRPr="00B87716">
        <w:rPr>
          <w:rFonts w:ascii="標楷體" w:hAnsi="標楷體"/>
          <w:color w:val="000000" w:themeColor="text1"/>
          <w:sz w:val="18"/>
          <w:szCs w:val="18"/>
        </w:rPr>
        <w:fldChar w:fldCharType="separate"/>
      </w:r>
      <w:r w:rsidR="007A493B" w:rsidRPr="00B87716">
        <w:rPr>
          <w:rFonts w:ascii="標楷體" w:hAnsi="標楷體"/>
          <w:color w:val="000000" w:themeColor="text1"/>
          <w:sz w:val="18"/>
          <w:szCs w:val="18"/>
        </w:rPr>
        <w:fldChar w:fldCharType="begin"/>
      </w:r>
      <w:r w:rsidR="007A493B" w:rsidRPr="00B87716">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7A493B" w:rsidRPr="00B87716">
        <w:rPr>
          <w:rFonts w:ascii="標楷體" w:hAnsi="標楷體"/>
          <w:color w:val="000000" w:themeColor="text1"/>
          <w:sz w:val="18"/>
          <w:szCs w:val="18"/>
        </w:rPr>
        <w:fldChar w:fldCharType="separate"/>
      </w:r>
      <w:r w:rsidR="004262B8" w:rsidRPr="00B87716">
        <w:rPr>
          <w:rFonts w:ascii="標楷體" w:hAnsi="標楷體"/>
          <w:color w:val="000000" w:themeColor="text1"/>
          <w:sz w:val="18"/>
          <w:szCs w:val="18"/>
        </w:rPr>
        <w:fldChar w:fldCharType="begin"/>
      </w:r>
      <w:r w:rsidR="004262B8" w:rsidRPr="00B87716">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4262B8" w:rsidRPr="00B87716">
        <w:rPr>
          <w:rFonts w:ascii="標楷體" w:hAnsi="標楷體"/>
          <w:color w:val="000000" w:themeColor="text1"/>
          <w:sz w:val="18"/>
          <w:szCs w:val="18"/>
        </w:rPr>
        <w:fldChar w:fldCharType="separate"/>
      </w:r>
      <w:r w:rsidR="004F103F" w:rsidRPr="00B87716">
        <w:rPr>
          <w:rFonts w:ascii="標楷體" w:hAnsi="標楷體"/>
          <w:color w:val="000000" w:themeColor="text1"/>
          <w:sz w:val="18"/>
          <w:szCs w:val="18"/>
        </w:rPr>
        <w:fldChar w:fldCharType="begin"/>
      </w:r>
      <w:r w:rsidR="004F103F" w:rsidRPr="00B87716">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4F103F" w:rsidRPr="00B87716">
        <w:rPr>
          <w:rFonts w:ascii="標楷體" w:hAnsi="標楷體"/>
          <w:color w:val="000000" w:themeColor="text1"/>
          <w:sz w:val="18"/>
          <w:szCs w:val="18"/>
        </w:rPr>
        <w:fldChar w:fldCharType="separate"/>
      </w:r>
      <w:r w:rsidR="003A4B0F" w:rsidRPr="00B87716">
        <w:rPr>
          <w:rFonts w:ascii="標楷體" w:hAnsi="標楷體"/>
          <w:color w:val="000000" w:themeColor="text1"/>
          <w:sz w:val="18"/>
          <w:szCs w:val="18"/>
        </w:rPr>
        <w:fldChar w:fldCharType="begin"/>
      </w:r>
      <w:r w:rsidR="003A4B0F" w:rsidRPr="00B87716">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3A4B0F" w:rsidRPr="00B87716">
        <w:rPr>
          <w:rFonts w:ascii="標楷體" w:hAnsi="標楷體"/>
          <w:color w:val="000000" w:themeColor="text1"/>
          <w:sz w:val="18"/>
          <w:szCs w:val="18"/>
        </w:rPr>
        <w:fldChar w:fldCharType="separate"/>
      </w:r>
      <w:r w:rsidR="009717F0" w:rsidRPr="00B87716">
        <w:rPr>
          <w:rFonts w:ascii="標楷體" w:hAnsi="標楷體"/>
          <w:color w:val="000000" w:themeColor="text1"/>
          <w:sz w:val="18"/>
          <w:szCs w:val="18"/>
        </w:rPr>
        <w:fldChar w:fldCharType="begin"/>
      </w:r>
      <w:r w:rsidR="009717F0" w:rsidRPr="00B87716">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9717F0" w:rsidRPr="00B87716">
        <w:rPr>
          <w:rFonts w:ascii="標楷體" w:hAnsi="標楷體"/>
          <w:color w:val="000000" w:themeColor="text1"/>
          <w:sz w:val="18"/>
          <w:szCs w:val="18"/>
        </w:rPr>
        <w:fldChar w:fldCharType="separate"/>
      </w:r>
      <w:r w:rsidR="000909BC" w:rsidRPr="00B87716">
        <w:rPr>
          <w:rFonts w:ascii="標楷體" w:hAnsi="標楷體"/>
          <w:color w:val="000000" w:themeColor="text1"/>
          <w:sz w:val="18"/>
          <w:szCs w:val="18"/>
        </w:rPr>
        <w:fldChar w:fldCharType="begin"/>
      </w:r>
      <w:r w:rsidR="000909BC" w:rsidRPr="00B87716">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0909BC" w:rsidRPr="00B87716">
        <w:rPr>
          <w:rFonts w:ascii="標楷體" w:hAnsi="標楷體"/>
          <w:color w:val="000000" w:themeColor="text1"/>
          <w:sz w:val="18"/>
          <w:szCs w:val="18"/>
        </w:rPr>
        <w:fldChar w:fldCharType="separate"/>
      </w:r>
      <w:r w:rsidR="00F46431" w:rsidRPr="00B87716">
        <w:rPr>
          <w:rFonts w:ascii="標楷體" w:hAnsi="標楷體"/>
          <w:color w:val="000000" w:themeColor="text1"/>
          <w:sz w:val="18"/>
          <w:szCs w:val="18"/>
        </w:rPr>
        <w:fldChar w:fldCharType="begin"/>
      </w:r>
      <w:r w:rsidR="00F46431" w:rsidRPr="00B87716">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F46431" w:rsidRPr="00B87716">
        <w:rPr>
          <w:rFonts w:ascii="標楷體" w:hAnsi="標楷體"/>
          <w:color w:val="000000" w:themeColor="text1"/>
          <w:sz w:val="18"/>
          <w:szCs w:val="18"/>
        </w:rPr>
        <w:fldChar w:fldCharType="separate"/>
      </w:r>
      <w:r w:rsidR="009528F3" w:rsidRPr="00B87716">
        <w:rPr>
          <w:rFonts w:ascii="標楷體" w:hAnsi="標楷體"/>
          <w:color w:val="000000" w:themeColor="text1"/>
          <w:sz w:val="18"/>
          <w:szCs w:val="18"/>
        </w:rPr>
        <w:fldChar w:fldCharType="begin"/>
      </w:r>
      <w:r w:rsidR="009528F3" w:rsidRPr="00B87716">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9528F3" w:rsidRPr="00B87716">
        <w:rPr>
          <w:rFonts w:ascii="標楷體" w:hAnsi="標楷體"/>
          <w:color w:val="000000" w:themeColor="text1"/>
          <w:sz w:val="18"/>
          <w:szCs w:val="18"/>
        </w:rPr>
        <w:fldChar w:fldCharType="separate"/>
      </w:r>
      <w:r w:rsidR="007E4839" w:rsidRPr="00B87716">
        <w:rPr>
          <w:rFonts w:ascii="標楷體" w:hAnsi="標楷體"/>
          <w:color w:val="000000" w:themeColor="text1"/>
          <w:sz w:val="18"/>
          <w:szCs w:val="18"/>
        </w:rPr>
        <w:fldChar w:fldCharType="begin"/>
      </w:r>
      <w:r w:rsidR="007E4839" w:rsidRPr="00B87716">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7E4839" w:rsidRPr="00B87716">
        <w:rPr>
          <w:rFonts w:ascii="標楷體" w:hAnsi="標楷體"/>
          <w:color w:val="000000" w:themeColor="text1"/>
          <w:sz w:val="18"/>
          <w:szCs w:val="18"/>
        </w:rPr>
        <w:fldChar w:fldCharType="separate"/>
      </w:r>
      <w:r w:rsidR="00B24DAB" w:rsidRPr="00B87716">
        <w:rPr>
          <w:rFonts w:ascii="標楷體" w:hAnsi="標楷體"/>
          <w:color w:val="000000" w:themeColor="text1"/>
          <w:sz w:val="18"/>
          <w:szCs w:val="18"/>
        </w:rPr>
        <w:fldChar w:fldCharType="begin"/>
      </w:r>
      <w:r w:rsidR="00B24DAB" w:rsidRPr="00B87716">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B24DAB" w:rsidRPr="00B87716">
        <w:rPr>
          <w:rFonts w:ascii="標楷體" w:hAnsi="標楷體"/>
          <w:color w:val="000000" w:themeColor="text1"/>
          <w:sz w:val="18"/>
          <w:szCs w:val="18"/>
        </w:rPr>
        <w:fldChar w:fldCharType="separate"/>
      </w:r>
      <w:r w:rsidR="000772E5" w:rsidRPr="00B87716">
        <w:rPr>
          <w:rFonts w:ascii="標楷體" w:hAnsi="標楷體"/>
          <w:color w:val="000000" w:themeColor="text1"/>
          <w:sz w:val="18"/>
          <w:szCs w:val="18"/>
        </w:rPr>
        <w:fldChar w:fldCharType="begin"/>
      </w:r>
      <w:r w:rsidR="000772E5" w:rsidRPr="00B87716">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0772E5" w:rsidRPr="00B87716">
        <w:rPr>
          <w:rFonts w:ascii="標楷體" w:hAnsi="標楷體"/>
          <w:color w:val="000000" w:themeColor="text1"/>
          <w:sz w:val="18"/>
          <w:szCs w:val="18"/>
        </w:rPr>
        <w:fldChar w:fldCharType="separate"/>
      </w:r>
      <w:r w:rsidR="00BA3F0E" w:rsidRPr="00B87716">
        <w:rPr>
          <w:rFonts w:ascii="標楷體" w:hAnsi="標楷體"/>
          <w:color w:val="000000" w:themeColor="text1"/>
          <w:sz w:val="18"/>
          <w:szCs w:val="18"/>
        </w:rPr>
        <w:fldChar w:fldCharType="begin"/>
      </w:r>
      <w:r w:rsidR="00BA3F0E" w:rsidRPr="00B87716">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BA3F0E" w:rsidRPr="00B87716">
        <w:rPr>
          <w:rFonts w:ascii="標楷體" w:hAnsi="標楷體"/>
          <w:color w:val="000000" w:themeColor="text1"/>
          <w:sz w:val="18"/>
          <w:szCs w:val="18"/>
        </w:rPr>
        <w:fldChar w:fldCharType="separate"/>
      </w:r>
      <w:r w:rsidR="00C85A03" w:rsidRPr="00B87716">
        <w:rPr>
          <w:rFonts w:ascii="標楷體" w:hAnsi="標楷體"/>
          <w:color w:val="000000" w:themeColor="text1"/>
          <w:sz w:val="18"/>
          <w:szCs w:val="18"/>
        </w:rPr>
        <w:fldChar w:fldCharType="begin"/>
      </w:r>
      <w:r w:rsidR="00C85A03" w:rsidRPr="00B87716">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C85A03" w:rsidRPr="00B87716">
        <w:rPr>
          <w:rFonts w:ascii="標楷體" w:hAnsi="標楷體"/>
          <w:color w:val="000000" w:themeColor="text1"/>
          <w:sz w:val="18"/>
          <w:szCs w:val="18"/>
        </w:rPr>
        <w:fldChar w:fldCharType="separate"/>
      </w:r>
      <w:r w:rsidR="00C86AB1" w:rsidRPr="00B87716">
        <w:rPr>
          <w:rFonts w:ascii="標楷體" w:hAnsi="標楷體"/>
          <w:color w:val="000000" w:themeColor="text1"/>
          <w:sz w:val="18"/>
          <w:szCs w:val="18"/>
        </w:rPr>
        <w:fldChar w:fldCharType="begin"/>
      </w:r>
      <w:r w:rsidR="00C86AB1" w:rsidRPr="00B87716">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C86AB1" w:rsidRPr="00B87716">
        <w:rPr>
          <w:rFonts w:ascii="標楷體" w:hAnsi="標楷體"/>
          <w:color w:val="000000" w:themeColor="text1"/>
          <w:sz w:val="18"/>
          <w:szCs w:val="18"/>
        </w:rPr>
        <w:fldChar w:fldCharType="separate"/>
      </w:r>
      <w:r w:rsidR="003577EE" w:rsidRPr="00B87716">
        <w:rPr>
          <w:rFonts w:ascii="標楷體" w:hAnsi="標楷體"/>
          <w:color w:val="000000" w:themeColor="text1"/>
          <w:sz w:val="18"/>
          <w:szCs w:val="18"/>
        </w:rPr>
        <w:fldChar w:fldCharType="begin"/>
      </w:r>
      <w:r w:rsidR="003577EE" w:rsidRPr="00B87716">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3577EE" w:rsidRPr="00B87716">
        <w:rPr>
          <w:rFonts w:ascii="標楷體" w:hAnsi="標楷體"/>
          <w:color w:val="000000" w:themeColor="text1"/>
          <w:sz w:val="18"/>
          <w:szCs w:val="18"/>
        </w:rPr>
        <w:fldChar w:fldCharType="separate"/>
      </w:r>
      <w:r w:rsidR="00045737" w:rsidRPr="00B87716">
        <w:rPr>
          <w:rFonts w:ascii="標楷體" w:hAnsi="標楷體"/>
          <w:color w:val="000000" w:themeColor="text1"/>
          <w:sz w:val="18"/>
          <w:szCs w:val="18"/>
        </w:rPr>
        <w:fldChar w:fldCharType="begin"/>
      </w:r>
      <w:r w:rsidR="00045737" w:rsidRPr="00B87716">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045737" w:rsidRPr="00B87716">
        <w:rPr>
          <w:rFonts w:ascii="標楷體" w:hAnsi="標楷體"/>
          <w:color w:val="000000" w:themeColor="text1"/>
          <w:sz w:val="18"/>
          <w:szCs w:val="18"/>
        </w:rPr>
        <w:fldChar w:fldCharType="separate"/>
      </w:r>
      <w:r w:rsidR="00B2762A">
        <w:rPr>
          <w:rFonts w:ascii="標楷體" w:hAnsi="標楷體"/>
          <w:color w:val="000000" w:themeColor="text1"/>
          <w:sz w:val="18"/>
          <w:szCs w:val="18"/>
        </w:rPr>
        <w:fldChar w:fldCharType="begin"/>
      </w:r>
      <w:r w:rsidR="00B2762A">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B2762A">
        <w:rPr>
          <w:rFonts w:ascii="標楷體" w:hAnsi="標楷體"/>
          <w:color w:val="000000" w:themeColor="text1"/>
          <w:sz w:val="18"/>
          <w:szCs w:val="18"/>
        </w:rPr>
        <w:fldChar w:fldCharType="separate"/>
      </w:r>
      <w:r w:rsidR="00136C59">
        <w:rPr>
          <w:rFonts w:ascii="標楷體" w:hAnsi="標楷體"/>
          <w:color w:val="000000" w:themeColor="text1"/>
          <w:sz w:val="18"/>
          <w:szCs w:val="18"/>
        </w:rPr>
        <w:fldChar w:fldCharType="begin"/>
      </w:r>
      <w:r w:rsidR="00136C59">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136C59">
        <w:rPr>
          <w:rFonts w:ascii="標楷體" w:hAnsi="標楷體"/>
          <w:color w:val="000000" w:themeColor="text1"/>
          <w:sz w:val="18"/>
          <w:szCs w:val="18"/>
        </w:rPr>
        <w:fldChar w:fldCharType="separate"/>
      </w:r>
      <w:r w:rsidR="000F1591">
        <w:rPr>
          <w:rFonts w:ascii="標楷體" w:hAnsi="標楷體"/>
          <w:color w:val="000000" w:themeColor="text1"/>
          <w:sz w:val="18"/>
          <w:szCs w:val="18"/>
        </w:rPr>
        <w:fldChar w:fldCharType="begin"/>
      </w:r>
      <w:r w:rsidR="000F1591">
        <w:rPr>
          <w:rFonts w:ascii="標楷體" w:hAnsi="標楷體"/>
          <w:color w:val="000000" w:themeColor="text1"/>
          <w:sz w:val="18"/>
          <w:szCs w:val="18"/>
        </w:rPr>
        <w:instrText xml:space="preserve"> </w:instrText>
      </w:r>
      <w:r w:rsidR="000F1591">
        <w:rPr>
          <w:rFonts w:ascii="標楷體" w:hAnsi="標楷體"/>
          <w:color w:val="000000" w:themeColor="text1"/>
          <w:sz w:val="18"/>
          <w:szCs w:val="18"/>
        </w:rPr>
        <w:instrText xml:space="preserve">INCLUDEPICTURE </w:instrText>
      </w:r>
      <w:r w:rsidR="000F1591">
        <w:rPr>
          <w:rFonts w:ascii="標楷體" w:hAnsi="標楷體"/>
          <w:color w:val="000000" w:themeColor="text1"/>
          <w:sz w:val="18"/>
          <w:szCs w:val="18"/>
        </w:rPr>
        <w:instrText xml:space="preserve"> "http://gazette.nat.gov.tw/EG_FileManager/eguploadpub/eg013121/ch06/type2/gov53/num11/images/images008.gif" \* MERGEFORMATINET</w:instrText>
      </w:r>
      <w:r w:rsidR="000F1591">
        <w:rPr>
          <w:rFonts w:ascii="標楷體" w:hAnsi="標楷體"/>
          <w:color w:val="000000" w:themeColor="text1"/>
          <w:sz w:val="18"/>
          <w:szCs w:val="18"/>
        </w:rPr>
        <w:instrText xml:space="preserve"> </w:instrText>
      </w:r>
      <w:r w:rsidR="000F1591">
        <w:rPr>
          <w:rFonts w:ascii="標楷體" w:hAnsi="標楷體"/>
          <w:color w:val="000000" w:themeColor="text1"/>
          <w:sz w:val="18"/>
          <w:szCs w:val="18"/>
        </w:rPr>
        <w:fldChar w:fldCharType="separate"/>
      </w:r>
      <w:r w:rsidR="003679D2">
        <w:rPr>
          <w:rFonts w:ascii="標楷體" w:hAnsi="標楷體"/>
          <w:color w:val="000000" w:themeColor="text1"/>
          <w:sz w:val="18"/>
          <w:szCs w:val="18"/>
        </w:rPr>
        <w:pict w14:anchorId="5BE27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15pt;height:412.4pt">
            <v:imagedata r:id="rId8" r:href="rId9"/>
          </v:shape>
        </w:pict>
      </w:r>
      <w:r w:rsidR="000F1591">
        <w:rPr>
          <w:rFonts w:ascii="標楷體" w:hAnsi="標楷體"/>
          <w:color w:val="000000" w:themeColor="text1"/>
          <w:sz w:val="18"/>
          <w:szCs w:val="18"/>
        </w:rPr>
        <w:fldChar w:fldCharType="end"/>
      </w:r>
      <w:r w:rsidR="00136C59">
        <w:rPr>
          <w:rFonts w:ascii="標楷體" w:hAnsi="標楷體"/>
          <w:color w:val="000000" w:themeColor="text1"/>
          <w:sz w:val="18"/>
          <w:szCs w:val="18"/>
        </w:rPr>
        <w:fldChar w:fldCharType="end"/>
      </w:r>
      <w:r w:rsidR="00B2762A">
        <w:rPr>
          <w:rFonts w:ascii="標楷體" w:hAnsi="標楷體"/>
          <w:color w:val="000000" w:themeColor="text1"/>
          <w:sz w:val="18"/>
          <w:szCs w:val="18"/>
        </w:rPr>
        <w:fldChar w:fldCharType="end"/>
      </w:r>
      <w:r w:rsidR="00045737" w:rsidRPr="00B87716">
        <w:rPr>
          <w:rFonts w:ascii="標楷體" w:hAnsi="標楷體"/>
          <w:color w:val="000000" w:themeColor="text1"/>
          <w:sz w:val="18"/>
          <w:szCs w:val="18"/>
        </w:rPr>
        <w:fldChar w:fldCharType="end"/>
      </w:r>
      <w:r w:rsidR="003577EE" w:rsidRPr="00B87716">
        <w:rPr>
          <w:rFonts w:ascii="標楷體" w:hAnsi="標楷體"/>
          <w:color w:val="000000" w:themeColor="text1"/>
          <w:sz w:val="18"/>
          <w:szCs w:val="18"/>
        </w:rPr>
        <w:fldChar w:fldCharType="end"/>
      </w:r>
      <w:r w:rsidR="00C86AB1" w:rsidRPr="00B87716">
        <w:rPr>
          <w:rFonts w:ascii="標楷體" w:hAnsi="標楷體"/>
          <w:color w:val="000000" w:themeColor="text1"/>
          <w:sz w:val="18"/>
          <w:szCs w:val="18"/>
        </w:rPr>
        <w:fldChar w:fldCharType="end"/>
      </w:r>
      <w:r w:rsidR="00C85A03" w:rsidRPr="00B87716">
        <w:rPr>
          <w:rFonts w:ascii="標楷體" w:hAnsi="標楷體"/>
          <w:color w:val="000000" w:themeColor="text1"/>
          <w:sz w:val="18"/>
          <w:szCs w:val="18"/>
        </w:rPr>
        <w:fldChar w:fldCharType="end"/>
      </w:r>
      <w:r w:rsidR="00BA3F0E" w:rsidRPr="00B87716">
        <w:rPr>
          <w:rFonts w:ascii="標楷體" w:hAnsi="標楷體"/>
          <w:color w:val="000000" w:themeColor="text1"/>
          <w:sz w:val="18"/>
          <w:szCs w:val="18"/>
        </w:rPr>
        <w:fldChar w:fldCharType="end"/>
      </w:r>
      <w:r w:rsidR="000772E5" w:rsidRPr="00B87716">
        <w:rPr>
          <w:rFonts w:ascii="標楷體" w:hAnsi="標楷體"/>
          <w:color w:val="000000" w:themeColor="text1"/>
          <w:sz w:val="18"/>
          <w:szCs w:val="18"/>
        </w:rPr>
        <w:fldChar w:fldCharType="end"/>
      </w:r>
      <w:r w:rsidR="00B24DAB" w:rsidRPr="00B87716">
        <w:rPr>
          <w:rFonts w:ascii="標楷體" w:hAnsi="標楷體"/>
          <w:color w:val="000000" w:themeColor="text1"/>
          <w:sz w:val="18"/>
          <w:szCs w:val="18"/>
        </w:rPr>
        <w:fldChar w:fldCharType="end"/>
      </w:r>
      <w:r w:rsidR="007E4839" w:rsidRPr="00B87716">
        <w:rPr>
          <w:rFonts w:ascii="標楷體" w:hAnsi="標楷體"/>
          <w:color w:val="000000" w:themeColor="text1"/>
          <w:sz w:val="18"/>
          <w:szCs w:val="18"/>
        </w:rPr>
        <w:fldChar w:fldCharType="end"/>
      </w:r>
      <w:r w:rsidR="009528F3" w:rsidRPr="00B87716">
        <w:rPr>
          <w:rFonts w:ascii="標楷體" w:hAnsi="標楷體"/>
          <w:color w:val="000000" w:themeColor="text1"/>
          <w:sz w:val="18"/>
          <w:szCs w:val="18"/>
        </w:rPr>
        <w:fldChar w:fldCharType="end"/>
      </w:r>
      <w:r w:rsidR="00F46431" w:rsidRPr="00B87716">
        <w:rPr>
          <w:rFonts w:ascii="標楷體" w:hAnsi="標楷體"/>
          <w:color w:val="000000" w:themeColor="text1"/>
          <w:sz w:val="18"/>
          <w:szCs w:val="18"/>
        </w:rPr>
        <w:fldChar w:fldCharType="end"/>
      </w:r>
      <w:r w:rsidR="000909BC" w:rsidRPr="00B87716">
        <w:rPr>
          <w:rFonts w:ascii="標楷體" w:hAnsi="標楷體"/>
          <w:color w:val="000000" w:themeColor="text1"/>
          <w:sz w:val="18"/>
          <w:szCs w:val="18"/>
        </w:rPr>
        <w:fldChar w:fldCharType="end"/>
      </w:r>
      <w:r w:rsidR="009717F0" w:rsidRPr="00B87716">
        <w:rPr>
          <w:rFonts w:ascii="標楷體" w:hAnsi="標楷體"/>
          <w:color w:val="000000" w:themeColor="text1"/>
          <w:sz w:val="18"/>
          <w:szCs w:val="18"/>
        </w:rPr>
        <w:fldChar w:fldCharType="end"/>
      </w:r>
      <w:r w:rsidR="003A4B0F" w:rsidRPr="00B87716">
        <w:rPr>
          <w:rFonts w:ascii="標楷體" w:hAnsi="標楷體"/>
          <w:color w:val="000000" w:themeColor="text1"/>
          <w:sz w:val="18"/>
          <w:szCs w:val="18"/>
        </w:rPr>
        <w:fldChar w:fldCharType="end"/>
      </w:r>
      <w:r w:rsidR="004F103F" w:rsidRPr="00B87716">
        <w:rPr>
          <w:rFonts w:ascii="標楷體" w:hAnsi="標楷體"/>
          <w:color w:val="000000" w:themeColor="text1"/>
          <w:sz w:val="18"/>
          <w:szCs w:val="18"/>
        </w:rPr>
        <w:fldChar w:fldCharType="end"/>
      </w:r>
      <w:r w:rsidR="004262B8" w:rsidRPr="00B87716">
        <w:rPr>
          <w:rFonts w:ascii="標楷體" w:hAnsi="標楷體"/>
          <w:color w:val="000000" w:themeColor="text1"/>
          <w:sz w:val="18"/>
          <w:szCs w:val="18"/>
        </w:rPr>
        <w:fldChar w:fldCharType="end"/>
      </w:r>
      <w:r w:rsidR="007A493B" w:rsidRPr="00B87716">
        <w:rPr>
          <w:rFonts w:ascii="標楷體" w:hAnsi="標楷體"/>
          <w:color w:val="000000" w:themeColor="text1"/>
          <w:sz w:val="18"/>
          <w:szCs w:val="18"/>
        </w:rPr>
        <w:fldChar w:fldCharType="end"/>
      </w:r>
      <w:r w:rsidR="00602CCD" w:rsidRPr="00B87716">
        <w:rPr>
          <w:rFonts w:ascii="標楷體" w:hAnsi="標楷體"/>
          <w:color w:val="000000" w:themeColor="text1"/>
          <w:sz w:val="18"/>
          <w:szCs w:val="18"/>
        </w:rPr>
        <w:fldChar w:fldCharType="end"/>
      </w:r>
      <w:r w:rsidR="00A56E48" w:rsidRPr="00B87716">
        <w:rPr>
          <w:rFonts w:ascii="標楷體" w:hAnsi="標楷體"/>
          <w:color w:val="000000" w:themeColor="text1"/>
          <w:sz w:val="18"/>
          <w:szCs w:val="18"/>
        </w:rPr>
        <w:fldChar w:fldCharType="end"/>
      </w:r>
      <w:r w:rsidR="00E42F03" w:rsidRPr="00B87716">
        <w:rPr>
          <w:rFonts w:ascii="標楷體" w:hAnsi="標楷體"/>
          <w:color w:val="000000" w:themeColor="text1"/>
          <w:sz w:val="18"/>
          <w:szCs w:val="18"/>
        </w:rPr>
        <w:fldChar w:fldCharType="end"/>
      </w:r>
      <w:r w:rsidR="0004435E" w:rsidRPr="00B87716">
        <w:rPr>
          <w:rFonts w:ascii="標楷體" w:hAnsi="標楷體"/>
          <w:color w:val="000000" w:themeColor="text1"/>
          <w:sz w:val="18"/>
          <w:szCs w:val="18"/>
        </w:rPr>
        <w:fldChar w:fldCharType="end"/>
      </w:r>
      <w:r w:rsidR="008E6FC6" w:rsidRPr="00B87716">
        <w:rPr>
          <w:rFonts w:ascii="標楷體" w:hAnsi="標楷體"/>
          <w:color w:val="000000" w:themeColor="text1"/>
          <w:sz w:val="18"/>
          <w:szCs w:val="18"/>
        </w:rPr>
        <w:fldChar w:fldCharType="end"/>
      </w:r>
      <w:r w:rsidR="001706AB" w:rsidRPr="00B87716">
        <w:rPr>
          <w:rFonts w:ascii="標楷體" w:hAnsi="標楷體"/>
          <w:color w:val="000000" w:themeColor="text1"/>
          <w:sz w:val="18"/>
          <w:szCs w:val="18"/>
        </w:rPr>
        <w:fldChar w:fldCharType="end"/>
      </w:r>
      <w:r w:rsidR="005870C8" w:rsidRPr="00B87716">
        <w:rPr>
          <w:rFonts w:ascii="標楷體" w:hAnsi="標楷體"/>
          <w:color w:val="000000" w:themeColor="text1"/>
          <w:sz w:val="18"/>
          <w:szCs w:val="18"/>
        </w:rPr>
        <w:fldChar w:fldCharType="end"/>
      </w:r>
      <w:r w:rsidRPr="00B87716">
        <w:rPr>
          <w:rFonts w:ascii="標楷體" w:hAnsi="標楷體"/>
          <w:color w:val="000000" w:themeColor="text1"/>
          <w:sz w:val="18"/>
          <w:szCs w:val="18"/>
        </w:rPr>
        <w:fldChar w:fldCharType="end"/>
      </w:r>
    </w:p>
    <w:p w14:paraId="65C0F9A4" w14:textId="77777777" w:rsidR="004370BD" w:rsidRPr="00B87716" w:rsidRDefault="004370BD" w:rsidP="004370BD">
      <w:pPr>
        <w:widowControl/>
        <w:spacing w:before="100" w:beforeAutospacing="1" w:after="100" w:afterAutospacing="1" w:line="240" w:lineRule="auto"/>
        <w:rPr>
          <w:rFonts w:ascii="標楷體" w:hAnsi="標楷體"/>
          <w:color w:val="000000" w:themeColor="text1"/>
          <w:sz w:val="18"/>
          <w:szCs w:val="18"/>
        </w:rPr>
      </w:pPr>
      <w:r w:rsidRPr="00B87716">
        <w:rPr>
          <w:rFonts w:ascii="標楷體" w:hAnsi="標楷體"/>
          <w:color w:val="000000" w:themeColor="text1"/>
          <w:sz w:val="18"/>
          <w:szCs w:val="18"/>
        </w:rPr>
        <w:lastRenderedPageBreak/>
        <w:fldChar w:fldCharType="begin"/>
      </w:r>
      <w:r w:rsidRPr="00B87716">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Pr="00B87716">
        <w:rPr>
          <w:rFonts w:ascii="標楷體" w:hAnsi="標楷體"/>
          <w:color w:val="000000" w:themeColor="text1"/>
          <w:sz w:val="18"/>
          <w:szCs w:val="18"/>
        </w:rPr>
        <w:fldChar w:fldCharType="separate"/>
      </w:r>
      <w:r w:rsidR="005870C8" w:rsidRPr="00B87716">
        <w:rPr>
          <w:rFonts w:ascii="標楷體" w:hAnsi="標楷體"/>
          <w:color w:val="000000" w:themeColor="text1"/>
          <w:sz w:val="18"/>
          <w:szCs w:val="18"/>
        </w:rPr>
        <w:fldChar w:fldCharType="begin"/>
      </w:r>
      <w:r w:rsidR="005870C8" w:rsidRPr="00B87716">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5870C8" w:rsidRPr="00B87716">
        <w:rPr>
          <w:rFonts w:ascii="標楷體" w:hAnsi="標楷體"/>
          <w:color w:val="000000" w:themeColor="text1"/>
          <w:sz w:val="18"/>
          <w:szCs w:val="18"/>
        </w:rPr>
        <w:fldChar w:fldCharType="separate"/>
      </w:r>
      <w:r w:rsidR="001706AB" w:rsidRPr="00B87716">
        <w:rPr>
          <w:rFonts w:ascii="標楷體" w:hAnsi="標楷體"/>
          <w:color w:val="000000" w:themeColor="text1"/>
          <w:sz w:val="18"/>
          <w:szCs w:val="18"/>
        </w:rPr>
        <w:fldChar w:fldCharType="begin"/>
      </w:r>
      <w:r w:rsidR="001706AB" w:rsidRPr="00B87716">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1706AB" w:rsidRPr="00B87716">
        <w:rPr>
          <w:rFonts w:ascii="標楷體" w:hAnsi="標楷體"/>
          <w:color w:val="000000" w:themeColor="text1"/>
          <w:sz w:val="18"/>
          <w:szCs w:val="18"/>
        </w:rPr>
        <w:fldChar w:fldCharType="separate"/>
      </w:r>
      <w:r w:rsidR="008E6FC6" w:rsidRPr="00B87716">
        <w:rPr>
          <w:rFonts w:ascii="標楷體" w:hAnsi="標楷體"/>
          <w:color w:val="000000" w:themeColor="text1"/>
          <w:sz w:val="18"/>
          <w:szCs w:val="18"/>
        </w:rPr>
        <w:fldChar w:fldCharType="begin"/>
      </w:r>
      <w:r w:rsidR="008E6FC6" w:rsidRPr="00B87716">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8E6FC6" w:rsidRPr="00B87716">
        <w:rPr>
          <w:rFonts w:ascii="標楷體" w:hAnsi="標楷體"/>
          <w:color w:val="000000" w:themeColor="text1"/>
          <w:sz w:val="18"/>
          <w:szCs w:val="18"/>
        </w:rPr>
        <w:fldChar w:fldCharType="separate"/>
      </w:r>
      <w:r w:rsidR="0004435E" w:rsidRPr="00B87716">
        <w:rPr>
          <w:rFonts w:ascii="標楷體" w:hAnsi="標楷體"/>
          <w:color w:val="000000" w:themeColor="text1"/>
          <w:sz w:val="18"/>
          <w:szCs w:val="18"/>
        </w:rPr>
        <w:fldChar w:fldCharType="begin"/>
      </w:r>
      <w:r w:rsidR="0004435E" w:rsidRPr="00B87716">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04435E" w:rsidRPr="00B87716">
        <w:rPr>
          <w:rFonts w:ascii="標楷體" w:hAnsi="標楷體"/>
          <w:color w:val="000000" w:themeColor="text1"/>
          <w:sz w:val="18"/>
          <w:szCs w:val="18"/>
        </w:rPr>
        <w:fldChar w:fldCharType="separate"/>
      </w:r>
      <w:r w:rsidR="00E42F03" w:rsidRPr="00B87716">
        <w:rPr>
          <w:rFonts w:ascii="標楷體" w:hAnsi="標楷體"/>
          <w:color w:val="000000" w:themeColor="text1"/>
          <w:sz w:val="18"/>
          <w:szCs w:val="18"/>
        </w:rPr>
        <w:fldChar w:fldCharType="begin"/>
      </w:r>
      <w:r w:rsidR="00E42F03" w:rsidRPr="00B87716">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E42F03" w:rsidRPr="00B87716">
        <w:rPr>
          <w:rFonts w:ascii="標楷體" w:hAnsi="標楷體"/>
          <w:color w:val="000000" w:themeColor="text1"/>
          <w:sz w:val="18"/>
          <w:szCs w:val="18"/>
        </w:rPr>
        <w:fldChar w:fldCharType="separate"/>
      </w:r>
      <w:r w:rsidR="00A56E48" w:rsidRPr="00B87716">
        <w:rPr>
          <w:rFonts w:ascii="標楷體" w:hAnsi="標楷體"/>
          <w:color w:val="000000" w:themeColor="text1"/>
          <w:sz w:val="18"/>
          <w:szCs w:val="18"/>
        </w:rPr>
        <w:fldChar w:fldCharType="begin"/>
      </w:r>
      <w:r w:rsidR="00A56E48" w:rsidRPr="00B87716">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A56E48" w:rsidRPr="00B87716">
        <w:rPr>
          <w:rFonts w:ascii="標楷體" w:hAnsi="標楷體"/>
          <w:color w:val="000000" w:themeColor="text1"/>
          <w:sz w:val="18"/>
          <w:szCs w:val="18"/>
        </w:rPr>
        <w:fldChar w:fldCharType="separate"/>
      </w:r>
      <w:r w:rsidR="00602CCD" w:rsidRPr="00B87716">
        <w:rPr>
          <w:rFonts w:ascii="標楷體" w:hAnsi="標楷體"/>
          <w:color w:val="000000" w:themeColor="text1"/>
          <w:sz w:val="18"/>
          <w:szCs w:val="18"/>
        </w:rPr>
        <w:fldChar w:fldCharType="begin"/>
      </w:r>
      <w:r w:rsidR="00602CCD" w:rsidRPr="00B87716">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602CCD" w:rsidRPr="00B87716">
        <w:rPr>
          <w:rFonts w:ascii="標楷體" w:hAnsi="標楷體"/>
          <w:color w:val="000000" w:themeColor="text1"/>
          <w:sz w:val="18"/>
          <w:szCs w:val="18"/>
        </w:rPr>
        <w:fldChar w:fldCharType="separate"/>
      </w:r>
      <w:r w:rsidR="007A493B" w:rsidRPr="00B87716">
        <w:rPr>
          <w:rFonts w:ascii="標楷體" w:hAnsi="標楷體"/>
          <w:color w:val="000000" w:themeColor="text1"/>
          <w:sz w:val="18"/>
          <w:szCs w:val="18"/>
        </w:rPr>
        <w:fldChar w:fldCharType="begin"/>
      </w:r>
      <w:r w:rsidR="007A493B" w:rsidRPr="00B87716">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7A493B" w:rsidRPr="00B87716">
        <w:rPr>
          <w:rFonts w:ascii="標楷體" w:hAnsi="標楷體"/>
          <w:color w:val="000000" w:themeColor="text1"/>
          <w:sz w:val="18"/>
          <w:szCs w:val="18"/>
        </w:rPr>
        <w:fldChar w:fldCharType="separate"/>
      </w:r>
      <w:r w:rsidR="004262B8" w:rsidRPr="00B87716">
        <w:rPr>
          <w:rFonts w:ascii="標楷體" w:hAnsi="標楷體"/>
          <w:color w:val="000000" w:themeColor="text1"/>
          <w:sz w:val="18"/>
          <w:szCs w:val="18"/>
        </w:rPr>
        <w:fldChar w:fldCharType="begin"/>
      </w:r>
      <w:r w:rsidR="004262B8" w:rsidRPr="00B87716">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4262B8" w:rsidRPr="00B87716">
        <w:rPr>
          <w:rFonts w:ascii="標楷體" w:hAnsi="標楷體"/>
          <w:color w:val="000000" w:themeColor="text1"/>
          <w:sz w:val="18"/>
          <w:szCs w:val="18"/>
        </w:rPr>
        <w:fldChar w:fldCharType="separate"/>
      </w:r>
      <w:r w:rsidR="004F103F" w:rsidRPr="00B87716">
        <w:rPr>
          <w:rFonts w:ascii="標楷體" w:hAnsi="標楷體"/>
          <w:color w:val="000000" w:themeColor="text1"/>
          <w:sz w:val="18"/>
          <w:szCs w:val="18"/>
        </w:rPr>
        <w:fldChar w:fldCharType="begin"/>
      </w:r>
      <w:r w:rsidR="004F103F" w:rsidRPr="00B87716">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4F103F" w:rsidRPr="00B87716">
        <w:rPr>
          <w:rFonts w:ascii="標楷體" w:hAnsi="標楷體"/>
          <w:color w:val="000000" w:themeColor="text1"/>
          <w:sz w:val="18"/>
          <w:szCs w:val="18"/>
        </w:rPr>
        <w:fldChar w:fldCharType="separate"/>
      </w:r>
      <w:r w:rsidR="003A4B0F" w:rsidRPr="00B87716">
        <w:rPr>
          <w:rFonts w:ascii="標楷體" w:hAnsi="標楷體"/>
          <w:color w:val="000000" w:themeColor="text1"/>
          <w:sz w:val="18"/>
          <w:szCs w:val="18"/>
        </w:rPr>
        <w:fldChar w:fldCharType="begin"/>
      </w:r>
      <w:r w:rsidR="003A4B0F" w:rsidRPr="00B87716">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3A4B0F" w:rsidRPr="00B87716">
        <w:rPr>
          <w:rFonts w:ascii="標楷體" w:hAnsi="標楷體"/>
          <w:color w:val="000000" w:themeColor="text1"/>
          <w:sz w:val="18"/>
          <w:szCs w:val="18"/>
        </w:rPr>
        <w:fldChar w:fldCharType="separate"/>
      </w:r>
      <w:r w:rsidR="009717F0" w:rsidRPr="00B87716">
        <w:rPr>
          <w:rFonts w:ascii="標楷體" w:hAnsi="標楷體"/>
          <w:color w:val="000000" w:themeColor="text1"/>
          <w:sz w:val="18"/>
          <w:szCs w:val="18"/>
        </w:rPr>
        <w:fldChar w:fldCharType="begin"/>
      </w:r>
      <w:r w:rsidR="009717F0" w:rsidRPr="00B87716">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9717F0" w:rsidRPr="00B87716">
        <w:rPr>
          <w:rFonts w:ascii="標楷體" w:hAnsi="標楷體"/>
          <w:color w:val="000000" w:themeColor="text1"/>
          <w:sz w:val="18"/>
          <w:szCs w:val="18"/>
        </w:rPr>
        <w:fldChar w:fldCharType="separate"/>
      </w:r>
      <w:r w:rsidR="000909BC" w:rsidRPr="00B87716">
        <w:rPr>
          <w:rFonts w:ascii="標楷體" w:hAnsi="標楷體"/>
          <w:color w:val="000000" w:themeColor="text1"/>
          <w:sz w:val="18"/>
          <w:szCs w:val="18"/>
        </w:rPr>
        <w:fldChar w:fldCharType="begin"/>
      </w:r>
      <w:r w:rsidR="000909BC" w:rsidRPr="00B87716">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0909BC" w:rsidRPr="00B87716">
        <w:rPr>
          <w:rFonts w:ascii="標楷體" w:hAnsi="標楷體"/>
          <w:color w:val="000000" w:themeColor="text1"/>
          <w:sz w:val="18"/>
          <w:szCs w:val="18"/>
        </w:rPr>
        <w:fldChar w:fldCharType="separate"/>
      </w:r>
      <w:r w:rsidR="00F46431" w:rsidRPr="00B87716">
        <w:rPr>
          <w:rFonts w:ascii="標楷體" w:hAnsi="標楷體"/>
          <w:color w:val="000000" w:themeColor="text1"/>
          <w:sz w:val="18"/>
          <w:szCs w:val="18"/>
        </w:rPr>
        <w:fldChar w:fldCharType="begin"/>
      </w:r>
      <w:r w:rsidR="00F46431" w:rsidRPr="00B87716">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F46431" w:rsidRPr="00B87716">
        <w:rPr>
          <w:rFonts w:ascii="標楷體" w:hAnsi="標楷體"/>
          <w:color w:val="000000" w:themeColor="text1"/>
          <w:sz w:val="18"/>
          <w:szCs w:val="18"/>
        </w:rPr>
        <w:fldChar w:fldCharType="separate"/>
      </w:r>
      <w:r w:rsidR="009528F3" w:rsidRPr="00B87716">
        <w:rPr>
          <w:rFonts w:ascii="標楷體" w:hAnsi="標楷體"/>
          <w:color w:val="000000" w:themeColor="text1"/>
          <w:sz w:val="18"/>
          <w:szCs w:val="18"/>
        </w:rPr>
        <w:fldChar w:fldCharType="begin"/>
      </w:r>
      <w:r w:rsidR="009528F3" w:rsidRPr="00B87716">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9528F3" w:rsidRPr="00B87716">
        <w:rPr>
          <w:rFonts w:ascii="標楷體" w:hAnsi="標楷體"/>
          <w:color w:val="000000" w:themeColor="text1"/>
          <w:sz w:val="18"/>
          <w:szCs w:val="18"/>
        </w:rPr>
        <w:fldChar w:fldCharType="separate"/>
      </w:r>
      <w:r w:rsidR="007E4839" w:rsidRPr="00B87716">
        <w:rPr>
          <w:rFonts w:ascii="標楷體" w:hAnsi="標楷體"/>
          <w:color w:val="000000" w:themeColor="text1"/>
          <w:sz w:val="18"/>
          <w:szCs w:val="18"/>
        </w:rPr>
        <w:fldChar w:fldCharType="begin"/>
      </w:r>
      <w:r w:rsidR="007E4839" w:rsidRPr="00B87716">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7E4839" w:rsidRPr="00B87716">
        <w:rPr>
          <w:rFonts w:ascii="標楷體" w:hAnsi="標楷體"/>
          <w:color w:val="000000" w:themeColor="text1"/>
          <w:sz w:val="18"/>
          <w:szCs w:val="18"/>
        </w:rPr>
        <w:fldChar w:fldCharType="separate"/>
      </w:r>
      <w:r w:rsidR="00B24DAB" w:rsidRPr="00B87716">
        <w:rPr>
          <w:rFonts w:ascii="標楷體" w:hAnsi="標楷體"/>
          <w:color w:val="000000" w:themeColor="text1"/>
          <w:sz w:val="18"/>
          <w:szCs w:val="18"/>
        </w:rPr>
        <w:fldChar w:fldCharType="begin"/>
      </w:r>
      <w:r w:rsidR="00B24DAB" w:rsidRPr="00B87716">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B24DAB" w:rsidRPr="00B87716">
        <w:rPr>
          <w:rFonts w:ascii="標楷體" w:hAnsi="標楷體"/>
          <w:color w:val="000000" w:themeColor="text1"/>
          <w:sz w:val="18"/>
          <w:szCs w:val="18"/>
        </w:rPr>
        <w:fldChar w:fldCharType="separate"/>
      </w:r>
      <w:r w:rsidR="000772E5" w:rsidRPr="00B87716">
        <w:rPr>
          <w:rFonts w:ascii="標楷體" w:hAnsi="標楷體"/>
          <w:color w:val="000000" w:themeColor="text1"/>
          <w:sz w:val="18"/>
          <w:szCs w:val="18"/>
        </w:rPr>
        <w:fldChar w:fldCharType="begin"/>
      </w:r>
      <w:r w:rsidR="000772E5" w:rsidRPr="00B87716">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0772E5" w:rsidRPr="00B87716">
        <w:rPr>
          <w:rFonts w:ascii="標楷體" w:hAnsi="標楷體"/>
          <w:color w:val="000000" w:themeColor="text1"/>
          <w:sz w:val="18"/>
          <w:szCs w:val="18"/>
        </w:rPr>
        <w:fldChar w:fldCharType="separate"/>
      </w:r>
      <w:r w:rsidR="00BA3F0E" w:rsidRPr="00B87716">
        <w:rPr>
          <w:rFonts w:ascii="標楷體" w:hAnsi="標楷體"/>
          <w:color w:val="000000" w:themeColor="text1"/>
          <w:sz w:val="18"/>
          <w:szCs w:val="18"/>
        </w:rPr>
        <w:fldChar w:fldCharType="begin"/>
      </w:r>
      <w:r w:rsidR="00BA3F0E" w:rsidRPr="00B87716">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BA3F0E" w:rsidRPr="00B87716">
        <w:rPr>
          <w:rFonts w:ascii="標楷體" w:hAnsi="標楷體"/>
          <w:color w:val="000000" w:themeColor="text1"/>
          <w:sz w:val="18"/>
          <w:szCs w:val="18"/>
        </w:rPr>
        <w:fldChar w:fldCharType="separate"/>
      </w:r>
      <w:r w:rsidR="00C85A03" w:rsidRPr="00B87716">
        <w:rPr>
          <w:rFonts w:ascii="標楷體" w:hAnsi="標楷體"/>
          <w:color w:val="000000" w:themeColor="text1"/>
          <w:sz w:val="18"/>
          <w:szCs w:val="18"/>
        </w:rPr>
        <w:fldChar w:fldCharType="begin"/>
      </w:r>
      <w:r w:rsidR="00C85A03" w:rsidRPr="00B87716">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C85A03" w:rsidRPr="00B87716">
        <w:rPr>
          <w:rFonts w:ascii="標楷體" w:hAnsi="標楷體"/>
          <w:color w:val="000000" w:themeColor="text1"/>
          <w:sz w:val="18"/>
          <w:szCs w:val="18"/>
        </w:rPr>
        <w:fldChar w:fldCharType="separate"/>
      </w:r>
      <w:r w:rsidR="00C86AB1" w:rsidRPr="00B87716">
        <w:rPr>
          <w:rFonts w:ascii="標楷體" w:hAnsi="標楷體"/>
          <w:color w:val="000000" w:themeColor="text1"/>
          <w:sz w:val="18"/>
          <w:szCs w:val="18"/>
        </w:rPr>
        <w:fldChar w:fldCharType="begin"/>
      </w:r>
      <w:r w:rsidR="00C86AB1" w:rsidRPr="00B87716">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C86AB1" w:rsidRPr="00B87716">
        <w:rPr>
          <w:rFonts w:ascii="標楷體" w:hAnsi="標楷體"/>
          <w:color w:val="000000" w:themeColor="text1"/>
          <w:sz w:val="18"/>
          <w:szCs w:val="18"/>
        </w:rPr>
        <w:fldChar w:fldCharType="separate"/>
      </w:r>
      <w:r w:rsidR="003577EE" w:rsidRPr="00B87716">
        <w:rPr>
          <w:rFonts w:ascii="標楷體" w:hAnsi="標楷體"/>
          <w:color w:val="000000" w:themeColor="text1"/>
          <w:sz w:val="18"/>
          <w:szCs w:val="18"/>
        </w:rPr>
        <w:fldChar w:fldCharType="begin"/>
      </w:r>
      <w:r w:rsidR="003577EE" w:rsidRPr="00B87716">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3577EE" w:rsidRPr="00B87716">
        <w:rPr>
          <w:rFonts w:ascii="標楷體" w:hAnsi="標楷體"/>
          <w:color w:val="000000" w:themeColor="text1"/>
          <w:sz w:val="18"/>
          <w:szCs w:val="18"/>
        </w:rPr>
        <w:fldChar w:fldCharType="separate"/>
      </w:r>
      <w:r w:rsidR="00045737" w:rsidRPr="00B87716">
        <w:rPr>
          <w:rFonts w:ascii="標楷體" w:hAnsi="標楷體"/>
          <w:color w:val="000000" w:themeColor="text1"/>
          <w:sz w:val="18"/>
          <w:szCs w:val="18"/>
        </w:rPr>
        <w:fldChar w:fldCharType="begin"/>
      </w:r>
      <w:r w:rsidR="00045737" w:rsidRPr="00B87716">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045737" w:rsidRPr="00B87716">
        <w:rPr>
          <w:rFonts w:ascii="標楷體" w:hAnsi="標楷體"/>
          <w:color w:val="000000" w:themeColor="text1"/>
          <w:sz w:val="18"/>
          <w:szCs w:val="18"/>
        </w:rPr>
        <w:fldChar w:fldCharType="separate"/>
      </w:r>
      <w:r w:rsidR="00B2762A">
        <w:rPr>
          <w:rFonts w:ascii="標楷體" w:hAnsi="標楷體"/>
          <w:color w:val="000000" w:themeColor="text1"/>
          <w:sz w:val="18"/>
          <w:szCs w:val="18"/>
        </w:rPr>
        <w:fldChar w:fldCharType="begin"/>
      </w:r>
      <w:r w:rsidR="00B2762A">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B2762A">
        <w:rPr>
          <w:rFonts w:ascii="標楷體" w:hAnsi="標楷體"/>
          <w:color w:val="000000" w:themeColor="text1"/>
          <w:sz w:val="18"/>
          <w:szCs w:val="18"/>
        </w:rPr>
        <w:fldChar w:fldCharType="separate"/>
      </w:r>
      <w:r w:rsidR="00136C59">
        <w:rPr>
          <w:rFonts w:ascii="標楷體" w:hAnsi="標楷體"/>
          <w:color w:val="000000" w:themeColor="text1"/>
          <w:sz w:val="18"/>
          <w:szCs w:val="18"/>
        </w:rPr>
        <w:fldChar w:fldCharType="begin"/>
      </w:r>
      <w:r w:rsidR="00136C59">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136C59">
        <w:rPr>
          <w:rFonts w:ascii="標楷體" w:hAnsi="標楷體"/>
          <w:color w:val="000000" w:themeColor="text1"/>
          <w:sz w:val="18"/>
          <w:szCs w:val="18"/>
        </w:rPr>
        <w:fldChar w:fldCharType="separate"/>
      </w:r>
      <w:r w:rsidR="000F1591">
        <w:rPr>
          <w:rFonts w:ascii="標楷體" w:hAnsi="標楷體"/>
          <w:color w:val="000000" w:themeColor="text1"/>
          <w:sz w:val="18"/>
          <w:szCs w:val="18"/>
        </w:rPr>
        <w:fldChar w:fldCharType="begin"/>
      </w:r>
      <w:r w:rsidR="000F1591">
        <w:rPr>
          <w:rFonts w:ascii="標楷體" w:hAnsi="標楷體"/>
          <w:color w:val="000000" w:themeColor="text1"/>
          <w:sz w:val="18"/>
          <w:szCs w:val="18"/>
        </w:rPr>
        <w:instrText xml:space="preserve"> </w:instrText>
      </w:r>
      <w:r w:rsidR="000F1591">
        <w:rPr>
          <w:rFonts w:ascii="標楷體" w:hAnsi="標楷體"/>
          <w:color w:val="000000" w:themeColor="text1"/>
          <w:sz w:val="18"/>
          <w:szCs w:val="18"/>
        </w:rPr>
        <w:instrText>INCLUDEPICTURE  "http://gazette.nat.gov.tw/EG_FileManager/eguploadpub/eg013121/ch06/type2/gov53/num11/images/images009.gif" \* M</w:instrText>
      </w:r>
      <w:r w:rsidR="000F1591">
        <w:rPr>
          <w:rFonts w:ascii="標楷體" w:hAnsi="標楷體"/>
          <w:color w:val="000000" w:themeColor="text1"/>
          <w:sz w:val="18"/>
          <w:szCs w:val="18"/>
        </w:rPr>
        <w:instrText>ERGEFORMATINET</w:instrText>
      </w:r>
      <w:r w:rsidR="000F1591">
        <w:rPr>
          <w:rFonts w:ascii="標楷體" w:hAnsi="標楷體"/>
          <w:color w:val="000000" w:themeColor="text1"/>
          <w:sz w:val="18"/>
          <w:szCs w:val="18"/>
        </w:rPr>
        <w:instrText xml:space="preserve"> </w:instrText>
      </w:r>
      <w:r w:rsidR="000F1591">
        <w:rPr>
          <w:rFonts w:ascii="標楷體" w:hAnsi="標楷體"/>
          <w:color w:val="000000" w:themeColor="text1"/>
          <w:sz w:val="18"/>
          <w:szCs w:val="18"/>
        </w:rPr>
        <w:fldChar w:fldCharType="separate"/>
      </w:r>
      <w:r w:rsidR="003679D2">
        <w:rPr>
          <w:rFonts w:ascii="標楷體" w:hAnsi="標楷體"/>
          <w:color w:val="000000" w:themeColor="text1"/>
          <w:sz w:val="18"/>
          <w:szCs w:val="18"/>
        </w:rPr>
        <w:pict w14:anchorId="194A9D0D">
          <v:shape id="_x0000_i1026" type="#_x0000_t75" style="width:452.65pt;height:7in">
            <v:imagedata r:id="rId10" r:href="rId11"/>
          </v:shape>
        </w:pict>
      </w:r>
      <w:r w:rsidR="000F1591">
        <w:rPr>
          <w:rFonts w:ascii="標楷體" w:hAnsi="標楷體"/>
          <w:color w:val="000000" w:themeColor="text1"/>
          <w:sz w:val="18"/>
          <w:szCs w:val="18"/>
        </w:rPr>
        <w:fldChar w:fldCharType="end"/>
      </w:r>
      <w:r w:rsidR="00136C59">
        <w:rPr>
          <w:rFonts w:ascii="標楷體" w:hAnsi="標楷體"/>
          <w:color w:val="000000" w:themeColor="text1"/>
          <w:sz w:val="18"/>
          <w:szCs w:val="18"/>
        </w:rPr>
        <w:fldChar w:fldCharType="end"/>
      </w:r>
      <w:r w:rsidR="00B2762A">
        <w:rPr>
          <w:rFonts w:ascii="標楷體" w:hAnsi="標楷體"/>
          <w:color w:val="000000" w:themeColor="text1"/>
          <w:sz w:val="18"/>
          <w:szCs w:val="18"/>
        </w:rPr>
        <w:fldChar w:fldCharType="end"/>
      </w:r>
      <w:r w:rsidR="00045737" w:rsidRPr="00B87716">
        <w:rPr>
          <w:rFonts w:ascii="標楷體" w:hAnsi="標楷體"/>
          <w:color w:val="000000" w:themeColor="text1"/>
          <w:sz w:val="18"/>
          <w:szCs w:val="18"/>
        </w:rPr>
        <w:fldChar w:fldCharType="end"/>
      </w:r>
      <w:r w:rsidR="003577EE" w:rsidRPr="00B87716">
        <w:rPr>
          <w:rFonts w:ascii="標楷體" w:hAnsi="標楷體"/>
          <w:color w:val="000000" w:themeColor="text1"/>
          <w:sz w:val="18"/>
          <w:szCs w:val="18"/>
        </w:rPr>
        <w:fldChar w:fldCharType="end"/>
      </w:r>
      <w:r w:rsidR="00C86AB1" w:rsidRPr="00B87716">
        <w:rPr>
          <w:rFonts w:ascii="標楷體" w:hAnsi="標楷體"/>
          <w:color w:val="000000" w:themeColor="text1"/>
          <w:sz w:val="18"/>
          <w:szCs w:val="18"/>
        </w:rPr>
        <w:fldChar w:fldCharType="end"/>
      </w:r>
      <w:r w:rsidR="00C85A03" w:rsidRPr="00B87716">
        <w:rPr>
          <w:rFonts w:ascii="標楷體" w:hAnsi="標楷體"/>
          <w:color w:val="000000" w:themeColor="text1"/>
          <w:sz w:val="18"/>
          <w:szCs w:val="18"/>
        </w:rPr>
        <w:fldChar w:fldCharType="end"/>
      </w:r>
      <w:r w:rsidR="00BA3F0E" w:rsidRPr="00B87716">
        <w:rPr>
          <w:rFonts w:ascii="標楷體" w:hAnsi="標楷體"/>
          <w:color w:val="000000" w:themeColor="text1"/>
          <w:sz w:val="18"/>
          <w:szCs w:val="18"/>
        </w:rPr>
        <w:fldChar w:fldCharType="end"/>
      </w:r>
      <w:r w:rsidR="000772E5" w:rsidRPr="00B87716">
        <w:rPr>
          <w:rFonts w:ascii="標楷體" w:hAnsi="標楷體"/>
          <w:color w:val="000000" w:themeColor="text1"/>
          <w:sz w:val="18"/>
          <w:szCs w:val="18"/>
        </w:rPr>
        <w:fldChar w:fldCharType="end"/>
      </w:r>
      <w:r w:rsidR="00B24DAB" w:rsidRPr="00B87716">
        <w:rPr>
          <w:rFonts w:ascii="標楷體" w:hAnsi="標楷體"/>
          <w:color w:val="000000" w:themeColor="text1"/>
          <w:sz w:val="18"/>
          <w:szCs w:val="18"/>
        </w:rPr>
        <w:fldChar w:fldCharType="end"/>
      </w:r>
      <w:r w:rsidR="007E4839" w:rsidRPr="00B87716">
        <w:rPr>
          <w:rFonts w:ascii="標楷體" w:hAnsi="標楷體"/>
          <w:color w:val="000000" w:themeColor="text1"/>
          <w:sz w:val="18"/>
          <w:szCs w:val="18"/>
        </w:rPr>
        <w:fldChar w:fldCharType="end"/>
      </w:r>
      <w:r w:rsidR="009528F3" w:rsidRPr="00B87716">
        <w:rPr>
          <w:rFonts w:ascii="標楷體" w:hAnsi="標楷體"/>
          <w:color w:val="000000" w:themeColor="text1"/>
          <w:sz w:val="18"/>
          <w:szCs w:val="18"/>
        </w:rPr>
        <w:fldChar w:fldCharType="end"/>
      </w:r>
      <w:r w:rsidR="00F46431" w:rsidRPr="00B87716">
        <w:rPr>
          <w:rFonts w:ascii="標楷體" w:hAnsi="標楷體"/>
          <w:color w:val="000000" w:themeColor="text1"/>
          <w:sz w:val="18"/>
          <w:szCs w:val="18"/>
        </w:rPr>
        <w:fldChar w:fldCharType="end"/>
      </w:r>
      <w:r w:rsidR="000909BC" w:rsidRPr="00B87716">
        <w:rPr>
          <w:rFonts w:ascii="標楷體" w:hAnsi="標楷體"/>
          <w:color w:val="000000" w:themeColor="text1"/>
          <w:sz w:val="18"/>
          <w:szCs w:val="18"/>
        </w:rPr>
        <w:fldChar w:fldCharType="end"/>
      </w:r>
      <w:r w:rsidR="009717F0" w:rsidRPr="00B87716">
        <w:rPr>
          <w:rFonts w:ascii="標楷體" w:hAnsi="標楷體"/>
          <w:color w:val="000000" w:themeColor="text1"/>
          <w:sz w:val="18"/>
          <w:szCs w:val="18"/>
        </w:rPr>
        <w:fldChar w:fldCharType="end"/>
      </w:r>
      <w:r w:rsidR="003A4B0F" w:rsidRPr="00B87716">
        <w:rPr>
          <w:rFonts w:ascii="標楷體" w:hAnsi="標楷體"/>
          <w:color w:val="000000" w:themeColor="text1"/>
          <w:sz w:val="18"/>
          <w:szCs w:val="18"/>
        </w:rPr>
        <w:fldChar w:fldCharType="end"/>
      </w:r>
      <w:r w:rsidR="004F103F" w:rsidRPr="00B87716">
        <w:rPr>
          <w:rFonts w:ascii="標楷體" w:hAnsi="標楷體"/>
          <w:color w:val="000000" w:themeColor="text1"/>
          <w:sz w:val="18"/>
          <w:szCs w:val="18"/>
        </w:rPr>
        <w:fldChar w:fldCharType="end"/>
      </w:r>
      <w:r w:rsidR="004262B8" w:rsidRPr="00B87716">
        <w:rPr>
          <w:rFonts w:ascii="標楷體" w:hAnsi="標楷體"/>
          <w:color w:val="000000" w:themeColor="text1"/>
          <w:sz w:val="18"/>
          <w:szCs w:val="18"/>
        </w:rPr>
        <w:fldChar w:fldCharType="end"/>
      </w:r>
      <w:r w:rsidR="007A493B" w:rsidRPr="00B87716">
        <w:rPr>
          <w:rFonts w:ascii="標楷體" w:hAnsi="標楷體"/>
          <w:color w:val="000000" w:themeColor="text1"/>
          <w:sz w:val="18"/>
          <w:szCs w:val="18"/>
        </w:rPr>
        <w:fldChar w:fldCharType="end"/>
      </w:r>
      <w:r w:rsidR="00602CCD" w:rsidRPr="00B87716">
        <w:rPr>
          <w:rFonts w:ascii="標楷體" w:hAnsi="標楷體"/>
          <w:color w:val="000000" w:themeColor="text1"/>
          <w:sz w:val="18"/>
          <w:szCs w:val="18"/>
        </w:rPr>
        <w:fldChar w:fldCharType="end"/>
      </w:r>
      <w:r w:rsidR="00A56E48" w:rsidRPr="00B87716">
        <w:rPr>
          <w:rFonts w:ascii="標楷體" w:hAnsi="標楷體"/>
          <w:color w:val="000000" w:themeColor="text1"/>
          <w:sz w:val="18"/>
          <w:szCs w:val="18"/>
        </w:rPr>
        <w:fldChar w:fldCharType="end"/>
      </w:r>
      <w:r w:rsidR="00E42F03" w:rsidRPr="00B87716">
        <w:rPr>
          <w:rFonts w:ascii="標楷體" w:hAnsi="標楷體"/>
          <w:color w:val="000000" w:themeColor="text1"/>
          <w:sz w:val="18"/>
          <w:szCs w:val="18"/>
        </w:rPr>
        <w:fldChar w:fldCharType="end"/>
      </w:r>
      <w:r w:rsidR="0004435E" w:rsidRPr="00B87716">
        <w:rPr>
          <w:rFonts w:ascii="標楷體" w:hAnsi="標楷體"/>
          <w:color w:val="000000" w:themeColor="text1"/>
          <w:sz w:val="18"/>
          <w:szCs w:val="18"/>
        </w:rPr>
        <w:fldChar w:fldCharType="end"/>
      </w:r>
      <w:r w:rsidR="008E6FC6" w:rsidRPr="00B87716">
        <w:rPr>
          <w:rFonts w:ascii="標楷體" w:hAnsi="標楷體"/>
          <w:color w:val="000000" w:themeColor="text1"/>
          <w:sz w:val="18"/>
          <w:szCs w:val="18"/>
        </w:rPr>
        <w:fldChar w:fldCharType="end"/>
      </w:r>
      <w:r w:rsidR="001706AB" w:rsidRPr="00B87716">
        <w:rPr>
          <w:rFonts w:ascii="標楷體" w:hAnsi="標楷體"/>
          <w:color w:val="000000" w:themeColor="text1"/>
          <w:sz w:val="18"/>
          <w:szCs w:val="18"/>
        </w:rPr>
        <w:fldChar w:fldCharType="end"/>
      </w:r>
      <w:r w:rsidR="005870C8" w:rsidRPr="00B87716">
        <w:rPr>
          <w:rFonts w:ascii="標楷體" w:hAnsi="標楷體"/>
          <w:color w:val="000000" w:themeColor="text1"/>
          <w:sz w:val="18"/>
          <w:szCs w:val="18"/>
        </w:rPr>
        <w:fldChar w:fldCharType="end"/>
      </w:r>
      <w:r w:rsidRPr="00B87716">
        <w:rPr>
          <w:rFonts w:ascii="標楷體" w:hAnsi="標楷體"/>
          <w:color w:val="000000" w:themeColor="text1"/>
          <w:sz w:val="18"/>
          <w:szCs w:val="18"/>
        </w:rPr>
        <w:fldChar w:fldCharType="end"/>
      </w:r>
    </w:p>
    <w:p w14:paraId="3735EBEF" w14:textId="77777777" w:rsidR="004370BD" w:rsidRPr="00B87716" w:rsidRDefault="004370BD" w:rsidP="004370BD">
      <w:pPr>
        <w:widowControl/>
        <w:spacing w:before="100" w:beforeAutospacing="1" w:after="100" w:afterAutospacing="1" w:line="240" w:lineRule="auto"/>
        <w:rPr>
          <w:rFonts w:ascii="標楷體" w:hAnsi="標楷體"/>
          <w:color w:val="000000" w:themeColor="text1"/>
          <w:sz w:val="18"/>
          <w:szCs w:val="18"/>
        </w:rPr>
      </w:pPr>
      <w:r w:rsidRPr="00B87716">
        <w:rPr>
          <w:rFonts w:ascii="標楷體" w:hAnsi="標楷體"/>
          <w:color w:val="000000" w:themeColor="text1"/>
          <w:sz w:val="18"/>
          <w:szCs w:val="18"/>
        </w:rPr>
        <w:t xml:space="preserve">　</w:t>
      </w:r>
    </w:p>
    <w:p w14:paraId="0100DD04" w14:textId="612B55B4" w:rsidR="004370BD" w:rsidRPr="00B87716" w:rsidRDefault="004370BD"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5683D5B9" w14:textId="0B4675D1" w:rsidR="004370BD" w:rsidRPr="00B87716" w:rsidRDefault="004370BD"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292280DC" w14:textId="77777777" w:rsidR="004370BD" w:rsidRPr="00B87716" w:rsidRDefault="004370BD"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2B6AF93F" w14:textId="0EC3BD89" w:rsidR="004370BD" w:rsidRPr="00B87716" w:rsidRDefault="004370BD"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064AE526" w14:textId="6882D762" w:rsidR="004370BD" w:rsidRPr="00B87716" w:rsidRDefault="004370BD"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275674E1" w14:textId="50CC471C" w:rsidR="00C90DEF" w:rsidRPr="00B87716" w:rsidRDefault="00C90DEF" w:rsidP="00C90DEF">
      <w:pPr>
        <w:widowControl/>
        <w:snapToGrid/>
        <w:spacing w:before="100" w:beforeAutospacing="1" w:afterLines="100" w:after="240" w:line="240" w:lineRule="auto"/>
        <w:ind w:firstLine="0"/>
        <w:rPr>
          <w:rFonts w:ascii="標楷體" w:hAnsi="標楷體" w:cs="新細明體"/>
          <w:bCs/>
          <w:color w:val="000000" w:themeColor="text1"/>
          <w:kern w:val="0"/>
          <w:sz w:val="32"/>
          <w:szCs w:val="32"/>
        </w:rPr>
      </w:pPr>
      <w:r w:rsidRPr="00B87716">
        <w:rPr>
          <w:rFonts w:ascii="標楷體" w:hAnsi="標楷體" w:cs="新細明體" w:hint="eastAsia"/>
          <w:bCs/>
          <w:color w:val="000000" w:themeColor="text1"/>
          <w:kern w:val="0"/>
          <w:sz w:val="32"/>
          <w:szCs w:val="32"/>
        </w:rPr>
        <w:lastRenderedPageBreak/>
        <w:t>附件四</w:t>
      </w:r>
    </w:p>
    <w:p w14:paraId="70C96712" w14:textId="77777777" w:rsidR="006F5419" w:rsidRPr="006F5419" w:rsidRDefault="00C90DEF" w:rsidP="006F5419">
      <w:pPr>
        <w:widowControl/>
        <w:adjustRightInd w:val="0"/>
        <w:snapToGrid/>
        <w:spacing w:line="240" w:lineRule="auto"/>
        <w:ind w:firstLine="0"/>
        <w:jc w:val="center"/>
        <w:textAlignment w:val="baseline"/>
        <w:rPr>
          <w:rFonts w:ascii="標楷體" w:hAnsi="標楷體" w:cs="新細明體"/>
          <w:b/>
          <w:color w:val="000000" w:themeColor="text1"/>
          <w:kern w:val="0"/>
          <w:sz w:val="32"/>
          <w:szCs w:val="32"/>
        </w:rPr>
      </w:pPr>
      <w:r w:rsidRPr="006F5419">
        <w:rPr>
          <w:rFonts w:ascii="標楷體" w:hAnsi="標楷體" w:cs="新細明體" w:hint="eastAsia"/>
          <w:b/>
          <w:color w:val="000000" w:themeColor="text1"/>
          <w:kern w:val="0"/>
          <w:sz w:val="32"/>
          <w:szCs w:val="32"/>
        </w:rPr>
        <w:t>學術、教育或實驗研發電信網路衛星行動無線電臺</w:t>
      </w:r>
    </w:p>
    <w:p w14:paraId="3ACEB461" w14:textId="6B020852" w:rsidR="00C90DEF" w:rsidRDefault="00C90DEF" w:rsidP="006F5419">
      <w:pPr>
        <w:widowControl/>
        <w:adjustRightInd w:val="0"/>
        <w:snapToGrid/>
        <w:spacing w:line="240" w:lineRule="auto"/>
        <w:ind w:firstLine="0"/>
        <w:jc w:val="center"/>
        <w:textAlignment w:val="baseline"/>
        <w:rPr>
          <w:rFonts w:ascii="標楷體" w:hAnsi="標楷體" w:cs="新細明體"/>
          <w:b/>
          <w:color w:val="000000" w:themeColor="text1"/>
          <w:kern w:val="0"/>
          <w:sz w:val="32"/>
          <w:szCs w:val="32"/>
        </w:rPr>
      </w:pPr>
      <w:r w:rsidRPr="006F5419">
        <w:rPr>
          <w:rFonts w:ascii="標楷體" w:hAnsi="標楷體" w:cs="新細明體" w:hint="eastAsia"/>
          <w:b/>
          <w:color w:val="000000" w:themeColor="text1"/>
          <w:kern w:val="0"/>
          <w:sz w:val="32"/>
          <w:szCs w:val="32"/>
        </w:rPr>
        <w:t>審驗紀錄表</w:t>
      </w:r>
    </w:p>
    <w:p w14:paraId="4806300B" w14:textId="77777777" w:rsidR="006F5419" w:rsidRPr="006F5419" w:rsidRDefault="006F5419" w:rsidP="006F5419">
      <w:pPr>
        <w:widowControl/>
        <w:adjustRightInd w:val="0"/>
        <w:snapToGrid/>
        <w:spacing w:line="240" w:lineRule="auto"/>
        <w:ind w:firstLine="0"/>
        <w:jc w:val="center"/>
        <w:textAlignment w:val="baseline"/>
        <w:rPr>
          <w:rFonts w:ascii="標楷體" w:hAnsi="標楷體" w:cs="新細明體"/>
          <w:b/>
          <w:color w:val="000000" w:themeColor="text1"/>
          <w:kern w:val="0"/>
          <w:sz w:val="32"/>
          <w:szCs w:val="32"/>
        </w:rPr>
      </w:pPr>
    </w:p>
    <w:p w14:paraId="26EAC282" w14:textId="77777777" w:rsidR="00C90DEF" w:rsidRPr="00B87716" w:rsidRDefault="00C90DEF" w:rsidP="00C90DEF">
      <w:pPr>
        <w:widowControl/>
        <w:spacing w:before="100" w:beforeAutospacing="1" w:after="100" w:afterAutospacing="1" w:line="240" w:lineRule="auto"/>
        <w:ind w:left="442" w:hanging="442"/>
        <w:rPr>
          <w:rFonts w:ascii="標楷體" w:hAnsi="標楷體"/>
          <w:color w:val="000000" w:themeColor="text1"/>
          <w:sz w:val="28"/>
          <w:szCs w:val="28"/>
        </w:rPr>
      </w:pPr>
      <w:r w:rsidRPr="00B87716">
        <w:rPr>
          <w:rFonts w:ascii="標楷體" w:hAnsi="標楷體" w:hint="eastAsia"/>
          <w:color w:val="000000" w:themeColor="text1"/>
          <w:sz w:val="28"/>
          <w:szCs w:val="28"/>
        </w:rPr>
        <w:t>申請人：　　　　　　　　　核准頻率：　　　　　　核准功率：</w:t>
      </w:r>
    </w:p>
    <w:tbl>
      <w:tblPr>
        <w:tblStyle w:val="a"/>
        <w:tblW w:w="0" w:type="auto"/>
        <w:tblInd w:w="42"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278"/>
        <w:gridCol w:w="1436"/>
        <w:gridCol w:w="1243"/>
        <w:gridCol w:w="1243"/>
        <w:gridCol w:w="1118"/>
        <w:gridCol w:w="1200"/>
        <w:gridCol w:w="1553"/>
      </w:tblGrid>
      <w:tr w:rsidR="00B87716" w:rsidRPr="00B87716" w14:paraId="537C1656" w14:textId="77777777" w:rsidTr="00B24DAB">
        <w:trPr>
          <w:trHeight w:val="113"/>
        </w:trPr>
        <w:tc>
          <w:tcPr>
            <w:tcW w:w="1278" w:type="dxa"/>
            <w:tcBorders>
              <w:top w:val="single" w:sz="6" w:space="0" w:color="auto"/>
              <w:left w:val="single" w:sz="6" w:space="0" w:color="auto"/>
              <w:bottom w:val="single" w:sz="6" w:space="0" w:color="auto"/>
              <w:right w:val="single" w:sz="6" w:space="0" w:color="auto"/>
            </w:tcBorders>
            <w:vAlign w:val="center"/>
          </w:tcPr>
          <w:p w14:paraId="1734C3D4" w14:textId="77777777" w:rsidR="00C90DEF" w:rsidRPr="00B87716" w:rsidRDefault="00C90DEF" w:rsidP="00723332">
            <w:pPr>
              <w:widowControl/>
              <w:spacing w:line="113" w:lineRule="atLeast"/>
              <w:ind w:right="48" w:firstLine="0"/>
              <w:jc w:val="center"/>
              <w:rPr>
                <w:rFonts w:ascii="標楷體" w:hAnsi="標楷體"/>
                <w:color w:val="000000" w:themeColor="text1"/>
                <w:sz w:val="18"/>
                <w:szCs w:val="18"/>
              </w:rPr>
            </w:pPr>
            <w:r w:rsidRPr="00B87716">
              <w:rPr>
                <w:rFonts w:ascii="標楷體" w:hAnsi="標楷體" w:hint="eastAsia"/>
                <w:color w:val="000000" w:themeColor="text1"/>
                <w:sz w:val="20"/>
              </w:rPr>
              <w:t>廠牌</w:t>
            </w:r>
          </w:p>
        </w:tc>
        <w:tc>
          <w:tcPr>
            <w:tcW w:w="1436" w:type="dxa"/>
            <w:tcBorders>
              <w:top w:val="single" w:sz="6" w:space="0" w:color="auto"/>
              <w:left w:val="single" w:sz="6" w:space="0" w:color="auto"/>
              <w:bottom w:val="single" w:sz="6" w:space="0" w:color="auto"/>
              <w:right w:val="single" w:sz="6" w:space="0" w:color="auto"/>
            </w:tcBorders>
            <w:vAlign w:val="center"/>
          </w:tcPr>
          <w:p w14:paraId="5E49643F" w14:textId="77777777" w:rsidR="00C90DEF" w:rsidRPr="00B87716" w:rsidRDefault="00C90DEF" w:rsidP="00723332">
            <w:pPr>
              <w:widowControl/>
              <w:spacing w:line="113" w:lineRule="atLeast"/>
              <w:ind w:right="48" w:firstLine="0"/>
              <w:jc w:val="center"/>
              <w:rPr>
                <w:rFonts w:ascii="標楷體" w:hAnsi="標楷體"/>
                <w:color w:val="000000" w:themeColor="text1"/>
                <w:sz w:val="18"/>
                <w:szCs w:val="18"/>
              </w:rPr>
            </w:pPr>
            <w:r w:rsidRPr="00B87716">
              <w:rPr>
                <w:rFonts w:ascii="標楷體" w:hAnsi="標楷體" w:hint="eastAsia"/>
                <w:color w:val="000000" w:themeColor="text1"/>
                <w:sz w:val="20"/>
              </w:rPr>
              <w:t>型號</w:t>
            </w:r>
          </w:p>
        </w:tc>
        <w:tc>
          <w:tcPr>
            <w:tcW w:w="1243" w:type="dxa"/>
            <w:tcBorders>
              <w:top w:val="single" w:sz="6" w:space="0" w:color="auto"/>
              <w:left w:val="single" w:sz="6" w:space="0" w:color="auto"/>
              <w:bottom w:val="single" w:sz="6" w:space="0" w:color="auto"/>
              <w:right w:val="single" w:sz="6" w:space="0" w:color="auto"/>
            </w:tcBorders>
            <w:vAlign w:val="center"/>
          </w:tcPr>
          <w:p w14:paraId="4097A29F" w14:textId="77777777" w:rsidR="00C90DEF" w:rsidRPr="00B87716" w:rsidRDefault="00C90DEF" w:rsidP="00723332">
            <w:pPr>
              <w:widowControl/>
              <w:spacing w:line="113" w:lineRule="atLeast"/>
              <w:ind w:left="48" w:right="48" w:firstLine="0"/>
              <w:jc w:val="center"/>
              <w:rPr>
                <w:rFonts w:ascii="標楷體" w:hAnsi="標楷體"/>
                <w:color w:val="000000" w:themeColor="text1"/>
                <w:sz w:val="18"/>
                <w:szCs w:val="18"/>
              </w:rPr>
            </w:pPr>
            <w:r w:rsidRPr="00B87716">
              <w:rPr>
                <w:rFonts w:ascii="標楷體" w:hAnsi="標楷體" w:hint="eastAsia"/>
                <w:color w:val="000000" w:themeColor="text1"/>
                <w:sz w:val="20"/>
              </w:rPr>
              <w:t>機件序號</w:t>
            </w:r>
          </w:p>
        </w:tc>
        <w:tc>
          <w:tcPr>
            <w:tcW w:w="1243" w:type="dxa"/>
            <w:tcBorders>
              <w:top w:val="single" w:sz="6" w:space="0" w:color="auto"/>
              <w:left w:val="single" w:sz="6" w:space="0" w:color="auto"/>
              <w:bottom w:val="single" w:sz="6" w:space="0" w:color="auto"/>
              <w:right w:val="single" w:sz="6" w:space="0" w:color="auto"/>
            </w:tcBorders>
            <w:vAlign w:val="center"/>
          </w:tcPr>
          <w:p w14:paraId="14469085" w14:textId="77777777" w:rsidR="00C90DEF" w:rsidRPr="00B87716" w:rsidRDefault="00C90DEF" w:rsidP="00723332">
            <w:pPr>
              <w:widowControl/>
              <w:spacing w:line="113" w:lineRule="atLeast"/>
              <w:ind w:left="48" w:right="48" w:firstLine="0"/>
              <w:jc w:val="center"/>
              <w:rPr>
                <w:rFonts w:ascii="標楷體" w:hAnsi="標楷體"/>
                <w:color w:val="000000" w:themeColor="text1"/>
                <w:sz w:val="18"/>
                <w:szCs w:val="18"/>
              </w:rPr>
            </w:pPr>
            <w:r w:rsidRPr="00B87716">
              <w:rPr>
                <w:rFonts w:ascii="標楷體" w:hAnsi="標楷體" w:hint="eastAsia"/>
                <w:color w:val="000000" w:themeColor="text1"/>
                <w:sz w:val="20"/>
              </w:rPr>
              <w:t>發射頻率</w:t>
            </w:r>
          </w:p>
        </w:tc>
        <w:tc>
          <w:tcPr>
            <w:tcW w:w="1118" w:type="dxa"/>
            <w:tcBorders>
              <w:top w:val="single" w:sz="6" w:space="0" w:color="auto"/>
              <w:left w:val="single" w:sz="6" w:space="0" w:color="auto"/>
              <w:bottom w:val="single" w:sz="6" w:space="0" w:color="auto"/>
              <w:right w:val="single" w:sz="6" w:space="0" w:color="auto"/>
            </w:tcBorders>
            <w:vAlign w:val="center"/>
          </w:tcPr>
          <w:p w14:paraId="7223013A" w14:textId="77777777" w:rsidR="00C90DEF" w:rsidRPr="00B87716" w:rsidRDefault="00C90DEF" w:rsidP="00723332">
            <w:pPr>
              <w:widowControl/>
              <w:spacing w:line="113" w:lineRule="atLeast"/>
              <w:ind w:left="48" w:right="48" w:firstLine="0"/>
              <w:jc w:val="center"/>
              <w:rPr>
                <w:rFonts w:ascii="標楷體" w:hAnsi="標楷體"/>
                <w:color w:val="000000" w:themeColor="text1"/>
                <w:sz w:val="18"/>
                <w:szCs w:val="18"/>
              </w:rPr>
            </w:pPr>
            <w:r w:rsidRPr="00B87716">
              <w:rPr>
                <w:rFonts w:ascii="標楷體" w:hAnsi="標楷體" w:hint="eastAsia"/>
                <w:color w:val="000000" w:themeColor="text1"/>
                <w:sz w:val="20"/>
              </w:rPr>
              <w:t>發射功率</w:t>
            </w:r>
          </w:p>
        </w:tc>
        <w:tc>
          <w:tcPr>
            <w:tcW w:w="1200" w:type="dxa"/>
            <w:tcBorders>
              <w:top w:val="single" w:sz="6" w:space="0" w:color="auto"/>
              <w:left w:val="single" w:sz="6" w:space="0" w:color="auto"/>
              <w:bottom w:val="single" w:sz="6" w:space="0" w:color="auto"/>
              <w:right w:val="single" w:sz="6" w:space="0" w:color="auto"/>
            </w:tcBorders>
            <w:vAlign w:val="center"/>
          </w:tcPr>
          <w:p w14:paraId="43F2EFC7" w14:textId="77777777" w:rsidR="00C90DEF" w:rsidRPr="00B87716" w:rsidRDefault="00C90DEF" w:rsidP="00723332">
            <w:pPr>
              <w:widowControl/>
              <w:spacing w:line="113" w:lineRule="atLeast"/>
              <w:ind w:left="48" w:right="48" w:firstLine="0"/>
              <w:jc w:val="center"/>
              <w:rPr>
                <w:rFonts w:ascii="標楷體" w:hAnsi="標楷體"/>
                <w:color w:val="000000" w:themeColor="text1"/>
                <w:sz w:val="18"/>
                <w:szCs w:val="18"/>
              </w:rPr>
            </w:pPr>
            <w:r w:rsidRPr="00B87716">
              <w:rPr>
                <w:rFonts w:ascii="標楷體" w:hAnsi="標楷體" w:hint="eastAsia"/>
                <w:color w:val="000000" w:themeColor="text1"/>
                <w:sz w:val="20"/>
              </w:rPr>
              <w:t>是否合格</w:t>
            </w:r>
          </w:p>
        </w:tc>
        <w:tc>
          <w:tcPr>
            <w:tcW w:w="1553" w:type="dxa"/>
            <w:tcBorders>
              <w:top w:val="single" w:sz="6" w:space="0" w:color="auto"/>
              <w:left w:val="single" w:sz="6" w:space="0" w:color="auto"/>
              <w:bottom w:val="single" w:sz="6" w:space="0" w:color="auto"/>
              <w:right w:val="single" w:sz="6" w:space="0" w:color="auto"/>
            </w:tcBorders>
            <w:vAlign w:val="center"/>
          </w:tcPr>
          <w:p w14:paraId="59E579BC" w14:textId="77777777" w:rsidR="00C90DEF" w:rsidRPr="00B87716" w:rsidRDefault="00C90DEF" w:rsidP="00723332">
            <w:pPr>
              <w:widowControl/>
              <w:spacing w:line="113" w:lineRule="atLeast"/>
              <w:ind w:right="48" w:firstLine="0"/>
              <w:jc w:val="center"/>
              <w:rPr>
                <w:rFonts w:ascii="標楷體" w:hAnsi="標楷體"/>
                <w:color w:val="000000" w:themeColor="text1"/>
                <w:sz w:val="18"/>
                <w:szCs w:val="18"/>
              </w:rPr>
            </w:pPr>
            <w:r w:rsidRPr="00B87716">
              <w:rPr>
                <w:rFonts w:ascii="標楷體" w:hAnsi="標楷體" w:hint="eastAsia"/>
                <w:color w:val="000000" w:themeColor="text1"/>
                <w:sz w:val="20"/>
              </w:rPr>
              <w:t>量測方式</w:t>
            </w:r>
          </w:p>
        </w:tc>
      </w:tr>
      <w:tr w:rsidR="00B87716" w:rsidRPr="00B87716" w14:paraId="22CE1620" w14:textId="77777777" w:rsidTr="00B24DAB">
        <w:trPr>
          <w:trHeight w:val="113"/>
        </w:trPr>
        <w:tc>
          <w:tcPr>
            <w:tcW w:w="1278" w:type="dxa"/>
            <w:tcBorders>
              <w:top w:val="single" w:sz="6" w:space="0" w:color="auto"/>
              <w:left w:val="single" w:sz="6" w:space="0" w:color="auto"/>
              <w:bottom w:val="single" w:sz="6" w:space="0" w:color="auto"/>
              <w:right w:val="single" w:sz="6" w:space="0" w:color="auto"/>
            </w:tcBorders>
          </w:tcPr>
          <w:p w14:paraId="5A71B071"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436" w:type="dxa"/>
            <w:tcBorders>
              <w:top w:val="single" w:sz="6" w:space="0" w:color="auto"/>
              <w:left w:val="single" w:sz="6" w:space="0" w:color="auto"/>
              <w:bottom w:val="single" w:sz="6" w:space="0" w:color="auto"/>
              <w:right w:val="single" w:sz="6" w:space="0" w:color="auto"/>
            </w:tcBorders>
          </w:tcPr>
          <w:p w14:paraId="568AB8AA"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22DB34E4"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4E88CE38"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118" w:type="dxa"/>
            <w:tcBorders>
              <w:top w:val="single" w:sz="6" w:space="0" w:color="auto"/>
              <w:left w:val="single" w:sz="6" w:space="0" w:color="auto"/>
              <w:bottom w:val="single" w:sz="6" w:space="0" w:color="auto"/>
              <w:right w:val="single" w:sz="6" w:space="0" w:color="auto"/>
            </w:tcBorders>
          </w:tcPr>
          <w:p w14:paraId="715C0771"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00" w:type="dxa"/>
            <w:tcBorders>
              <w:top w:val="single" w:sz="6" w:space="0" w:color="auto"/>
              <w:left w:val="single" w:sz="6" w:space="0" w:color="auto"/>
              <w:bottom w:val="single" w:sz="6" w:space="0" w:color="auto"/>
              <w:right w:val="single" w:sz="6" w:space="0" w:color="auto"/>
            </w:tcBorders>
          </w:tcPr>
          <w:p w14:paraId="729676BB"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553" w:type="dxa"/>
            <w:tcBorders>
              <w:top w:val="single" w:sz="6" w:space="0" w:color="auto"/>
              <w:left w:val="single" w:sz="6" w:space="0" w:color="auto"/>
              <w:bottom w:val="single" w:sz="6" w:space="0" w:color="auto"/>
              <w:right w:val="single" w:sz="6" w:space="0" w:color="auto"/>
            </w:tcBorders>
          </w:tcPr>
          <w:p w14:paraId="1155C75E"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r>
      <w:tr w:rsidR="00B87716" w:rsidRPr="00B87716" w14:paraId="25EEB102" w14:textId="77777777" w:rsidTr="00B24DAB">
        <w:trPr>
          <w:trHeight w:val="113"/>
        </w:trPr>
        <w:tc>
          <w:tcPr>
            <w:tcW w:w="1278" w:type="dxa"/>
            <w:tcBorders>
              <w:top w:val="single" w:sz="6" w:space="0" w:color="auto"/>
              <w:left w:val="single" w:sz="6" w:space="0" w:color="auto"/>
              <w:bottom w:val="single" w:sz="6" w:space="0" w:color="auto"/>
              <w:right w:val="single" w:sz="6" w:space="0" w:color="auto"/>
            </w:tcBorders>
          </w:tcPr>
          <w:p w14:paraId="57338D36"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436" w:type="dxa"/>
            <w:tcBorders>
              <w:top w:val="single" w:sz="6" w:space="0" w:color="auto"/>
              <w:left w:val="single" w:sz="6" w:space="0" w:color="auto"/>
              <w:bottom w:val="single" w:sz="6" w:space="0" w:color="auto"/>
              <w:right w:val="single" w:sz="6" w:space="0" w:color="auto"/>
            </w:tcBorders>
          </w:tcPr>
          <w:p w14:paraId="6FBD244F"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4626E6C8"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5D7058B4"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118" w:type="dxa"/>
            <w:tcBorders>
              <w:top w:val="single" w:sz="6" w:space="0" w:color="auto"/>
              <w:left w:val="single" w:sz="6" w:space="0" w:color="auto"/>
              <w:bottom w:val="single" w:sz="6" w:space="0" w:color="auto"/>
              <w:right w:val="single" w:sz="6" w:space="0" w:color="auto"/>
            </w:tcBorders>
          </w:tcPr>
          <w:p w14:paraId="3A07C742"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00" w:type="dxa"/>
            <w:tcBorders>
              <w:top w:val="single" w:sz="6" w:space="0" w:color="auto"/>
              <w:left w:val="single" w:sz="6" w:space="0" w:color="auto"/>
              <w:bottom w:val="single" w:sz="6" w:space="0" w:color="auto"/>
              <w:right w:val="single" w:sz="6" w:space="0" w:color="auto"/>
            </w:tcBorders>
          </w:tcPr>
          <w:p w14:paraId="57740EF5"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553" w:type="dxa"/>
            <w:tcBorders>
              <w:top w:val="single" w:sz="6" w:space="0" w:color="auto"/>
              <w:left w:val="single" w:sz="6" w:space="0" w:color="auto"/>
              <w:bottom w:val="single" w:sz="6" w:space="0" w:color="auto"/>
              <w:right w:val="single" w:sz="6" w:space="0" w:color="auto"/>
            </w:tcBorders>
          </w:tcPr>
          <w:p w14:paraId="1A6EC0FF"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r>
      <w:tr w:rsidR="00B87716" w:rsidRPr="00B87716" w14:paraId="1123CE11" w14:textId="77777777" w:rsidTr="00B24DAB">
        <w:trPr>
          <w:trHeight w:val="113"/>
        </w:trPr>
        <w:tc>
          <w:tcPr>
            <w:tcW w:w="1278" w:type="dxa"/>
            <w:tcBorders>
              <w:top w:val="single" w:sz="6" w:space="0" w:color="auto"/>
              <w:left w:val="single" w:sz="6" w:space="0" w:color="auto"/>
              <w:bottom w:val="single" w:sz="6" w:space="0" w:color="auto"/>
              <w:right w:val="single" w:sz="6" w:space="0" w:color="auto"/>
            </w:tcBorders>
          </w:tcPr>
          <w:p w14:paraId="5109604F"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436" w:type="dxa"/>
            <w:tcBorders>
              <w:top w:val="single" w:sz="6" w:space="0" w:color="auto"/>
              <w:left w:val="single" w:sz="6" w:space="0" w:color="auto"/>
              <w:bottom w:val="single" w:sz="6" w:space="0" w:color="auto"/>
              <w:right w:val="single" w:sz="6" w:space="0" w:color="auto"/>
            </w:tcBorders>
          </w:tcPr>
          <w:p w14:paraId="6FC09495"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4A1108D2"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0A8C4153"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118" w:type="dxa"/>
            <w:tcBorders>
              <w:top w:val="single" w:sz="6" w:space="0" w:color="auto"/>
              <w:left w:val="single" w:sz="6" w:space="0" w:color="auto"/>
              <w:bottom w:val="single" w:sz="6" w:space="0" w:color="auto"/>
              <w:right w:val="single" w:sz="6" w:space="0" w:color="auto"/>
            </w:tcBorders>
          </w:tcPr>
          <w:p w14:paraId="41B2C93F"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00" w:type="dxa"/>
            <w:tcBorders>
              <w:top w:val="single" w:sz="6" w:space="0" w:color="auto"/>
              <w:left w:val="single" w:sz="6" w:space="0" w:color="auto"/>
              <w:bottom w:val="single" w:sz="6" w:space="0" w:color="auto"/>
              <w:right w:val="single" w:sz="6" w:space="0" w:color="auto"/>
            </w:tcBorders>
          </w:tcPr>
          <w:p w14:paraId="02DF434B"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553" w:type="dxa"/>
            <w:tcBorders>
              <w:top w:val="single" w:sz="6" w:space="0" w:color="auto"/>
              <w:left w:val="single" w:sz="6" w:space="0" w:color="auto"/>
              <w:bottom w:val="single" w:sz="6" w:space="0" w:color="auto"/>
              <w:right w:val="single" w:sz="6" w:space="0" w:color="auto"/>
            </w:tcBorders>
          </w:tcPr>
          <w:p w14:paraId="4A2539B6"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r>
      <w:tr w:rsidR="00B87716" w:rsidRPr="00B87716" w14:paraId="67D93492" w14:textId="77777777" w:rsidTr="00B24DAB">
        <w:trPr>
          <w:trHeight w:val="113"/>
        </w:trPr>
        <w:tc>
          <w:tcPr>
            <w:tcW w:w="1278" w:type="dxa"/>
            <w:tcBorders>
              <w:top w:val="single" w:sz="6" w:space="0" w:color="auto"/>
              <w:left w:val="single" w:sz="6" w:space="0" w:color="auto"/>
              <w:bottom w:val="single" w:sz="6" w:space="0" w:color="auto"/>
              <w:right w:val="single" w:sz="6" w:space="0" w:color="auto"/>
            </w:tcBorders>
          </w:tcPr>
          <w:p w14:paraId="25A52F94"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436" w:type="dxa"/>
            <w:tcBorders>
              <w:top w:val="single" w:sz="6" w:space="0" w:color="auto"/>
              <w:left w:val="single" w:sz="6" w:space="0" w:color="auto"/>
              <w:bottom w:val="single" w:sz="6" w:space="0" w:color="auto"/>
              <w:right w:val="single" w:sz="6" w:space="0" w:color="auto"/>
            </w:tcBorders>
          </w:tcPr>
          <w:p w14:paraId="4D1F0C98"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3B32F62A"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2D1A8605"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118" w:type="dxa"/>
            <w:tcBorders>
              <w:top w:val="single" w:sz="6" w:space="0" w:color="auto"/>
              <w:left w:val="single" w:sz="6" w:space="0" w:color="auto"/>
              <w:bottom w:val="single" w:sz="6" w:space="0" w:color="auto"/>
              <w:right w:val="single" w:sz="6" w:space="0" w:color="auto"/>
            </w:tcBorders>
          </w:tcPr>
          <w:p w14:paraId="6D9442B5"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00" w:type="dxa"/>
            <w:tcBorders>
              <w:top w:val="single" w:sz="6" w:space="0" w:color="auto"/>
              <w:left w:val="single" w:sz="6" w:space="0" w:color="auto"/>
              <w:bottom w:val="single" w:sz="6" w:space="0" w:color="auto"/>
              <w:right w:val="single" w:sz="6" w:space="0" w:color="auto"/>
            </w:tcBorders>
          </w:tcPr>
          <w:p w14:paraId="6BD0123C"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553" w:type="dxa"/>
            <w:tcBorders>
              <w:top w:val="single" w:sz="6" w:space="0" w:color="auto"/>
              <w:left w:val="single" w:sz="6" w:space="0" w:color="auto"/>
              <w:bottom w:val="single" w:sz="6" w:space="0" w:color="auto"/>
              <w:right w:val="single" w:sz="6" w:space="0" w:color="auto"/>
            </w:tcBorders>
          </w:tcPr>
          <w:p w14:paraId="28588B00"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r>
      <w:tr w:rsidR="00B87716" w:rsidRPr="00B87716" w14:paraId="00400DCB" w14:textId="77777777" w:rsidTr="00B24DAB">
        <w:trPr>
          <w:trHeight w:val="113"/>
        </w:trPr>
        <w:tc>
          <w:tcPr>
            <w:tcW w:w="1278" w:type="dxa"/>
            <w:tcBorders>
              <w:top w:val="single" w:sz="6" w:space="0" w:color="auto"/>
              <w:left w:val="single" w:sz="6" w:space="0" w:color="auto"/>
              <w:bottom w:val="single" w:sz="6" w:space="0" w:color="auto"/>
              <w:right w:val="single" w:sz="6" w:space="0" w:color="auto"/>
            </w:tcBorders>
          </w:tcPr>
          <w:p w14:paraId="12C2C060"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436" w:type="dxa"/>
            <w:tcBorders>
              <w:top w:val="single" w:sz="6" w:space="0" w:color="auto"/>
              <w:left w:val="single" w:sz="6" w:space="0" w:color="auto"/>
              <w:bottom w:val="single" w:sz="6" w:space="0" w:color="auto"/>
              <w:right w:val="single" w:sz="6" w:space="0" w:color="auto"/>
            </w:tcBorders>
          </w:tcPr>
          <w:p w14:paraId="545AD59A"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3BC14DA9"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01CD28A3"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118" w:type="dxa"/>
            <w:tcBorders>
              <w:top w:val="single" w:sz="6" w:space="0" w:color="auto"/>
              <w:left w:val="single" w:sz="6" w:space="0" w:color="auto"/>
              <w:bottom w:val="single" w:sz="6" w:space="0" w:color="auto"/>
              <w:right w:val="single" w:sz="6" w:space="0" w:color="auto"/>
            </w:tcBorders>
          </w:tcPr>
          <w:p w14:paraId="369C9955"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00" w:type="dxa"/>
            <w:tcBorders>
              <w:top w:val="single" w:sz="6" w:space="0" w:color="auto"/>
              <w:left w:val="single" w:sz="6" w:space="0" w:color="auto"/>
              <w:bottom w:val="single" w:sz="6" w:space="0" w:color="auto"/>
              <w:right w:val="single" w:sz="6" w:space="0" w:color="auto"/>
            </w:tcBorders>
          </w:tcPr>
          <w:p w14:paraId="30B31A7D"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553" w:type="dxa"/>
            <w:tcBorders>
              <w:top w:val="single" w:sz="6" w:space="0" w:color="auto"/>
              <w:left w:val="single" w:sz="6" w:space="0" w:color="auto"/>
              <w:bottom w:val="single" w:sz="6" w:space="0" w:color="auto"/>
              <w:right w:val="single" w:sz="6" w:space="0" w:color="auto"/>
            </w:tcBorders>
          </w:tcPr>
          <w:p w14:paraId="620BF843"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r>
      <w:tr w:rsidR="00B87716" w:rsidRPr="00B87716" w14:paraId="7B064DE1" w14:textId="77777777" w:rsidTr="00B24DAB">
        <w:trPr>
          <w:trHeight w:val="113"/>
        </w:trPr>
        <w:tc>
          <w:tcPr>
            <w:tcW w:w="1278" w:type="dxa"/>
            <w:tcBorders>
              <w:top w:val="single" w:sz="6" w:space="0" w:color="auto"/>
              <w:left w:val="single" w:sz="6" w:space="0" w:color="auto"/>
              <w:bottom w:val="single" w:sz="6" w:space="0" w:color="auto"/>
              <w:right w:val="single" w:sz="6" w:space="0" w:color="auto"/>
            </w:tcBorders>
          </w:tcPr>
          <w:p w14:paraId="345DC3FE"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436" w:type="dxa"/>
            <w:tcBorders>
              <w:top w:val="single" w:sz="6" w:space="0" w:color="auto"/>
              <w:left w:val="single" w:sz="6" w:space="0" w:color="auto"/>
              <w:bottom w:val="single" w:sz="6" w:space="0" w:color="auto"/>
              <w:right w:val="single" w:sz="6" w:space="0" w:color="auto"/>
            </w:tcBorders>
          </w:tcPr>
          <w:p w14:paraId="0C34B74D"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5D68C689"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17954D24"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118" w:type="dxa"/>
            <w:tcBorders>
              <w:top w:val="single" w:sz="6" w:space="0" w:color="auto"/>
              <w:left w:val="single" w:sz="6" w:space="0" w:color="auto"/>
              <w:bottom w:val="single" w:sz="6" w:space="0" w:color="auto"/>
              <w:right w:val="single" w:sz="6" w:space="0" w:color="auto"/>
            </w:tcBorders>
          </w:tcPr>
          <w:p w14:paraId="55BD099C"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00" w:type="dxa"/>
            <w:tcBorders>
              <w:top w:val="single" w:sz="6" w:space="0" w:color="auto"/>
              <w:left w:val="single" w:sz="6" w:space="0" w:color="auto"/>
              <w:bottom w:val="single" w:sz="6" w:space="0" w:color="auto"/>
              <w:right w:val="single" w:sz="6" w:space="0" w:color="auto"/>
            </w:tcBorders>
          </w:tcPr>
          <w:p w14:paraId="502693F7"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553" w:type="dxa"/>
            <w:tcBorders>
              <w:top w:val="single" w:sz="6" w:space="0" w:color="auto"/>
              <w:left w:val="single" w:sz="6" w:space="0" w:color="auto"/>
              <w:bottom w:val="single" w:sz="6" w:space="0" w:color="auto"/>
              <w:right w:val="single" w:sz="6" w:space="0" w:color="auto"/>
            </w:tcBorders>
          </w:tcPr>
          <w:p w14:paraId="730752F4"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r>
      <w:tr w:rsidR="00B87716" w:rsidRPr="00B87716" w14:paraId="0134F540" w14:textId="77777777" w:rsidTr="00B24DAB">
        <w:trPr>
          <w:trHeight w:val="113"/>
        </w:trPr>
        <w:tc>
          <w:tcPr>
            <w:tcW w:w="1278" w:type="dxa"/>
            <w:tcBorders>
              <w:top w:val="single" w:sz="6" w:space="0" w:color="auto"/>
              <w:left w:val="single" w:sz="6" w:space="0" w:color="auto"/>
              <w:bottom w:val="single" w:sz="6" w:space="0" w:color="auto"/>
              <w:right w:val="single" w:sz="6" w:space="0" w:color="auto"/>
            </w:tcBorders>
          </w:tcPr>
          <w:p w14:paraId="3BE698AA"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436" w:type="dxa"/>
            <w:tcBorders>
              <w:top w:val="single" w:sz="6" w:space="0" w:color="auto"/>
              <w:left w:val="single" w:sz="6" w:space="0" w:color="auto"/>
              <w:bottom w:val="single" w:sz="6" w:space="0" w:color="auto"/>
              <w:right w:val="single" w:sz="6" w:space="0" w:color="auto"/>
            </w:tcBorders>
          </w:tcPr>
          <w:p w14:paraId="187B8934"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564B4264"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203EE081"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118" w:type="dxa"/>
            <w:tcBorders>
              <w:top w:val="single" w:sz="6" w:space="0" w:color="auto"/>
              <w:left w:val="single" w:sz="6" w:space="0" w:color="auto"/>
              <w:bottom w:val="single" w:sz="6" w:space="0" w:color="auto"/>
              <w:right w:val="single" w:sz="6" w:space="0" w:color="auto"/>
            </w:tcBorders>
          </w:tcPr>
          <w:p w14:paraId="2737771A"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00" w:type="dxa"/>
            <w:tcBorders>
              <w:top w:val="single" w:sz="6" w:space="0" w:color="auto"/>
              <w:left w:val="single" w:sz="6" w:space="0" w:color="auto"/>
              <w:bottom w:val="single" w:sz="6" w:space="0" w:color="auto"/>
              <w:right w:val="single" w:sz="6" w:space="0" w:color="auto"/>
            </w:tcBorders>
          </w:tcPr>
          <w:p w14:paraId="15E0E9CE"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553" w:type="dxa"/>
            <w:tcBorders>
              <w:top w:val="single" w:sz="6" w:space="0" w:color="auto"/>
              <w:left w:val="single" w:sz="6" w:space="0" w:color="auto"/>
              <w:bottom w:val="single" w:sz="6" w:space="0" w:color="auto"/>
              <w:right w:val="single" w:sz="6" w:space="0" w:color="auto"/>
            </w:tcBorders>
          </w:tcPr>
          <w:p w14:paraId="707630A4"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r>
      <w:tr w:rsidR="00B87716" w:rsidRPr="00B87716" w14:paraId="0DE26A0A" w14:textId="77777777" w:rsidTr="00B24DAB">
        <w:trPr>
          <w:trHeight w:val="113"/>
        </w:trPr>
        <w:tc>
          <w:tcPr>
            <w:tcW w:w="1278" w:type="dxa"/>
            <w:tcBorders>
              <w:top w:val="single" w:sz="6" w:space="0" w:color="auto"/>
              <w:left w:val="single" w:sz="6" w:space="0" w:color="auto"/>
              <w:bottom w:val="single" w:sz="6" w:space="0" w:color="auto"/>
              <w:right w:val="single" w:sz="6" w:space="0" w:color="auto"/>
            </w:tcBorders>
          </w:tcPr>
          <w:p w14:paraId="67B13A7D"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436" w:type="dxa"/>
            <w:tcBorders>
              <w:top w:val="single" w:sz="6" w:space="0" w:color="auto"/>
              <w:left w:val="single" w:sz="6" w:space="0" w:color="auto"/>
              <w:bottom w:val="single" w:sz="6" w:space="0" w:color="auto"/>
              <w:right w:val="single" w:sz="6" w:space="0" w:color="auto"/>
            </w:tcBorders>
          </w:tcPr>
          <w:p w14:paraId="151DCDFE"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33743C87"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0D42C3D0"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118" w:type="dxa"/>
            <w:tcBorders>
              <w:top w:val="single" w:sz="6" w:space="0" w:color="auto"/>
              <w:left w:val="single" w:sz="6" w:space="0" w:color="auto"/>
              <w:bottom w:val="single" w:sz="6" w:space="0" w:color="auto"/>
              <w:right w:val="single" w:sz="6" w:space="0" w:color="auto"/>
            </w:tcBorders>
          </w:tcPr>
          <w:p w14:paraId="555EC1F3"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00" w:type="dxa"/>
            <w:tcBorders>
              <w:top w:val="single" w:sz="6" w:space="0" w:color="auto"/>
              <w:left w:val="single" w:sz="6" w:space="0" w:color="auto"/>
              <w:bottom w:val="single" w:sz="6" w:space="0" w:color="auto"/>
              <w:right w:val="single" w:sz="6" w:space="0" w:color="auto"/>
            </w:tcBorders>
          </w:tcPr>
          <w:p w14:paraId="2F437ABE"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553" w:type="dxa"/>
            <w:tcBorders>
              <w:top w:val="single" w:sz="6" w:space="0" w:color="auto"/>
              <w:left w:val="single" w:sz="6" w:space="0" w:color="auto"/>
              <w:bottom w:val="single" w:sz="6" w:space="0" w:color="auto"/>
              <w:right w:val="single" w:sz="6" w:space="0" w:color="auto"/>
            </w:tcBorders>
          </w:tcPr>
          <w:p w14:paraId="4AC8A157"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r>
      <w:tr w:rsidR="00B87716" w:rsidRPr="00B87716" w14:paraId="322AD285" w14:textId="77777777" w:rsidTr="00B24DAB">
        <w:trPr>
          <w:trHeight w:val="113"/>
        </w:trPr>
        <w:tc>
          <w:tcPr>
            <w:tcW w:w="1278" w:type="dxa"/>
            <w:tcBorders>
              <w:top w:val="single" w:sz="6" w:space="0" w:color="auto"/>
              <w:left w:val="single" w:sz="6" w:space="0" w:color="auto"/>
              <w:bottom w:val="single" w:sz="6" w:space="0" w:color="auto"/>
              <w:right w:val="single" w:sz="6" w:space="0" w:color="auto"/>
            </w:tcBorders>
          </w:tcPr>
          <w:p w14:paraId="420AB688"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436" w:type="dxa"/>
            <w:tcBorders>
              <w:top w:val="single" w:sz="6" w:space="0" w:color="auto"/>
              <w:left w:val="single" w:sz="6" w:space="0" w:color="auto"/>
              <w:bottom w:val="single" w:sz="6" w:space="0" w:color="auto"/>
              <w:right w:val="single" w:sz="6" w:space="0" w:color="auto"/>
            </w:tcBorders>
          </w:tcPr>
          <w:p w14:paraId="30096263"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731047C7"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529E9900"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118" w:type="dxa"/>
            <w:tcBorders>
              <w:top w:val="single" w:sz="6" w:space="0" w:color="auto"/>
              <w:left w:val="single" w:sz="6" w:space="0" w:color="auto"/>
              <w:bottom w:val="single" w:sz="6" w:space="0" w:color="auto"/>
              <w:right w:val="single" w:sz="6" w:space="0" w:color="auto"/>
            </w:tcBorders>
          </w:tcPr>
          <w:p w14:paraId="29606AA5"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00" w:type="dxa"/>
            <w:tcBorders>
              <w:top w:val="single" w:sz="6" w:space="0" w:color="auto"/>
              <w:left w:val="single" w:sz="6" w:space="0" w:color="auto"/>
              <w:bottom w:val="single" w:sz="6" w:space="0" w:color="auto"/>
              <w:right w:val="single" w:sz="6" w:space="0" w:color="auto"/>
            </w:tcBorders>
          </w:tcPr>
          <w:p w14:paraId="72E80704"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553" w:type="dxa"/>
            <w:tcBorders>
              <w:top w:val="single" w:sz="6" w:space="0" w:color="auto"/>
              <w:left w:val="single" w:sz="6" w:space="0" w:color="auto"/>
              <w:bottom w:val="single" w:sz="6" w:space="0" w:color="auto"/>
              <w:right w:val="single" w:sz="6" w:space="0" w:color="auto"/>
            </w:tcBorders>
          </w:tcPr>
          <w:p w14:paraId="4A6224CE"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r>
      <w:tr w:rsidR="00B87716" w:rsidRPr="00B87716" w14:paraId="01E5119A" w14:textId="77777777" w:rsidTr="00B24DAB">
        <w:trPr>
          <w:trHeight w:val="113"/>
        </w:trPr>
        <w:tc>
          <w:tcPr>
            <w:tcW w:w="1278" w:type="dxa"/>
            <w:tcBorders>
              <w:top w:val="single" w:sz="6" w:space="0" w:color="auto"/>
              <w:left w:val="single" w:sz="6" w:space="0" w:color="auto"/>
              <w:bottom w:val="single" w:sz="6" w:space="0" w:color="auto"/>
              <w:right w:val="single" w:sz="6" w:space="0" w:color="auto"/>
            </w:tcBorders>
          </w:tcPr>
          <w:p w14:paraId="2FDB106F"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436" w:type="dxa"/>
            <w:tcBorders>
              <w:top w:val="single" w:sz="6" w:space="0" w:color="auto"/>
              <w:left w:val="single" w:sz="6" w:space="0" w:color="auto"/>
              <w:bottom w:val="single" w:sz="6" w:space="0" w:color="auto"/>
              <w:right w:val="single" w:sz="6" w:space="0" w:color="auto"/>
            </w:tcBorders>
          </w:tcPr>
          <w:p w14:paraId="02123D2F"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10C1D2CC"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76C0A1B8"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118" w:type="dxa"/>
            <w:tcBorders>
              <w:top w:val="single" w:sz="6" w:space="0" w:color="auto"/>
              <w:left w:val="single" w:sz="6" w:space="0" w:color="auto"/>
              <w:bottom w:val="single" w:sz="6" w:space="0" w:color="auto"/>
              <w:right w:val="single" w:sz="6" w:space="0" w:color="auto"/>
            </w:tcBorders>
          </w:tcPr>
          <w:p w14:paraId="5708F6DE"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00" w:type="dxa"/>
            <w:tcBorders>
              <w:top w:val="single" w:sz="6" w:space="0" w:color="auto"/>
              <w:left w:val="single" w:sz="6" w:space="0" w:color="auto"/>
              <w:bottom w:val="single" w:sz="6" w:space="0" w:color="auto"/>
              <w:right w:val="single" w:sz="6" w:space="0" w:color="auto"/>
            </w:tcBorders>
          </w:tcPr>
          <w:p w14:paraId="0DF39990"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553" w:type="dxa"/>
            <w:tcBorders>
              <w:top w:val="single" w:sz="6" w:space="0" w:color="auto"/>
              <w:left w:val="single" w:sz="6" w:space="0" w:color="auto"/>
              <w:bottom w:val="single" w:sz="6" w:space="0" w:color="auto"/>
              <w:right w:val="single" w:sz="6" w:space="0" w:color="auto"/>
            </w:tcBorders>
          </w:tcPr>
          <w:p w14:paraId="5556E6E7"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r>
      <w:tr w:rsidR="00B87716" w:rsidRPr="00B87716" w14:paraId="365923D8" w14:textId="77777777" w:rsidTr="00B24DAB">
        <w:trPr>
          <w:trHeight w:val="113"/>
        </w:trPr>
        <w:tc>
          <w:tcPr>
            <w:tcW w:w="1278" w:type="dxa"/>
            <w:tcBorders>
              <w:top w:val="single" w:sz="6" w:space="0" w:color="auto"/>
              <w:left w:val="single" w:sz="6" w:space="0" w:color="auto"/>
              <w:bottom w:val="single" w:sz="6" w:space="0" w:color="auto"/>
              <w:right w:val="single" w:sz="6" w:space="0" w:color="auto"/>
            </w:tcBorders>
          </w:tcPr>
          <w:p w14:paraId="4BE0E0B7"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436" w:type="dxa"/>
            <w:tcBorders>
              <w:top w:val="single" w:sz="6" w:space="0" w:color="auto"/>
              <w:left w:val="single" w:sz="6" w:space="0" w:color="auto"/>
              <w:bottom w:val="single" w:sz="6" w:space="0" w:color="auto"/>
              <w:right w:val="single" w:sz="6" w:space="0" w:color="auto"/>
            </w:tcBorders>
          </w:tcPr>
          <w:p w14:paraId="0D19A6ED"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2C257F6E"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359674AE"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118" w:type="dxa"/>
            <w:tcBorders>
              <w:top w:val="single" w:sz="6" w:space="0" w:color="auto"/>
              <w:left w:val="single" w:sz="6" w:space="0" w:color="auto"/>
              <w:bottom w:val="single" w:sz="6" w:space="0" w:color="auto"/>
              <w:right w:val="single" w:sz="6" w:space="0" w:color="auto"/>
            </w:tcBorders>
          </w:tcPr>
          <w:p w14:paraId="68070941"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00" w:type="dxa"/>
            <w:tcBorders>
              <w:top w:val="single" w:sz="6" w:space="0" w:color="auto"/>
              <w:left w:val="single" w:sz="6" w:space="0" w:color="auto"/>
              <w:bottom w:val="single" w:sz="6" w:space="0" w:color="auto"/>
              <w:right w:val="single" w:sz="6" w:space="0" w:color="auto"/>
            </w:tcBorders>
          </w:tcPr>
          <w:p w14:paraId="70FAFED7"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553" w:type="dxa"/>
            <w:tcBorders>
              <w:top w:val="single" w:sz="6" w:space="0" w:color="auto"/>
              <w:left w:val="single" w:sz="6" w:space="0" w:color="auto"/>
              <w:bottom w:val="single" w:sz="6" w:space="0" w:color="auto"/>
              <w:right w:val="single" w:sz="6" w:space="0" w:color="auto"/>
            </w:tcBorders>
          </w:tcPr>
          <w:p w14:paraId="680F8473"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r>
      <w:tr w:rsidR="00B87716" w:rsidRPr="00B87716" w14:paraId="05174E2F" w14:textId="77777777" w:rsidTr="00B24DAB">
        <w:trPr>
          <w:trHeight w:val="113"/>
        </w:trPr>
        <w:tc>
          <w:tcPr>
            <w:tcW w:w="1278" w:type="dxa"/>
            <w:tcBorders>
              <w:top w:val="single" w:sz="6" w:space="0" w:color="auto"/>
              <w:left w:val="single" w:sz="6" w:space="0" w:color="auto"/>
              <w:bottom w:val="single" w:sz="6" w:space="0" w:color="auto"/>
              <w:right w:val="single" w:sz="6" w:space="0" w:color="auto"/>
            </w:tcBorders>
          </w:tcPr>
          <w:p w14:paraId="14C0D6CF"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436" w:type="dxa"/>
            <w:tcBorders>
              <w:top w:val="single" w:sz="6" w:space="0" w:color="auto"/>
              <w:left w:val="single" w:sz="6" w:space="0" w:color="auto"/>
              <w:bottom w:val="single" w:sz="6" w:space="0" w:color="auto"/>
              <w:right w:val="single" w:sz="6" w:space="0" w:color="auto"/>
            </w:tcBorders>
          </w:tcPr>
          <w:p w14:paraId="44FD85A9"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4CFD82A7"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348A2DD7"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118" w:type="dxa"/>
            <w:tcBorders>
              <w:top w:val="single" w:sz="6" w:space="0" w:color="auto"/>
              <w:left w:val="single" w:sz="6" w:space="0" w:color="auto"/>
              <w:bottom w:val="single" w:sz="6" w:space="0" w:color="auto"/>
              <w:right w:val="single" w:sz="6" w:space="0" w:color="auto"/>
            </w:tcBorders>
          </w:tcPr>
          <w:p w14:paraId="340D5D89"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00" w:type="dxa"/>
            <w:tcBorders>
              <w:top w:val="single" w:sz="6" w:space="0" w:color="auto"/>
              <w:left w:val="single" w:sz="6" w:space="0" w:color="auto"/>
              <w:bottom w:val="single" w:sz="6" w:space="0" w:color="auto"/>
              <w:right w:val="single" w:sz="6" w:space="0" w:color="auto"/>
            </w:tcBorders>
          </w:tcPr>
          <w:p w14:paraId="7FCA0EBB"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553" w:type="dxa"/>
            <w:tcBorders>
              <w:top w:val="single" w:sz="6" w:space="0" w:color="auto"/>
              <w:left w:val="single" w:sz="6" w:space="0" w:color="auto"/>
              <w:bottom w:val="single" w:sz="6" w:space="0" w:color="auto"/>
              <w:right w:val="single" w:sz="6" w:space="0" w:color="auto"/>
            </w:tcBorders>
          </w:tcPr>
          <w:p w14:paraId="05A42475"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r>
      <w:tr w:rsidR="00B87716" w:rsidRPr="00B87716" w14:paraId="37BD59A2" w14:textId="77777777" w:rsidTr="00B24DAB">
        <w:trPr>
          <w:trHeight w:val="113"/>
        </w:trPr>
        <w:tc>
          <w:tcPr>
            <w:tcW w:w="1278" w:type="dxa"/>
            <w:tcBorders>
              <w:top w:val="single" w:sz="6" w:space="0" w:color="auto"/>
              <w:left w:val="single" w:sz="6" w:space="0" w:color="auto"/>
              <w:bottom w:val="single" w:sz="6" w:space="0" w:color="auto"/>
              <w:right w:val="single" w:sz="6" w:space="0" w:color="auto"/>
            </w:tcBorders>
          </w:tcPr>
          <w:p w14:paraId="6A1F24F5"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436" w:type="dxa"/>
            <w:tcBorders>
              <w:top w:val="single" w:sz="6" w:space="0" w:color="auto"/>
              <w:left w:val="single" w:sz="6" w:space="0" w:color="auto"/>
              <w:bottom w:val="single" w:sz="6" w:space="0" w:color="auto"/>
              <w:right w:val="single" w:sz="6" w:space="0" w:color="auto"/>
            </w:tcBorders>
          </w:tcPr>
          <w:p w14:paraId="47D9BA92"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06D75EA4"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0F5666C3"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118" w:type="dxa"/>
            <w:tcBorders>
              <w:top w:val="single" w:sz="6" w:space="0" w:color="auto"/>
              <w:left w:val="single" w:sz="6" w:space="0" w:color="auto"/>
              <w:bottom w:val="single" w:sz="6" w:space="0" w:color="auto"/>
              <w:right w:val="single" w:sz="6" w:space="0" w:color="auto"/>
            </w:tcBorders>
          </w:tcPr>
          <w:p w14:paraId="00B10EA0"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00" w:type="dxa"/>
            <w:tcBorders>
              <w:top w:val="single" w:sz="6" w:space="0" w:color="auto"/>
              <w:left w:val="single" w:sz="6" w:space="0" w:color="auto"/>
              <w:bottom w:val="single" w:sz="6" w:space="0" w:color="auto"/>
              <w:right w:val="single" w:sz="6" w:space="0" w:color="auto"/>
            </w:tcBorders>
          </w:tcPr>
          <w:p w14:paraId="238AC40D"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553" w:type="dxa"/>
            <w:tcBorders>
              <w:top w:val="single" w:sz="6" w:space="0" w:color="auto"/>
              <w:left w:val="single" w:sz="6" w:space="0" w:color="auto"/>
              <w:bottom w:val="single" w:sz="6" w:space="0" w:color="auto"/>
              <w:right w:val="single" w:sz="6" w:space="0" w:color="auto"/>
            </w:tcBorders>
          </w:tcPr>
          <w:p w14:paraId="1D8FFBD8"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r>
      <w:tr w:rsidR="00B87716" w:rsidRPr="00B87716" w14:paraId="4273901C" w14:textId="77777777" w:rsidTr="00B24DAB">
        <w:trPr>
          <w:trHeight w:val="113"/>
        </w:trPr>
        <w:tc>
          <w:tcPr>
            <w:tcW w:w="1278" w:type="dxa"/>
            <w:tcBorders>
              <w:top w:val="single" w:sz="6" w:space="0" w:color="auto"/>
              <w:left w:val="single" w:sz="6" w:space="0" w:color="auto"/>
              <w:bottom w:val="single" w:sz="6" w:space="0" w:color="auto"/>
              <w:right w:val="single" w:sz="6" w:space="0" w:color="auto"/>
            </w:tcBorders>
          </w:tcPr>
          <w:p w14:paraId="76247AF8"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436" w:type="dxa"/>
            <w:tcBorders>
              <w:top w:val="single" w:sz="6" w:space="0" w:color="auto"/>
              <w:left w:val="single" w:sz="6" w:space="0" w:color="auto"/>
              <w:bottom w:val="single" w:sz="6" w:space="0" w:color="auto"/>
              <w:right w:val="single" w:sz="6" w:space="0" w:color="auto"/>
            </w:tcBorders>
          </w:tcPr>
          <w:p w14:paraId="708E7FD1"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25CA5B5B"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5F1F7139"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118" w:type="dxa"/>
            <w:tcBorders>
              <w:top w:val="single" w:sz="6" w:space="0" w:color="auto"/>
              <w:left w:val="single" w:sz="6" w:space="0" w:color="auto"/>
              <w:bottom w:val="single" w:sz="6" w:space="0" w:color="auto"/>
              <w:right w:val="single" w:sz="6" w:space="0" w:color="auto"/>
            </w:tcBorders>
          </w:tcPr>
          <w:p w14:paraId="54477644"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200" w:type="dxa"/>
            <w:tcBorders>
              <w:top w:val="single" w:sz="6" w:space="0" w:color="auto"/>
              <w:left w:val="single" w:sz="6" w:space="0" w:color="auto"/>
              <w:bottom w:val="single" w:sz="6" w:space="0" w:color="auto"/>
              <w:right w:val="single" w:sz="6" w:space="0" w:color="auto"/>
            </w:tcBorders>
          </w:tcPr>
          <w:p w14:paraId="5490F162"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c>
          <w:tcPr>
            <w:tcW w:w="1553" w:type="dxa"/>
            <w:tcBorders>
              <w:top w:val="single" w:sz="6" w:space="0" w:color="auto"/>
              <w:left w:val="single" w:sz="6" w:space="0" w:color="auto"/>
              <w:bottom w:val="single" w:sz="6" w:space="0" w:color="auto"/>
              <w:right w:val="single" w:sz="6" w:space="0" w:color="auto"/>
            </w:tcBorders>
          </w:tcPr>
          <w:p w14:paraId="57891EE8" w14:textId="77777777" w:rsidR="00C90DEF" w:rsidRPr="00B87716" w:rsidRDefault="00C90DEF" w:rsidP="00B24DAB">
            <w:pPr>
              <w:widowControl/>
              <w:spacing w:line="113" w:lineRule="atLeast"/>
              <w:ind w:left="48" w:right="48"/>
              <w:rPr>
                <w:rFonts w:ascii="標楷體" w:hAnsi="標楷體"/>
                <w:color w:val="000000" w:themeColor="text1"/>
                <w:sz w:val="18"/>
                <w:szCs w:val="18"/>
              </w:rPr>
            </w:pPr>
            <w:r w:rsidRPr="00B87716">
              <w:rPr>
                <w:rFonts w:ascii="標楷體" w:hAnsi="標楷體"/>
                <w:color w:val="000000" w:themeColor="text1"/>
                <w:sz w:val="20"/>
              </w:rPr>
              <w:t xml:space="preserve">  </w:t>
            </w:r>
          </w:p>
        </w:tc>
      </w:tr>
      <w:tr w:rsidR="00B87716" w:rsidRPr="00B87716" w14:paraId="49873823" w14:textId="77777777" w:rsidTr="00B24DAB">
        <w:trPr>
          <w:trHeight w:val="113"/>
        </w:trPr>
        <w:tc>
          <w:tcPr>
            <w:tcW w:w="9071" w:type="dxa"/>
            <w:gridSpan w:val="7"/>
            <w:tcBorders>
              <w:top w:val="single" w:sz="6" w:space="0" w:color="auto"/>
              <w:left w:val="single" w:sz="6" w:space="0" w:color="auto"/>
              <w:bottom w:val="single" w:sz="6" w:space="0" w:color="auto"/>
              <w:right w:val="single" w:sz="6" w:space="0" w:color="auto"/>
            </w:tcBorders>
          </w:tcPr>
          <w:p w14:paraId="666C563D" w14:textId="77777777" w:rsidR="00C90DEF" w:rsidRPr="00B87716" w:rsidRDefault="00C90DEF" w:rsidP="00723332">
            <w:pPr>
              <w:widowControl/>
              <w:spacing w:line="240" w:lineRule="auto"/>
              <w:ind w:right="48" w:firstLine="0"/>
              <w:rPr>
                <w:rFonts w:ascii="標楷體" w:hAnsi="標楷體"/>
                <w:color w:val="000000" w:themeColor="text1"/>
                <w:sz w:val="18"/>
                <w:szCs w:val="18"/>
              </w:rPr>
            </w:pPr>
            <w:r w:rsidRPr="00B87716">
              <w:rPr>
                <w:rFonts w:ascii="標楷體" w:hAnsi="標楷體" w:hint="eastAsia"/>
                <w:color w:val="000000" w:themeColor="text1"/>
                <w:sz w:val="20"/>
              </w:rPr>
              <w:t>量測方式：</w:t>
            </w:r>
          </w:p>
          <w:p w14:paraId="65355AB8" w14:textId="77777777" w:rsidR="00C90DEF" w:rsidRPr="00B87716" w:rsidRDefault="00C90DEF" w:rsidP="00723332">
            <w:pPr>
              <w:widowControl/>
              <w:spacing w:line="240" w:lineRule="auto"/>
              <w:ind w:right="48" w:firstLine="0"/>
              <w:rPr>
                <w:rFonts w:ascii="標楷體" w:hAnsi="標楷體"/>
                <w:color w:val="000000" w:themeColor="text1"/>
                <w:sz w:val="18"/>
                <w:szCs w:val="18"/>
              </w:rPr>
            </w:pPr>
            <w:r w:rsidRPr="00B87716">
              <w:rPr>
                <w:rFonts w:ascii="標楷體" w:hAnsi="標楷體" w:hint="eastAsia"/>
                <w:color w:val="000000" w:themeColor="text1"/>
                <w:sz w:val="20"/>
              </w:rPr>
              <w:t>□設備之終端機讀值</w:t>
            </w:r>
          </w:p>
          <w:p w14:paraId="4AE628A6" w14:textId="77777777" w:rsidR="00C90DEF" w:rsidRPr="00B87716" w:rsidRDefault="00C90DEF" w:rsidP="00723332">
            <w:pPr>
              <w:widowControl/>
              <w:spacing w:line="240" w:lineRule="auto"/>
              <w:ind w:right="48" w:firstLine="0"/>
              <w:rPr>
                <w:rFonts w:ascii="標楷體" w:hAnsi="標楷體"/>
                <w:color w:val="000000" w:themeColor="text1"/>
                <w:sz w:val="18"/>
                <w:szCs w:val="18"/>
              </w:rPr>
            </w:pPr>
            <w:r w:rsidRPr="00B87716">
              <w:rPr>
                <w:rFonts w:ascii="標楷體" w:hAnsi="標楷體" w:hint="eastAsia"/>
                <w:color w:val="000000" w:themeColor="text1"/>
                <w:sz w:val="20"/>
              </w:rPr>
              <w:t>□設備之操作面板讀值</w:t>
            </w:r>
          </w:p>
          <w:p w14:paraId="7AB2400B" w14:textId="77777777" w:rsidR="00C90DEF" w:rsidRPr="00B87716" w:rsidRDefault="00C90DEF" w:rsidP="00723332">
            <w:pPr>
              <w:widowControl/>
              <w:spacing w:line="240" w:lineRule="auto"/>
              <w:ind w:right="48" w:firstLine="0"/>
              <w:rPr>
                <w:rFonts w:ascii="標楷體" w:hAnsi="標楷體"/>
                <w:color w:val="000000" w:themeColor="text1"/>
                <w:sz w:val="18"/>
                <w:szCs w:val="18"/>
              </w:rPr>
            </w:pPr>
            <w:r w:rsidRPr="00B87716">
              <w:rPr>
                <w:rFonts w:ascii="標楷體" w:hAnsi="標楷體" w:hint="eastAsia"/>
                <w:color w:val="000000" w:themeColor="text1"/>
                <w:sz w:val="20"/>
              </w:rPr>
              <w:t>□測試儀器之量測</w:t>
            </w:r>
          </w:p>
          <w:p w14:paraId="234FDABD" w14:textId="77777777" w:rsidR="00C90DEF" w:rsidRPr="00B87716" w:rsidRDefault="00C90DEF" w:rsidP="00723332">
            <w:pPr>
              <w:widowControl/>
              <w:spacing w:line="113" w:lineRule="atLeast"/>
              <w:ind w:right="48" w:firstLine="0"/>
              <w:rPr>
                <w:rFonts w:ascii="標楷體" w:hAnsi="標楷體"/>
                <w:color w:val="000000" w:themeColor="text1"/>
                <w:sz w:val="18"/>
                <w:szCs w:val="18"/>
              </w:rPr>
            </w:pPr>
            <w:r w:rsidRPr="00B87716">
              <w:rPr>
                <w:rFonts w:ascii="標楷體" w:hAnsi="標楷體" w:hint="eastAsia"/>
                <w:color w:val="000000" w:themeColor="text1"/>
                <w:sz w:val="20"/>
              </w:rPr>
              <w:t>□原廠測試報告</w:t>
            </w:r>
          </w:p>
        </w:tc>
      </w:tr>
    </w:tbl>
    <w:p w14:paraId="63816863" w14:textId="77777777" w:rsidR="00C90DEF" w:rsidRPr="00B87716" w:rsidRDefault="00C90DEF" w:rsidP="00C90DEF">
      <w:pPr>
        <w:widowControl/>
        <w:spacing w:before="100" w:beforeAutospacing="1" w:after="100" w:afterAutospacing="1" w:line="240" w:lineRule="auto"/>
        <w:ind w:left="442" w:hanging="442"/>
        <w:rPr>
          <w:rFonts w:ascii="標楷體" w:hAnsi="標楷體"/>
          <w:color w:val="000000" w:themeColor="text1"/>
          <w:sz w:val="28"/>
          <w:szCs w:val="28"/>
        </w:rPr>
      </w:pPr>
      <w:r w:rsidRPr="00B87716">
        <w:rPr>
          <w:rFonts w:ascii="標楷體" w:hAnsi="標楷體" w:hint="eastAsia"/>
          <w:color w:val="000000" w:themeColor="text1"/>
          <w:sz w:val="28"/>
          <w:szCs w:val="28"/>
        </w:rPr>
        <w:t>判定：□合格　　□不合格</w:t>
      </w:r>
      <w:r w:rsidRPr="00B87716">
        <w:rPr>
          <w:rFonts w:ascii="標楷體" w:hAnsi="標楷體"/>
          <w:color w:val="000000" w:themeColor="text1"/>
          <w:sz w:val="28"/>
          <w:szCs w:val="28"/>
        </w:rPr>
        <w:t xml:space="preserve"> </w:t>
      </w:r>
    </w:p>
    <w:p w14:paraId="768E775A" w14:textId="77777777" w:rsidR="00C90DEF" w:rsidRPr="00B87716" w:rsidRDefault="00C90DEF" w:rsidP="00C90DEF">
      <w:pPr>
        <w:widowControl/>
        <w:spacing w:before="100" w:beforeAutospacing="1" w:after="100" w:afterAutospacing="1" w:line="240" w:lineRule="auto"/>
        <w:ind w:left="442" w:rightChars="-289" w:right="-694" w:hanging="442"/>
        <w:rPr>
          <w:rFonts w:ascii="標楷體" w:hAnsi="標楷體"/>
          <w:color w:val="000000" w:themeColor="text1"/>
          <w:sz w:val="28"/>
          <w:szCs w:val="28"/>
        </w:rPr>
      </w:pPr>
      <w:r w:rsidRPr="00B87716">
        <w:rPr>
          <w:rFonts w:ascii="標楷體" w:hAnsi="標楷體" w:hint="eastAsia"/>
          <w:color w:val="000000" w:themeColor="text1"/>
          <w:sz w:val="28"/>
          <w:szCs w:val="28"/>
        </w:rPr>
        <w:t xml:space="preserve">審驗單位：　　　區監理處　　　　　</w:t>
      </w:r>
      <w:r w:rsidRPr="00B87716">
        <w:rPr>
          <w:rFonts w:ascii="標楷體" w:hAnsi="標楷體"/>
          <w:color w:val="000000" w:themeColor="text1"/>
          <w:w w:val="133"/>
          <w:sz w:val="28"/>
          <w:szCs w:val="28"/>
        </w:rPr>
        <w:t xml:space="preserve"> </w:t>
      </w:r>
      <w:r w:rsidRPr="00B87716">
        <w:rPr>
          <w:rFonts w:ascii="標楷體" w:hAnsi="標楷體" w:hint="eastAsia"/>
          <w:color w:val="000000" w:themeColor="text1"/>
          <w:sz w:val="28"/>
          <w:szCs w:val="28"/>
        </w:rPr>
        <w:t>審驗日期：　　年　　月　日</w:t>
      </w:r>
      <w:r w:rsidRPr="00B87716">
        <w:rPr>
          <w:rFonts w:ascii="標楷體" w:hAnsi="標楷體"/>
          <w:color w:val="000000" w:themeColor="text1"/>
          <w:sz w:val="28"/>
          <w:szCs w:val="28"/>
        </w:rPr>
        <w:t xml:space="preserve"> </w:t>
      </w:r>
    </w:p>
    <w:p w14:paraId="7E8DB6CB" w14:textId="5285AC48" w:rsidR="00C90DEF" w:rsidRPr="00B87716" w:rsidRDefault="00C90DEF" w:rsidP="00C90DEF">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r w:rsidRPr="00B87716">
        <w:rPr>
          <w:rFonts w:ascii="標楷體" w:hAnsi="標楷體" w:hint="eastAsia"/>
          <w:color w:val="000000" w:themeColor="text1"/>
          <w:sz w:val="28"/>
          <w:szCs w:val="28"/>
        </w:rPr>
        <w:t xml:space="preserve">審驗人員：　　　　　　　　　　　　</w:t>
      </w:r>
      <w:r w:rsidRPr="00B87716">
        <w:rPr>
          <w:rFonts w:ascii="標楷體" w:hAnsi="標楷體"/>
          <w:color w:val="000000" w:themeColor="text1"/>
          <w:w w:val="133"/>
          <w:sz w:val="28"/>
          <w:szCs w:val="28"/>
        </w:rPr>
        <w:t xml:space="preserve"> </w:t>
      </w:r>
      <w:r w:rsidRPr="00B87716">
        <w:rPr>
          <w:rFonts w:ascii="標楷體" w:hAnsi="標楷體" w:hint="eastAsia"/>
          <w:color w:val="000000" w:themeColor="text1"/>
          <w:sz w:val="28"/>
          <w:szCs w:val="28"/>
        </w:rPr>
        <w:t>審驗單位主管：</w:t>
      </w:r>
    </w:p>
    <w:p w14:paraId="25C10286" w14:textId="42730CA0" w:rsidR="00C90DEF" w:rsidRPr="00B87716" w:rsidRDefault="00C90DEF"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52B83DFA" w14:textId="0F2083D9" w:rsidR="00C90DEF" w:rsidRPr="00B87716" w:rsidRDefault="00C90DEF"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6D6ECCD5" w14:textId="000CD93E" w:rsidR="00C90DEF" w:rsidRPr="00B87716" w:rsidRDefault="00C90DEF"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07F6C2D2" w14:textId="5567E0F1" w:rsidR="00C90DEF" w:rsidRPr="00B87716" w:rsidRDefault="00C90DEF"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0D2D621C" w14:textId="285AF2E0" w:rsidR="00C90DEF" w:rsidRPr="00B87716" w:rsidRDefault="00C90DEF"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068C0EF9" w14:textId="639EA283" w:rsidR="004370BD" w:rsidRPr="00B87716" w:rsidRDefault="004370BD"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3C615D3B" w14:textId="77777777" w:rsidR="007A5157" w:rsidRPr="00B87716" w:rsidRDefault="007A5157" w:rsidP="003518BB">
      <w:pPr>
        <w:tabs>
          <w:tab w:val="left" w:pos="7307"/>
        </w:tabs>
        <w:adjustRightInd w:val="0"/>
        <w:snapToGrid/>
        <w:spacing w:line="240" w:lineRule="exact"/>
        <w:ind w:firstLine="0"/>
        <w:textAlignment w:val="baseline"/>
        <w:rPr>
          <w:rFonts w:ascii="標楷體" w:hAnsi="標楷體" w:cs="細明體"/>
          <w:color w:val="000000" w:themeColor="text1"/>
          <w:kern w:val="0"/>
          <w:sz w:val="32"/>
          <w:szCs w:val="32"/>
        </w:rPr>
      </w:pPr>
    </w:p>
    <w:p w14:paraId="2AD59600" w14:textId="1FEE35EE" w:rsidR="003518BB" w:rsidRPr="00B87716" w:rsidRDefault="003518BB" w:rsidP="003518BB">
      <w:pPr>
        <w:tabs>
          <w:tab w:val="left" w:pos="7307"/>
        </w:tabs>
        <w:adjustRightInd w:val="0"/>
        <w:snapToGrid/>
        <w:spacing w:line="240" w:lineRule="exact"/>
        <w:ind w:firstLine="0"/>
        <w:textAlignment w:val="baseline"/>
        <w:rPr>
          <w:rFonts w:ascii="標楷體" w:hAnsi="標楷體" w:cs="細明體"/>
          <w:color w:val="000000" w:themeColor="text1"/>
          <w:kern w:val="0"/>
          <w:sz w:val="32"/>
          <w:szCs w:val="32"/>
        </w:rPr>
      </w:pPr>
      <w:r w:rsidRPr="00B87716">
        <w:rPr>
          <w:rFonts w:ascii="標楷體" w:hAnsi="標楷體" w:cs="細明體" w:hint="eastAsia"/>
          <w:color w:val="000000" w:themeColor="text1"/>
          <w:kern w:val="0"/>
          <w:sz w:val="32"/>
          <w:szCs w:val="32"/>
        </w:rPr>
        <w:lastRenderedPageBreak/>
        <w:t xml:space="preserve">附件五 </w:t>
      </w:r>
    </w:p>
    <w:p w14:paraId="5EE84508" w14:textId="22EAA62F" w:rsidR="003518BB" w:rsidRPr="00B87716" w:rsidRDefault="003518BB" w:rsidP="003518BB">
      <w:pPr>
        <w:tabs>
          <w:tab w:val="left" w:pos="7307"/>
        </w:tabs>
        <w:adjustRightInd w:val="0"/>
        <w:snapToGrid/>
        <w:spacing w:line="360" w:lineRule="atLeast"/>
        <w:ind w:firstLine="0"/>
        <w:jc w:val="center"/>
        <w:textAlignment w:val="baseline"/>
        <w:rPr>
          <w:rFonts w:ascii="標楷體" w:hAnsi="標楷體" w:cs="細明體"/>
          <w:b/>
          <w:color w:val="000000" w:themeColor="text1"/>
          <w:kern w:val="0"/>
          <w:sz w:val="32"/>
          <w:szCs w:val="32"/>
        </w:rPr>
      </w:pPr>
      <w:r w:rsidRPr="00B87716">
        <w:rPr>
          <w:rFonts w:ascii="標楷體" w:hAnsi="標楷體" w:cs="細明體" w:hint="eastAsia"/>
          <w:b/>
          <w:color w:val="000000" w:themeColor="text1"/>
          <w:kern w:val="0"/>
          <w:sz w:val="32"/>
          <w:szCs w:val="32"/>
        </w:rPr>
        <w:t>實驗研發電信網路無線電臺審驗自評及審驗紀錄表</w:t>
      </w:r>
    </w:p>
    <w:p w14:paraId="1EF61FA9" w14:textId="77777777" w:rsidR="00331B4C" w:rsidRPr="00B87716" w:rsidRDefault="00331B4C" w:rsidP="003518BB">
      <w:pPr>
        <w:tabs>
          <w:tab w:val="left" w:pos="7307"/>
        </w:tabs>
        <w:adjustRightInd w:val="0"/>
        <w:snapToGrid/>
        <w:spacing w:line="360" w:lineRule="atLeast"/>
        <w:ind w:firstLine="0"/>
        <w:jc w:val="center"/>
        <w:textAlignment w:val="baseline"/>
        <w:rPr>
          <w:rFonts w:ascii="標楷體" w:hAnsi="標楷體" w:cs="細明體"/>
          <w:b/>
          <w:color w:val="000000" w:themeColor="text1"/>
          <w:kern w:val="0"/>
          <w:sz w:val="32"/>
          <w:szCs w:val="32"/>
        </w:rPr>
      </w:pPr>
    </w:p>
    <w:p w14:paraId="0FAD253E" w14:textId="77777777" w:rsidR="003518BB" w:rsidRPr="00B87716" w:rsidRDefault="003518BB" w:rsidP="003518BB">
      <w:pPr>
        <w:tabs>
          <w:tab w:val="left" w:pos="7307"/>
        </w:tabs>
        <w:adjustRightInd w:val="0"/>
        <w:snapToGrid/>
        <w:spacing w:line="360" w:lineRule="atLeast"/>
        <w:ind w:firstLine="0"/>
        <w:textAlignment w:val="baseline"/>
        <w:rPr>
          <w:rFonts w:ascii="標楷體" w:hAnsi="標楷體" w:cs="細明體"/>
          <w:color w:val="000000" w:themeColor="text1"/>
          <w:kern w:val="0"/>
          <w:sz w:val="28"/>
          <w:szCs w:val="28"/>
        </w:rPr>
      </w:pPr>
      <w:r w:rsidRPr="00B87716">
        <w:rPr>
          <w:rFonts w:ascii="標楷體" w:hAnsi="標楷體" w:cs="細明體" w:hint="eastAsia"/>
          <w:color w:val="000000" w:themeColor="text1"/>
          <w:kern w:val="0"/>
          <w:sz w:val="28"/>
          <w:szCs w:val="28"/>
        </w:rPr>
        <w:t>申請人：                            (機關及負責人章)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
        <w:gridCol w:w="860"/>
        <w:gridCol w:w="1"/>
        <w:gridCol w:w="510"/>
        <w:gridCol w:w="1"/>
        <w:gridCol w:w="1316"/>
        <w:gridCol w:w="1"/>
        <w:gridCol w:w="1316"/>
        <w:gridCol w:w="1"/>
        <w:gridCol w:w="1458"/>
        <w:gridCol w:w="1"/>
        <w:gridCol w:w="1275"/>
        <w:gridCol w:w="1"/>
        <w:gridCol w:w="1325"/>
        <w:gridCol w:w="1"/>
      </w:tblGrid>
      <w:tr w:rsidR="00B87716" w:rsidRPr="00B87716" w14:paraId="53D95A9D" w14:textId="77777777" w:rsidTr="003679D2">
        <w:trPr>
          <w:trHeight w:val="64"/>
        </w:trPr>
        <w:tc>
          <w:tcPr>
            <w:tcW w:w="455" w:type="dxa"/>
            <w:gridSpan w:val="2"/>
            <w:vMerge w:val="restart"/>
            <w:shd w:val="clear" w:color="auto" w:fill="auto"/>
            <w:noWrap/>
            <w:hideMark/>
          </w:tcPr>
          <w:p w14:paraId="007A6D21" w14:textId="77777777" w:rsidR="003518BB" w:rsidRPr="00B87716" w:rsidRDefault="003518BB" w:rsidP="003518BB">
            <w:pPr>
              <w:adjustRightInd w:val="0"/>
              <w:snapToGrid/>
              <w:spacing w:line="360" w:lineRule="atLeast"/>
              <w:ind w:firstLine="0"/>
              <w:jc w:val="center"/>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項次</w:t>
            </w:r>
          </w:p>
        </w:tc>
        <w:tc>
          <w:tcPr>
            <w:tcW w:w="861" w:type="dxa"/>
            <w:gridSpan w:val="2"/>
            <w:vMerge w:val="restart"/>
            <w:shd w:val="clear" w:color="auto" w:fill="auto"/>
            <w:noWrap/>
            <w:hideMark/>
          </w:tcPr>
          <w:p w14:paraId="73B947E7" w14:textId="77777777" w:rsidR="003518BB" w:rsidRPr="00B87716" w:rsidRDefault="003518BB" w:rsidP="003518BB">
            <w:pPr>
              <w:adjustRightInd w:val="0"/>
              <w:snapToGrid/>
              <w:spacing w:line="360" w:lineRule="atLeast"/>
              <w:ind w:firstLine="0"/>
              <w:jc w:val="center"/>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架設核准編號</w:t>
            </w:r>
          </w:p>
        </w:tc>
        <w:tc>
          <w:tcPr>
            <w:tcW w:w="511" w:type="dxa"/>
            <w:gridSpan w:val="2"/>
            <w:vMerge w:val="restart"/>
            <w:shd w:val="clear" w:color="auto" w:fill="auto"/>
            <w:noWrap/>
            <w:hideMark/>
          </w:tcPr>
          <w:p w14:paraId="26085C9C" w14:textId="77777777" w:rsidR="003518BB" w:rsidRPr="00B87716" w:rsidRDefault="003518BB" w:rsidP="003518BB">
            <w:pPr>
              <w:adjustRightInd w:val="0"/>
              <w:snapToGrid/>
              <w:spacing w:line="360" w:lineRule="atLeast"/>
              <w:ind w:firstLine="0"/>
              <w:jc w:val="center"/>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電臺名稱</w:t>
            </w:r>
          </w:p>
        </w:tc>
        <w:tc>
          <w:tcPr>
            <w:tcW w:w="4093" w:type="dxa"/>
            <w:gridSpan w:val="6"/>
            <w:shd w:val="clear" w:color="auto" w:fill="auto"/>
            <w:noWrap/>
            <w:hideMark/>
          </w:tcPr>
          <w:p w14:paraId="29D59D12" w14:textId="77777777" w:rsidR="003518BB" w:rsidRPr="00B87716" w:rsidRDefault="003518BB" w:rsidP="003518BB">
            <w:pPr>
              <w:adjustRightInd w:val="0"/>
              <w:snapToGrid/>
              <w:spacing w:line="360" w:lineRule="atLeast"/>
              <w:ind w:firstLine="0"/>
              <w:jc w:val="center"/>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審驗自評項目</w:t>
            </w:r>
          </w:p>
        </w:tc>
        <w:tc>
          <w:tcPr>
            <w:tcW w:w="1276" w:type="dxa"/>
            <w:gridSpan w:val="2"/>
            <w:vMerge w:val="restart"/>
            <w:shd w:val="clear" w:color="auto" w:fill="auto"/>
            <w:noWrap/>
            <w:hideMark/>
          </w:tcPr>
          <w:p w14:paraId="02F79190" w14:textId="77777777" w:rsidR="003518BB" w:rsidRPr="00B87716" w:rsidRDefault="003518BB" w:rsidP="003518BB">
            <w:pPr>
              <w:adjustRightInd w:val="0"/>
              <w:snapToGrid/>
              <w:spacing w:line="360" w:lineRule="atLeast"/>
              <w:ind w:firstLine="0"/>
              <w:jc w:val="center"/>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審驗結果(申請人請勿填寫)</w:t>
            </w:r>
          </w:p>
        </w:tc>
        <w:tc>
          <w:tcPr>
            <w:tcW w:w="1326" w:type="dxa"/>
            <w:gridSpan w:val="2"/>
            <w:vMerge w:val="restart"/>
            <w:shd w:val="clear" w:color="auto" w:fill="auto"/>
            <w:noWrap/>
            <w:hideMark/>
          </w:tcPr>
          <w:p w14:paraId="6E97E281" w14:textId="77777777" w:rsidR="003518BB" w:rsidRPr="00B87716" w:rsidRDefault="003518BB" w:rsidP="003518BB">
            <w:pPr>
              <w:adjustRightInd w:val="0"/>
              <w:snapToGrid/>
              <w:spacing w:line="360" w:lineRule="atLeast"/>
              <w:ind w:firstLine="0"/>
              <w:jc w:val="center"/>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備註</w:t>
            </w:r>
          </w:p>
        </w:tc>
      </w:tr>
      <w:tr w:rsidR="00B87716" w:rsidRPr="00B87716" w14:paraId="2A626420" w14:textId="77777777" w:rsidTr="00954B8E">
        <w:trPr>
          <w:trHeight w:val="64"/>
        </w:trPr>
        <w:tc>
          <w:tcPr>
            <w:tcW w:w="455" w:type="dxa"/>
            <w:gridSpan w:val="2"/>
            <w:vMerge/>
            <w:shd w:val="clear" w:color="auto" w:fill="auto"/>
            <w:hideMark/>
          </w:tcPr>
          <w:p w14:paraId="54760B3B" w14:textId="77777777" w:rsidR="003518BB" w:rsidRPr="00B87716" w:rsidRDefault="003518BB" w:rsidP="003518BB">
            <w:pPr>
              <w:adjustRightInd w:val="0"/>
              <w:snapToGrid/>
              <w:spacing w:line="360" w:lineRule="atLeast"/>
              <w:ind w:firstLine="0"/>
              <w:textAlignment w:val="baseline"/>
              <w:rPr>
                <w:rFonts w:ascii="標楷體" w:hAnsi="標楷體" w:cs="細明體"/>
                <w:noProof/>
                <w:color w:val="000000" w:themeColor="text1"/>
                <w:kern w:val="0"/>
                <w:szCs w:val="24"/>
              </w:rPr>
            </w:pPr>
          </w:p>
        </w:tc>
        <w:tc>
          <w:tcPr>
            <w:tcW w:w="861" w:type="dxa"/>
            <w:gridSpan w:val="2"/>
            <w:vMerge/>
            <w:shd w:val="clear" w:color="auto" w:fill="auto"/>
            <w:hideMark/>
          </w:tcPr>
          <w:p w14:paraId="4F99BA3D" w14:textId="77777777" w:rsidR="003518BB" w:rsidRPr="00B87716" w:rsidRDefault="003518BB" w:rsidP="003518BB">
            <w:pPr>
              <w:adjustRightInd w:val="0"/>
              <w:snapToGrid/>
              <w:spacing w:line="360" w:lineRule="atLeast"/>
              <w:ind w:firstLine="0"/>
              <w:textAlignment w:val="baseline"/>
              <w:rPr>
                <w:rFonts w:ascii="標楷體" w:hAnsi="標楷體" w:cs="細明體"/>
                <w:noProof/>
                <w:color w:val="000000" w:themeColor="text1"/>
                <w:kern w:val="0"/>
                <w:szCs w:val="24"/>
              </w:rPr>
            </w:pPr>
          </w:p>
        </w:tc>
        <w:tc>
          <w:tcPr>
            <w:tcW w:w="511" w:type="dxa"/>
            <w:gridSpan w:val="2"/>
            <w:vMerge/>
            <w:shd w:val="clear" w:color="auto" w:fill="auto"/>
            <w:hideMark/>
          </w:tcPr>
          <w:p w14:paraId="578A8DE6" w14:textId="77777777" w:rsidR="003518BB" w:rsidRPr="00B87716" w:rsidRDefault="003518BB" w:rsidP="003518BB">
            <w:pPr>
              <w:adjustRightInd w:val="0"/>
              <w:snapToGrid/>
              <w:spacing w:line="360" w:lineRule="atLeast"/>
              <w:ind w:firstLine="0"/>
              <w:textAlignment w:val="baseline"/>
              <w:rPr>
                <w:rFonts w:ascii="標楷體" w:hAnsi="標楷體" w:cs="細明體"/>
                <w:noProof/>
                <w:color w:val="000000" w:themeColor="text1"/>
                <w:kern w:val="0"/>
                <w:szCs w:val="24"/>
              </w:rPr>
            </w:pPr>
          </w:p>
        </w:tc>
        <w:tc>
          <w:tcPr>
            <w:tcW w:w="1317" w:type="dxa"/>
            <w:gridSpan w:val="2"/>
            <w:shd w:val="clear" w:color="auto" w:fill="auto"/>
            <w:noWrap/>
          </w:tcPr>
          <w:p w14:paraId="7972A54A" w14:textId="77777777" w:rsidR="003518BB" w:rsidRPr="00B87716" w:rsidRDefault="003518BB" w:rsidP="003518BB">
            <w:pPr>
              <w:adjustRightInd w:val="0"/>
              <w:snapToGrid/>
              <w:spacing w:line="360" w:lineRule="atLeast"/>
              <w:ind w:firstLine="0"/>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電臺地址與無線電臺設置申請表是否相符。</w:t>
            </w:r>
          </w:p>
        </w:tc>
        <w:tc>
          <w:tcPr>
            <w:tcW w:w="1317" w:type="dxa"/>
            <w:gridSpan w:val="2"/>
            <w:shd w:val="clear" w:color="auto" w:fill="auto"/>
            <w:hideMark/>
          </w:tcPr>
          <w:p w14:paraId="3E3C07F0" w14:textId="77777777" w:rsidR="003518BB" w:rsidRPr="00B87716" w:rsidRDefault="003518BB" w:rsidP="003518BB">
            <w:pPr>
              <w:adjustRightInd w:val="0"/>
              <w:snapToGrid/>
              <w:spacing w:line="360" w:lineRule="atLeast"/>
              <w:ind w:firstLine="0"/>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機件廠牌、型號與無線電臺設置申請表是否相符。</w:t>
            </w:r>
          </w:p>
        </w:tc>
        <w:tc>
          <w:tcPr>
            <w:tcW w:w="1459" w:type="dxa"/>
            <w:gridSpan w:val="2"/>
            <w:shd w:val="clear" w:color="auto" w:fill="auto"/>
            <w:hideMark/>
          </w:tcPr>
          <w:p w14:paraId="20094600" w14:textId="77777777" w:rsidR="003518BB" w:rsidRPr="00B87716" w:rsidRDefault="003518BB" w:rsidP="003518BB">
            <w:pPr>
              <w:adjustRightInd w:val="0"/>
              <w:snapToGrid/>
              <w:spacing w:line="360" w:lineRule="atLeast"/>
              <w:ind w:firstLine="0"/>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天線結構高度超過地面六十公尺者是否裝設航空色標與標識燈具。</w:t>
            </w:r>
          </w:p>
        </w:tc>
        <w:tc>
          <w:tcPr>
            <w:tcW w:w="1276" w:type="dxa"/>
            <w:gridSpan w:val="2"/>
            <w:vMerge/>
            <w:shd w:val="clear" w:color="auto" w:fill="auto"/>
            <w:hideMark/>
          </w:tcPr>
          <w:p w14:paraId="1ECF303D" w14:textId="77777777" w:rsidR="003518BB" w:rsidRPr="00B87716" w:rsidRDefault="003518BB" w:rsidP="003518BB">
            <w:pPr>
              <w:adjustRightInd w:val="0"/>
              <w:snapToGrid/>
              <w:spacing w:line="360" w:lineRule="atLeast"/>
              <w:ind w:firstLine="0"/>
              <w:textAlignment w:val="baseline"/>
              <w:rPr>
                <w:rFonts w:ascii="標楷體" w:hAnsi="標楷體" w:cs="細明體"/>
                <w:noProof/>
                <w:color w:val="000000" w:themeColor="text1"/>
                <w:kern w:val="0"/>
                <w:szCs w:val="24"/>
              </w:rPr>
            </w:pPr>
          </w:p>
        </w:tc>
        <w:tc>
          <w:tcPr>
            <w:tcW w:w="1326" w:type="dxa"/>
            <w:gridSpan w:val="2"/>
            <w:vMerge/>
            <w:shd w:val="clear" w:color="auto" w:fill="auto"/>
            <w:hideMark/>
          </w:tcPr>
          <w:p w14:paraId="0D7A5D85" w14:textId="77777777" w:rsidR="003518BB" w:rsidRPr="00B87716" w:rsidRDefault="003518BB" w:rsidP="003518BB">
            <w:pPr>
              <w:adjustRightInd w:val="0"/>
              <w:snapToGrid/>
              <w:spacing w:line="360" w:lineRule="atLeast"/>
              <w:ind w:firstLine="0"/>
              <w:textAlignment w:val="baseline"/>
              <w:rPr>
                <w:rFonts w:ascii="標楷體" w:hAnsi="標楷體" w:cs="細明體"/>
                <w:noProof/>
                <w:color w:val="000000" w:themeColor="text1"/>
                <w:kern w:val="0"/>
                <w:szCs w:val="24"/>
              </w:rPr>
            </w:pPr>
          </w:p>
        </w:tc>
      </w:tr>
      <w:tr w:rsidR="00B87716" w:rsidRPr="00B87716" w14:paraId="47659A39" w14:textId="77777777" w:rsidTr="00B24DAB">
        <w:trPr>
          <w:gridAfter w:val="1"/>
          <w:trHeight w:val="1890"/>
        </w:trPr>
        <w:tc>
          <w:tcPr>
            <w:tcW w:w="455" w:type="dxa"/>
            <w:shd w:val="clear" w:color="auto" w:fill="auto"/>
            <w:noWrap/>
            <w:vAlign w:val="center"/>
            <w:hideMark/>
          </w:tcPr>
          <w:p w14:paraId="1BA7EAEE"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1</w:t>
            </w:r>
          </w:p>
        </w:tc>
        <w:tc>
          <w:tcPr>
            <w:tcW w:w="861" w:type="dxa"/>
            <w:gridSpan w:val="2"/>
            <w:shd w:val="clear" w:color="auto" w:fill="auto"/>
            <w:noWrap/>
            <w:vAlign w:val="center"/>
            <w:hideMark/>
          </w:tcPr>
          <w:p w14:paraId="13EC74FF"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511" w:type="dxa"/>
            <w:gridSpan w:val="2"/>
            <w:shd w:val="clear" w:color="auto" w:fill="auto"/>
            <w:noWrap/>
            <w:vAlign w:val="center"/>
            <w:hideMark/>
          </w:tcPr>
          <w:p w14:paraId="71510784"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317" w:type="dxa"/>
            <w:gridSpan w:val="2"/>
            <w:shd w:val="clear" w:color="auto" w:fill="auto"/>
            <w:vAlign w:val="center"/>
          </w:tcPr>
          <w:p w14:paraId="4C9A4B96"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□符合</w:t>
            </w:r>
            <w:r w:rsidRPr="00B87716">
              <w:rPr>
                <w:rFonts w:ascii="標楷體" w:hAnsi="標楷體" w:cs="細明體" w:hint="eastAsia"/>
                <w:noProof/>
                <w:color w:val="000000" w:themeColor="text1"/>
                <w:kern w:val="0"/>
                <w:szCs w:val="24"/>
              </w:rPr>
              <w:br/>
              <w:t>□不符合</w:t>
            </w:r>
          </w:p>
        </w:tc>
        <w:tc>
          <w:tcPr>
            <w:tcW w:w="1317" w:type="dxa"/>
            <w:gridSpan w:val="2"/>
            <w:shd w:val="clear" w:color="auto" w:fill="auto"/>
            <w:vAlign w:val="center"/>
            <w:hideMark/>
          </w:tcPr>
          <w:p w14:paraId="5652A46A"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□符合</w:t>
            </w:r>
            <w:r w:rsidRPr="00B87716">
              <w:rPr>
                <w:rFonts w:ascii="標楷體" w:hAnsi="標楷體" w:cs="細明體" w:hint="eastAsia"/>
                <w:noProof/>
                <w:color w:val="000000" w:themeColor="text1"/>
                <w:kern w:val="0"/>
                <w:szCs w:val="24"/>
              </w:rPr>
              <w:br/>
              <w:t>□不符合</w:t>
            </w:r>
          </w:p>
        </w:tc>
        <w:tc>
          <w:tcPr>
            <w:tcW w:w="1459" w:type="dxa"/>
            <w:gridSpan w:val="2"/>
            <w:shd w:val="clear" w:color="auto" w:fill="auto"/>
            <w:vAlign w:val="center"/>
            <w:hideMark/>
          </w:tcPr>
          <w:p w14:paraId="3B7A5811"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□符合(□超過地面六十公尺、□未超過地面六十公尺)</w:t>
            </w:r>
            <w:r w:rsidRPr="00B87716">
              <w:rPr>
                <w:rFonts w:ascii="標楷體" w:hAnsi="標楷體" w:cs="細明體" w:hint="eastAsia"/>
                <w:noProof/>
                <w:color w:val="000000" w:themeColor="text1"/>
                <w:kern w:val="0"/>
                <w:szCs w:val="24"/>
              </w:rPr>
              <w:br/>
              <w:t>□不符合</w:t>
            </w:r>
          </w:p>
        </w:tc>
        <w:tc>
          <w:tcPr>
            <w:tcW w:w="1276" w:type="dxa"/>
            <w:gridSpan w:val="2"/>
            <w:shd w:val="clear" w:color="auto" w:fill="auto"/>
            <w:vAlign w:val="center"/>
            <w:hideMark/>
          </w:tcPr>
          <w:p w14:paraId="5F914AAF"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□合格</w:t>
            </w:r>
            <w:r w:rsidRPr="00B87716">
              <w:rPr>
                <w:rFonts w:ascii="標楷體" w:hAnsi="標楷體" w:cs="細明體" w:hint="eastAsia"/>
                <w:noProof/>
                <w:color w:val="000000" w:themeColor="text1"/>
                <w:kern w:val="0"/>
                <w:szCs w:val="24"/>
              </w:rPr>
              <w:br/>
              <w:t>□不合格</w:t>
            </w:r>
          </w:p>
        </w:tc>
        <w:tc>
          <w:tcPr>
            <w:tcW w:w="1326" w:type="dxa"/>
            <w:gridSpan w:val="2"/>
            <w:shd w:val="clear" w:color="auto" w:fill="auto"/>
            <w:vAlign w:val="center"/>
            <w:hideMark/>
          </w:tcPr>
          <w:p w14:paraId="63EAF27D"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電臺地址：</w:t>
            </w:r>
            <w:r w:rsidRPr="00B87716">
              <w:rPr>
                <w:rFonts w:ascii="標楷體" w:hAnsi="標楷體" w:cs="細明體" w:hint="eastAsia"/>
                <w:noProof/>
                <w:color w:val="000000" w:themeColor="text1"/>
                <w:kern w:val="0"/>
                <w:szCs w:val="24"/>
              </w:rPr>
              <w:br/>
              <w:t>廠牌：</w:t>
            </w:r>
            <w:r w:rsidRPr="00B87716">
              <w:rPr>
                <w:rFonts w:ascii="標楷體" w:hAnsi="標楷體" w:cs="細明體" w:hint="eastAsia"/>
                <w:noProof/>
                <w:color w:val="000000" w:themeColor="text1"/>
                <w:kern w:val="0"/>
                <w:szCs w:val="24"/>
              </w:rPr>
              <w:br/>
              <w:t>型號：</w:t>
            </w:r>
            <w:r w:rsidRPr="00B87716">
              <w:rPr>
                <w:rFonts w:ascii="標楷體" w:hAnsi="標楷體" w:cs="細明體" w:hint="eastAsia"/>
                <w:noProof/>
                <w:color w:val="000000" w:themeColor="text1"/>
                <w:kern w:val="0"/>
                <w:szCs w:val="24"/>
              </w:rPr>
              <w:br/>
              <w:t>序號：</w:t>
            </w:r>
            <w:r w:rsidRPr="00B87716">
              <w:rPr>
                <w:rFonts w:ascii="標楷體" w:hAnsi="標楷體" w:cs="細明體" w:hint="eastAsia"/>
                <w:noProof/>
                <w:color w:val="000000" w:themeColor="text1"/>
                <w:kern w:val="0"/>
                <w:szCs w:val="24"/>
              </w:rPr>
              <w:br/>
              <w:t>核准頻率：</w:t>
            </w:r>
            <w:r w:rsidRPr="00B87716">
              <w:rPr>
                <w:rFonts w:ascii="標楷體" w:hAnsi="標楷體" w:cs="細明體" w:hint="eastAsia"/>
                <w:noProof/>
                <w:color w:val="000000" w:themeColor="text1"/>
                <w:kern w:val="0"/>
                <w:szCs w:val="24"/>
              </w:rPr>
              <w:br/>
              <w:t>核准功率：</w:t>
            </w:r>
          </w:p>
        </w:tc>
      </w:tr>
    </w:tbl>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787"/>
        <w:gridCol w:w="74"/>
        <w:gridCol w:w="511"/>
        <w:gridCol w:w="1317"/>
        <w:gridCol w:w="1317"/>
        <w:gridCol w:w="1459"/>
        <w:gridCol w:w="1276"/>
        <w:gridCol w:w="1326"/>
      </w:tblGrid>
      <w:tr w:rsidR="00B87716" w:rsidRPr="00B87716" w14:paraId="63130226" w14:textId="77777777" w:rsidTr="00B24DAB">
        <w:trPr>
          <w:trHeight w:val="163"/>
        </w:trPr>
        <w:tc>
          <w:tcPr>
            <w:tcW w:w="455" w:type="dxa"/>
            <w:shd w:val="clear" w:color="auto" w:fill="auto"/>
            <w:noWrap/>
            <w:vAlign w:val="center"/>
          </w:tcPr>
          <w:p w14:paraId="1FDA5D5E"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2</w:t>
            </w:r>
          </w:p>
        </w:tc>
        <w:tc>
          <w:tcPr>
            <w:tcW w:w="861" w:type="dxa"/>
            <w:gridSpan w:val="2"/>
            <w:shd w:val="clear" w:color="auto" w:fill="auto"/>
            <w:noWrap/>
            <w:vAlign w:val="center"/>
          </w:tcPr>
          <w:p w14:paraId="173C9EC4"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511" w:type="dxa"/>
            <w:shd w:val="clear" w:color="auto" w:fill="auto"/>
            <w:noWrap/>
            <w:vAlign w:val="center"/>
          </w:tcPr>
          <w:p w14:paraId="0BA380D9"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317" w:type="dxa"/>
            <w:shd w:val="clear" w:color="auto" w:fill="auto"/>
            <w:vAlign w:val="center"/>
          </w:tcPr>
          <w:p w14:paraId="1A92CECA"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□符合</w:t>
            </w:r>
            <w:r w:rsidRPr="00B87716">
              <w:rPr>
                <w:rFonts w:ascii="標楷體" w:hAnsi="標楷體" w:cs="細明體" w:hint="eastAsia"/>
                <w:noProof/>
                <w:color w:val="000000" w:themeColor="text1"/>
                <w:kern w:val="0"/>
                <w:szCs w:val="24"/>
              </w:rPr>
              <w:br/>
              <w:t>□不符合</w:t>
            </w:r>
          </w:p>
        </w:tc>
        <w:tc>
          <w:tcPr>
            <w:tcW w:w="1317" w:type="dxa"/>
            <w:shd w:val="clear" w:color="auto" w:fill="auto"/>
            <w:vAlign w:val="center"/>
          </w:tcPr>
          <w:p w14:paraId="0D13D994"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□符合</w:t>
            </w:r>
            <w:r w:rsidRPr="00B87716">
              <w:rPr>
                <w:rFonts w:ascii="標楷體" w:hAnsi="標楷體" w:cs="細明體" w:hint="eastAsia"/>
                <w:noProof/>
                <w:color w:val="000000" w:themeColor="text1"/>
                <w:kern w:val="0"/>
                <w:szCs w:val="24"/>
              </w:rPr>
              <w:br/>
              <w:t>□不符合</w:t>
            </w:r>
          </w:p>
        </w:tc>
        <w:tc>
          <w:tcPr>
            <w:tcW w:w="1459" w:type="dxa"/>
            <w:shd w:val="clear" w:color="auto" w:fill="auto"/>
            <w:vAlign w:val="center"/>
          </w:tcPr>
          <w:p w14:paraId="4D8EAD1A"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□符合(□超過地面六十公尺、□未超過地面六十公尺)</w:t>
            </w:r>
            <w:r w:rsidRPr="00B87716">
              <w:rPr>
                <w:rFonts w:ascii="標楷體" w:hAnsi="標楷體" w:cs="細明體" w:hint="eastAsia"/>
                <w:noProof/>
                <w:color w:val="000000" w:themeColor="text1"/>
                <w:kern w:val="0"/>
                <w:szCs w:val="24"/>
              </w:rPr>
              <w:br/>
              <w:t>□不符合</w:t>
            </w:r>
          </w:p>
        </w:tc>
        <w:tc>
          <w:tcPr>
            <w:tcW w:w="1276" w:type="dxa"/>
            <w:shd w:val="clear" w:color="auto" w:fill="auto"/>
            <w:vAlign w:val="center"/>
          </w:tcPr>
          <w:p w14:paraId="759389F8"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□合格</w:t>
            </w:r>
            <w:r w:rsidRPr="00B87716">
              <w:rPr>
                <w:rFonts w:ascii="標楷體" w:hAnsi="標楷體" w:cs="細明體" w:hint="eastAsia"/>
                <w:noProof/>
                <w:color w:val="000000" w:themeColor="text1"/>
                <w:kern w:val="0"/>
                <w:szCs w:val="24"/>
              </w:rPr>
              <w:br/>
              <w:t>□不合格</w:t>
            </w:r>
          </w:p>
        </w:tc>
        <w:tc>
          <w:tcPr>
            <w:tcW w:w="1326" w:type="dxa"/>
            <w:shd w:val="clear" w:color="auto" w:fill="auto"/>
            <w:vAlign w:val="center"/>
          </w:tcPr>
          <w:p w14:paraId="3820F2E5"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電臺地址：</w:t>
            </w:r>
            <w:r w:rsidRPr="00B87716">
              <w:rPr>
                <w:rFonts w:ascii="標楷體" w:hAnsi="標楷體" w:cs="細明體" w:hint="eastAsia"/>
                <w:noProof/>
                <w:color w:val="000000" w:themeColor="text1"/>
                <w:kern w:val="0"/>
                <w:szCs w:val="24"/>
              </w:rPr>
              <w:br/>
              <w:t>廠牌：</w:t>
            </w:r>
            <w:r w:rsidRPr="00B87716">
              <w:rPr>
                <w:rFonts w:ascii="標楷體" w:hAnsi="標楷體" w:cs="細明體" w:hint="eastAsia"/>
                <w:noProof/>
                <w:color w:val="000000" w:themeColor="text1"/>
                <w:kern w:val="0"/>
                <w:szCs w:val="24"/>
              </w:rPr>
              <w:br/>
              <w:t>型號：</w:t>
            </w:r>
            <w:r w:rsidRPr="00B87716">
              <w:rPr>
                <w:rFonts w:ascii="標楷體" w:hAnsi="標楷體" w:cs="細明體" w:hint="eastAsia"/>
                <w:noProof/>
                <w:color w:val="000000" w:themeColor="text1"/>
                <w:kern w:val="0"/>
                <w:szCs w:val="24"/>
              </w:rPr>
              <w:br/>
              <w:t>序號：</w:t>
            </w:r>
            <w:r w:rsidRPr="00B87716">
              <w:rPr>
                <w:rFonts w:ascii="標楷體" w:hAnsi="標楷體" w:cs="細明體" w:hint="eastAsia"/>
                <w:noProof/>
                <w:color w:val="000000" w:themeColor="text1"/>
                <w:kern w:val="0"/>
                <w:szCs w:val="24"/>
              </w:rPr>
              <w:br/>
              <w:t>核准頻率：</w:t>
            </w:r>
            <w:r w:rsidRPr="00B87716">
              <w:rPr>
                <w:rFonts w:ascii="標楷體" w:hAnsi="標楷體" w:cs="細明體" w:hint="eastAsia"/>
                <w:noProof/>
                <w:color w:val="000000" w:themeColor="text1"/>
                <w:kern w:val="0"/>
                <w:szCs w:val="24"/>
              </w:rPr>
              <w:br/>
              <w:t>核准功率：</w:t>
            </w:r>
          </w:p>
        </w:tc>
      </w:tr>
      <w:tr w:rsidR="00B87716" w:rsidRPr="00B87716" w14:paraId="79DE1836" w14:textId="77777777" w:rsidTr="00B24DAB">
        <w:trPr>
          <w:trHeight w:val="70"/>
        </w:trPr>
        <w:tc>
          <w:tcPr>
            <w:tcW w:w="455" w:type="dxa"/>
            <w:shd w:val="clear" w:color="auto" w:fill="auto"/>
            <w:noWrap/>
            <w:vAlign w:val="center"/>
          </w:tcPr>
          <w:p w14:paraId="6B46462A"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3</w:t>
            </w:r>
          </w:p>
        </w:tc>
        <w:tc>
          <w:tcPr>
            <w:tcW w:w="861" w:type="dxa"/>
            <w:gridSpan w:val="2"/>
            <w:shd w:val="clear" w:color="auto" w:fill="auto"/>
            <w:noWrap/>
            <w:vAlign w:val="center"/>
          </w:tcPr>
          <w:p w14:paraId="01FEBBB6"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511" w:type="dxa"/>
            <w:shd w:val="clear" w:color="auto" w:fill="auto"/>
            <w:noWrap/>
            <w:vAlign w:val="center"/>
          </w:tcPr>
          <w:p w14:paraId="2473F1BC"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317" w:type="dxa"/>
            <w:shd w:val="clear" w:color="auto" w:fill="auto"/>
            <w:vAlign w:val="center"/>
          </w:tcPr>
          <w:p w14:paraId="0F0D911E"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□符合</w:t>
            </w:r>
            <w:r w:rsidRPr="00B87716">
              <w:rPr>
                <w:rFonts w:ascii="標楷體" w:hAnsi="標楷體" w:cs="細明體" w:hint="eastAsia"/>
                <w:noProof/>
                <w:color w:val="000000" w:themeColor="text1"/>
                <w:kern w:val="0"/>
                <w:szCs w:val="24"/>
              </w:rPr>
              <w:br/>
              <w:t>□不符合</w:t>
            </w:r>
          </w:p>
        </w:tc>
        <w:tc>
          <w:tcPr>
            <w:tcW w:w="1317" w:type="dxa"/>
            <w:shd w:val="clear" w:color="auto" w:fill="auto"/>
            <w:vAlign w:val="center"/>
          </w:tcPr>
          <w:p w14:paraId="1684F1E2"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□符合</w:t>
            </w:r>
            <w:r w:rsidRPr="00B87716">
              <w:rPr>
                <w:rFonts w:ascii="標楷體" w:hAnsi="標楷體" w:cs="細明體" w:hint="eastAsia"/>
                <w:noProof/>
                <w:color w:val="000000" w:themeColor="text1"/>
                <w:kern w:val="0"/>
                <w:szCs w:val="24"/>
              </w:rPr>
              <w:br/>
              <w:t>□不符合</w:t>
            </w:r>
          </w:p>
        </w:tc>
        <w:tc>
          <w:tcPr>
            <w:tcW w:w="1459" w:type="dxa"/>
            <w:shd w:val="clear" w:color="auto" w:fill="auto"/>
            <w:vAlign w:val="center"/>
          </w:tcPr>
          <w:p w14:paraId="0540379B"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□符合(□超過地面六十公尺、□未超過地面六十公尺)</w:t>
            </w:r>
            <w:r w:rsidRPr="00B87716">
              <w:rPr>
                <w:rFonts w:ascii="標楷體" w:hAnsi="標楷體" w:cs="細明體" w:hint="eastAsia"/>
                <w:noProof/>
                <w:color w:val="000000" w:themeColor="text1"/>
                <w:kern w:val="0"/>
                <w:szCs w:val="24"/>
              </w:rPr>
              <w:br/>
              <w:t>□不符合</w:t>
            </w:r>
          </w:p>
        </w:tc>
        <w:tc>
          <w:tcPr>
            <w:tcW w:w="1276" w:type="dxa"/>
            <w:shd w:val="clear" w:color="auto" w:fill="auto"/>
            <w:vAlign w:val="center"/>
          </w:tcPr>
          <w:p w14:paraId="0BA1FA3F"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□合格</w:t>
            </w:r>
            <w:r w:rsidRPr="00B87716">
              <w:rPr>
                <w:rFonts w:ascii="標楷體" w:hAnsi="標楷體" w:cs="細明體" w:hint="eastAsia"/>
                <w:noProof/>
                <w:color w:val="000000" w:themeColor="text1"/>
                <w:kern w:val="0"/>
                <w:szCs w:val="24"/>
              </w:rPr>
              <w:br/>
              <w:t>□不合格</w:t>
            </w:r>
          </w:p>
        </w:tc>
        <w:tc>
          <w:tcPr>
            <w:tcW w:w="1326" w:type="dxa"/>
            <w:shd w:val="clear" w:color="auto" w:fill="auto"/>
            <w:vAlign w:val="center"/>
          </w:tcPr>
          <w:p w14:paraId="6009FA8F"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電臺地址：</w:t>
            </w:r>
            <w:r w:rsidRPr="00B87716">
              <w:rPr>
                <w:rFonts w:ascii="標楷體" w:hAnsi="標楷體" w:cs="細明體" w:hint="eastAsia"/>
                <w:noProof/>
                <w:color w:val="000000" w:themeColor="text1"/>
                <w:kern w:val="0"/>
                <w:szCs w:val="24"/>
              </w:rPr>
              <w:br/>
              <w:t>廠牌：</w:t>
            </w:r>
            <w:r w:rsidRPr="00B87716">
              <w:rPr>
                <w:rFonts w:ascii="標楷體" w:hAnsi="標楷體" w:cs="細明體" w:hint="eastAsia"/>
                <w:noProof/>
                <w:color w:val="000000" w:themeColor="text1"/>
                <w:kern w:val="0"/>
                <w:szCs w:val="24"/>
              </w:rPr>
              <w:br/>
              <w:t>型號：</w:t>
            </w:r>
            <w:r w:rsidRPr="00B87716">
              <w:rPr>
                <w:rFonts w:ascii="標楷體" w:hAnsi="標楷體" w:cs="細明體" w:hint="eastAsia"/>
                <w:noProof/>
                <w:color w:val="000000" w:themeColor="text1"/>
                <w:kern w:val="0"/>
                <w:szCs w:val="24"/>
              </w:rPr>
              <w:br/>
              <w:t>序號：</w:t>
            </w:r>
            <w:r w:rsidRPr="00B87716">
              <w:rPr>
                <w:rFonts w:ascii="標楷體" w:hAnsi="標楷體" w:cs="細明體" w:hint="eastAsia"/>
                <w:noProof/>
                <w:color w:val="000000" w:themeColor="text1"/>
                <w:kern w:val="0"/>
                <w:szCs w:val="24"/>
              </w:rPr>
              <w:br/>
              <w:t>核准頻率：</w:t>
            </w:r>
            <w:r w:rsidRPr="00B87716">
              <w:rPr>
                <w:rFonts w:ascii="標楷體" w:hAnsi="標楷體" w:cs="細明體" w:hint="eastAsia"/>
                <w:noProof/>
                <w:color w:val="000000" w:themeColor="text1"/>
                <w:kern w:val="0"/>
                <w:szCs w:val="24"/>
              </w:rPr>
              <w:br/>
              <w:t>核准功率：</w:t>
            </w:r>
          </w:p>
        </w:tc>
      </w:tr>
      <w:tr w:rsidR="00B87716" w:rsidRPr="00B87716" w14:paraId="5CAF63A7" w14:textId="77777777" w:rsidTr="00B24DAB">
        <w:trPr>
          <w:trHeight w:val="70"/>
        </w:trPr>
        <w:tc>
          <w:tcPr>
            <w:tcW w:w="455" w:type="dxa"/>
            <w:shd w:val="clear" w:color="auto" w:fill="auto"/>
            <w:noWrap/>
            <w:vAlign w:val="center"/>
          </w:tcPr>
          <w:p w14:paraId="5853CEC5"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4</w:t>
            </w:r>
          </w:p>
        </w:tc>
        <w:tc>
          <w:tcPr>
            <w:tcW w:w="861" w:type="dxa"/>
            <w:gridSpan w:val="2"/>
            <w:shd w:val="clear" w:color="auto" w:fill="auto"/>
            <w:noWrap/>
            <w:vAlign w:val="center"/>
          </w:tcPr>
          <w:p w14:paraId="22303ED9"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511" w:type="dxa"/>
            <w:shd w:val="clear" w:color="auto" w:fill="auto"/>
            <w:noWrap/>
            <w:vAlign w:val="center"/>
          </w:tcPr>
          <w:p w14:paraId="2FE7D829"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317" w:type="dxa"/>
            <w:shd w:val="clear" w:color="auto" w:fill="auto"/>
            <w:vAlign w:val="center"/>
          </w:tcPr>
          <w:p w14:paraId="6C5C61C0"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317" w:type="dxa"/>
            <w:shd w:val="clear" w:color="auto" w:fill="auto"/>
            <w:vAlign w:val="center"/>
          </w:tcPr>
          <w:p w14:paraId="2F1F002E"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459" w:type="dxa"/>
            <w:shd w:val="clear" w:color="auto" w:fill="auto"/>
            <w:vAlign w:val="center"/>
          </w:tcPr>
          <w:p w14:paraId="5356C13F"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276" w:type="dxa"/>
            <w:shd w:val="clear" w:color="auto" w:fill="auto"/>
            <w:vAlign w:val="center"/>
          </w:tcPr>
          <w:p w14:paraId="4240743D"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326" w:type="dxa"/>
            <w:shd w:val="clear" w:color="auto" w:fill="auto"/>
            <w:vAlign w:val="center"/>
          </w:tcPr>
          <w:p w14:paraId="3DB826A5"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r>
      <w:tr w:rsidR="00B87716" w:rsidRPr="00B87716" w14:paraId="23DECB38" w14:textId="77777777" w:rsidTr="00B24DAB">
        <w:trPr>
          <w:trHeight w:val="70"/>
        </w:trPr>
        <w:tc>
          <w:tcPr>
            <w:tcW w:w="455" w:type="dxa"/>
            <w:shd w:val="clear" w:color="auto" w:fill="auto"/>
            <w:noWrap/>
            <w:vAlign w:val="center"/>
          </w:tcPr>
          <w:p w14:paraId="4F8EE418"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5</w:t>
            </w:r>
          </w:p>
        </w:tc>
        <w:tc>
          <w:tcPr>
            <w:tcW w:w="861" w:type="dxa"/>
            <w:gridSpan w:val="2"/>
            <w:shd w:val="clear" w:color="auto" w:fill="auto"/>
            <w:noWrap/>
            <w:vAlign w:val="center"/>
          </w:tcPr>
          <w:p w14:paraId="37D1522C"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511" w:type="dxa"/>
            <w:shd w:val="clear" w:color="auto" w:fill="auto"/>
            <w:noWrap/>
            <w:vAlign w:val="center"/>
          </w:tcPr>
          <w:p w14:paraId="744A3993"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317" w:type="dxa"/>
            <w:shd w:val="clear" w:color="auto" w:fill="auto"/>
            <w:vAlign w:val="center"/>
          </w:tcPr>
          <w:p w14:paraId="5E8FA334"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317" w:type="dxa"/>
            <w:shd w:val="clear" w:color="auto" w:fill="auto"/>
            <w:vAlign w:val="center"/>
          </w:tcPr>
          <w:p w14:paraId="4774E3D2"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459" w:type="dxa"/>
            <w:shd w:val="clear" w:color="auto" w:fill="auto"/>
            <w:vAlign w:val="center"/>
          </w:tcPr>
          <w:p w14:paraId="6A54D8A3"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276" w:type="dxa"/>
            <w:shd w:val="clear" w:color="auto" w:fill="auto"/>
            <w:vAlign w:val="center"/>
          </w:tcPr>
          <w:p w14:paraId="5407CDE4"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326" w:type="dxa"/>
            <w:shd w:val="clear" w:color="auto" w:fill="auto"/>
            <w:vAlign w:val="center"/>
          </w:tcPr>
          <w:p w14:paraId="4A727427"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r>
      <w:tr w:rsidR="00B87716" w:rsidRPr="00B87716" w14:paraId="69376915" w14:textId="77777777" w:rsidTr="00B24DAB">
        <w:trPr>
          <w:trHeight w:val="70"/>
        </w:trPr>
        <w:tc>
          <w:tcPr>
            <w:tcW w:w="455" w:type="dxa"/>
            <w:shd w:val="clear" w:color="auto" w:fill="auto"/>
            <w:noWrap/>
            <w:vAlign w:val="center"/>
          </w:tcPr>
          <w:p w14:paraId="3526EF06"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861" w:type="dxa"/>
            <w:gridSpan w:val="2"/>
            <w:shd w:val="clear" w:color="auto" w:fill="auto"/>
            <w:noWrap/>
            <w:vAlign w:val="center"/>
          </w:tcPr>
          <w:p w14:paraId="31AC7E31"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511" w:type="dxa"/>
            <w:shd w:val="clear" w:color="auto" w:fill="auto"/>
            <w:noWrap/>
            <w:vAlign w:val="center"/>
          </w:tcPr>
          <w:p w14:paraId="4171DC71"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317" w:type="dxa"/>
            <w:shd w:val="clear" w:color="auto" w:fill="auto"/>
            <w:vAlign w:val="center"/>
          </w:tcPr>
          <w:p w14:paraId="4822AF32"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317" w:type="dxa"/>
            <w:shd w:val="clear" w:color="auto" w:fill="auto"/>
            <w:vAlign w:val="center"/>
          </w:tcPr>
          <w:p w14:paraId="75A7EA53"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459" w:type="dxa"/>
            <w:shd w:val="clear" w:color="auto" w:fill="auto"/>
            <w:vAlign w:val="center"/>
          </w:tcPr>
          <w:p w14:paraId="45D57833"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276" w:type="dxa"/>
            <w:shd w:val="clear" w:color="auto" w:fill="auto"/>
            <w:vAlign w:val="center"/>
          </w:tcPr>
          <w:p w14:paraId="297114B8"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326" w:type="dxa"/>
            <w:shd w:val="clear" w:color="auto" w:fill="auto"/>
            <w:vAlign w:val="center"/>
          </w:tcPr>
          <w:p w14:paraId="7234A8AA"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r>
      <w:tr w:rsidR="00B87716" w:rsidRPr="00B87716" w14:paraId="0EDB5BFB" w14:textId="77777777" w:rsidTr="00B24DAB">
        <w:trPr>
          <w:trHeight w:val="315"/>
        </w:trPr>
        <w:tc>
          <w:tcPr>
            <w:tcW w:w="1242" w:type="dxa"/>
            <w:gridSpan w:val="2"/>
            <w:shd w:val="clear" w:color="auto" w:fill="auto"/>
            <w:noWrap/>
            <w:vAlign w:val="center"/>
          </w:tcPr>
          <w:p w14:paraId="0DC7370E"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審查意見</w:t>
            </w:r>
          </w:p>
        </w:tc>
        <w:tc>
          <w:tcPr>
            <w:tcW w:w="7280" w:type="dxa"/>
            <w:gridSpan w:val="7"/>
            <w:shd w:val="clear" w:color="auto" w:fill="auto"/>
            <w:vAlign w:val="center"/>
          </w:tcPr>
          <w:p w14:paraId="2E97C132" w14:textId="77777777" w:rsidR="003518BB" w:rsidRPr="00B87716"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r>
    </w:tbl>
    <w:p w14:paraId="1064643C" w14:textId="77777777" w:rsidR="003518BB" w:rsidRPr="00B87716" w:rsidRDefault="003518BB" w:rsidP="003518BB">
      <w:pPr>
        <w:widowControl/>
        <w:adjustRightInd w:val="0"/>
        <w:spacing w:before="100" w:beforeAutospacing="1" w:after="100" w:afterAutospacing="1" w:line="240" w:lineRule="auto"/>
        <w:ind w:left="442" w:hanging="442"/>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 xml:space="preserve">審驗單位：    區監理處       </w:t>
      </w:r>
      <w:r w:rsidRPr="00B87716">
        <w:rPr>
          <w:rFonts w:ascii="標楷體" w:hAnsi="標楷體" w:cs="新細明體"/>
          <w:color w:val="000000" w:themeColor="text1"/>
          <w:kern w:val="0"/>
          <w:sz w:val="28"/>
          <w:szCs w:val="28"/>
        </w:rPr>
        <w:t xml:space="preserve"> </w:t>
      </w:r>
      <w:r w:rsidRPr="00B87716">
        <w:rPr>
          <w:rFonts w:ascii="標楷體" w:hAnsi="標楷體" w:cs="新細明體" w:hint="eastAsia"/>
          <w:color w:val="000000" w:themeColor="text1"/>
          <w:kern w:val="0"/>
          <w:sz w:val="28"/>
          <w:szCs w:val="28"/>
        </w:rPr>
        <w:t>審驗日期：   年   月   日</w:t>
      </w:r>
    </w:p>
    <w:p w14:paraId="261EAF0B" w14:textId="41D5E7F8" w:rsidR="00D31A4C" w:rsidRPr="00B87716" w:rsidRDefault="003518BB" w:rsidP="003518BB">
      <w:pPr>
        <w:tabs>
          <w:tab w:val="left" w:pos="7307"/>
        </w:tabs>
        <w:adjustRightInd w:val="0"/>
        <w:snapToGrid/>
        <w:spacing w:line="360" w:lineRule="atLeast"/>
        <w:ind w:firstLine="0"/>
        <w:textAlignment w:val="baseline"/>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審驗人員：                    審驗單位主管</w:t>
      </w:r>
      <w:r w:rsidR="00D31A4C" w:rsidRPr="00B87716">
        <w:rPr>
          <w:rFonts w:ascii="標楷體" w:hAnsi="標楷體" w:cs="新細明體"/>
          <w:color w:val="000000" w:themeColor="text1"/>
          <w:kern w:val="0"/>
          <w:sz w:val="28"/>
          <w:szCs w:val="28"/>
        </w:rPr>
        <w:br w:type="page"/>
      </w:r>
    </w:p>
    <w:p w14:paraId="4A179015" w14:textId="6647797E" w:rsidR="00D31A4C" w:rsidRPr="00B87716" w:rsidRDefault="00D31A4C" w:rsidP="00D31A4C">
      <w:pPr>
        <w:tabs>
          <w:tab w:val="left" w:pos="7307"/>
        </w:tabs>
        <w:adjustRightInd w:val="0"/>
        <w:snapToGrid/>
        <w:spacing w:line="240" w:lineRule="exact"/>
        <w:ind w:firstLine="0"/>
        <w:textAlignment w:val="baseline"/>
        <w:rPr>
          <w:rFonts w:ascii="標楷體" w:hAnsi="標楷體" w:cs="細明體"/>
          <w:color w:val="000000" w:themeColor="text1"/>
          <w:kern w:val="0"/>
          <w:sz w:val="32"/>
          <w:szCs w:val="32"/>
        </w:rPr>
      </w:pPr>
      <w:r w:rsidRPr="00B87716">
        <w:rPr>
          <w:rFonts w:ascii="標楷體" w:hAnsi="標楷體" w:cs="細明體" w:hint="eastAsia"/>
          <w:color w:val="000000" w:themeColor="text1"/>
          <w:kern w:val="0"/>
          <w:sz w:val="32"/>
          <w:szCs w:val="32"/>
        </w:rPr>
        <w:lastRenderedPageBreak/>
        <w:t xml:space="preserve">附件六 </w:t>
      </w:r>
    </w:p>
    <w:p w14:paraId="04FF4B80" w14:textId="326EC800" w:rsidR="00D31A4C" w:rsidRPr="00B87716" w:rsidRDefault="00D31A4C" w:rsidP="00D31A4C">
      <w:pPr>
        <w:tabs>
          <w:tab w:val="left" w:pos="7307"/>
        </w:tabs>
        <w:adjustRightInd w:val="0"/>
        <w:snapToGrid/>
        <w:spacing w:line="360" w:lineRule="atLeast"/>
        <w:ind w:firstLine="0"/>
        <w:jc w:val="center"/>
        <w:textAlignment w:val="baseline"/>
        <w:rPr>
          <w:rFonts w:ascii="標楷體" w:hAnsi="標楷體" w:cs="細明體"/>
          <w:b/>
          <w:color w:val="000000" w:themeColor="text1"/>
          <w:kern w:val="0"/>
          <w:sz w:val="32"/>
          <w:szCs w:val="32"/>
        </w:rPr>
      </w:pPr>
      <w:r w:rsidRPr="00B87716">
        <w:rPr>
          <w:rFonts w:ascii="標楷體" w:hAnsi="標楷體" w:cs="細明體" w:hint="eastAsia"/>
          <w:b/>
          <w:color w:val="000000" w:themeColor="text1"/>
          <w:kern w:val="0"/>
          <w:sz w:val="32"/>
          <w:szCs w:val="32"/>
        </w:rPr>
        <w:t>實驗研發電信網路行動無線電臺審驗自評及審驗紀錄表</w:t>
      </w:r>
    </w:p>
    <w:p w14:paraId="5EFB83EF" w14:textId="77777777" w:rsidR="00331B4C" w:rsidRPr="00B87716" w:rsidRDefault="00331B4C" w:rsidP="00D31A4C">
      <w:pPr>
        <w:tabs>
          <w:tab w:val="left" w:pos="7307"/>
        </w:tabs>
        <w:adjustRightInd w:val="0"/>
        <w:snapToGrid/>
        <w:spacing w:line="360" w:lineRule="atLeast"/>
        <w:ind w:firstLine="0"/>
        <w:jc w:val="center"/>
        <w:textAlignment w:val="baseline"/>
        <w:rPr>
          <w:rFonts w:ascii="標楷體" w:hAnsi="標楷體" w:cs="細明體"/>
          <w:b/>
          <w:color w:val="000000" w:themeColor="text1"/>
          <w:kern w:val="0"/>
          <w:sz w:val="32"/>
          <w:szCs w:val="32"/>
        </w:rPr>
      </w:pPr>
    </w:p>
    <w:p w14:paraId="5100271F" w14:textId="77777777" w:rsidR="00D31A4C" w:rsidRPr="00B87716" w:rsidRDefault="00D31A4C" w:rsidP="00D31A4C">
      <w:pPr>
        <w:tabs>
          <w:tab w:val="left" w:pos="7307"/>
        </w:tabs>
        <w:adjustRightInd w:val="0"/>
        <w:snapToGrid/>
        <w:spacing w:line="360" w:lineRule="atLeast"/>
        <w:ind w:firstLine="0"/>
        <w:textAlignment w:val="baseline"/>
        <w:rPr>
          <w:rFonts w:ascii="標楷體" w:hAnsi="標楷體" w:cs="細明體"/>
          <w:color w:val="000000" w:themeColor="text1"/>
          <w:kern w:val="0"/>
          <w:sz w:val="28"/>
          <w:szCs w:val="28"/>
        </w:rPr>
      </w:pPr>
      <w:r w:rsidRPr="00B87716">
        <w:rPr>
          <w:rFonts w:ascii="標楷體" w:hAnsi="標楷體" w:cs="細明體" w:hint="eastAsia"/>
          <w:color w:val="000000" w:themeColor="text1"/>
          <w:kern w:val="0"/>
          <w:sz w:val="28"/>
          <w:szCs w:val="28"/>
        </w:rPr>
        <w:t>申請人：                            (機關及負責人章)</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61"/>
        <w:gridCol w:w="918"/>
        <w:gridCol w:w="3685"/>
        <w:gridCol w:w="1276"/>
        <w:gridCol w:w="1326"/>
      </w:tblGrid>
      <w:tr w:rsidR="00B87716" w:rsidRPr="00B87716" w14:paraId="096EB560" w14:textId="77777777" w:rsidTr="008D3880">
        <w:trPr>
          <w:trHeight w:val="209"/>
        </w:trPr>
        <w:tc>
          <w:tcPr>
            <w:tcW w:w="456" w:type="dxa"/>
            <w:vMerge w:val="restart"/>
            <w:shd w:val="clear" w:color="auto" w:fill="auto"/>
            <w:noWrap/>
            <w:hideMark/>
          </w:tcPr>
          <w:p w14:paraId="0DE99DE4" w14:textId="77777777" w:rsidR="00D31A4C" w:rsidRPr="00B87716" w:rsidRDefault="00D31A4C" w:rsidP="00D31A4C">
            <w:pPr>
              <w:adjustRightInd w:val="0"/>
              <w:snapToGrid/>
              <w:spacing w:line="360" w:lineRule="atLeast"/>
              <w:ind w:firstLine="0"/>
              <w:jc w:val="center"/>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項次</w:t>
            </w:r>
          </w:p>
        </w:tc>
        <w:tc>
          <w:tcPr>
            <w:tcW w:w="861" w:type="dxa"/>
            <w:vMerge w:val="restart"/>
            <w:shd w:val="clear" w:color="auto" w:fill="auto"/>
            <w:noWrap/>
            <w:hideMark/>
          </w:tcPr>
          <w:p w14:paraId="565AEE32" w14:textId="77777777" w:rsidR="00D31A4C" w:rsidRPr="00B87716" w:rsidRDefault="00D31A4C" w:rsidP="00D31A4C">
            <w:pPr>
              <w:adjustRightInd w:val="0"/>
              <w:snapToGrid/>
              <w:spacing w:line="360" w:lineRule="atLeast"/>
              <w:ind w:firstLine="0"/>
              <w:jc w:val="center"/>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架設核准編號</w:t>
            </w:r>
          </w:p>
        </w:tc>
        <w:tc>
          <w:tcPr>
            <w:tcW w:w="918" w:type="dxa"/>
            <w:vMerge w:val="restart"/>
            <w:shd w:val="clear" w:color="auto" w:fill="auto"/>
            <w:noWrap/>
            <w:hideMark/>
          </w:tcPr>
          <w:p w14:paraId="7970E11B" w14:textId="77777777" w:rsidR="00D31A4C" w:rsidRPr="00B87716" w:rsidRDefault="00D31A4C" w:rsidP="00D31A4C">
            <w:pPr>
              <w:adjustRightInd w:val="0"/>
              <w:snapToGrid/>
              <w:spacing w:line="360" w:lineRule="atLeast"/>
              <w:ind w:firstLine="0"/>
              <w:jc w:val="center"/>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電臺名稱</w:t>
            </w:r>
          </w:p>
        </w:tc>
        <w:tc>
          <w:tcPr>
            <w:tcW w:w="3685" w:type="dxa"/>
            <w:shd w:val="clear" w:color="auto" w:fill="auto"/>
            <w:noWrap/>
            <w:hideMark/>
          </w:tcPr>
          <w:p w14:paraId="7A78CD0E" w14:textId="77777777" w:rsidR="00D31A4C" w:rsidRPr="00B87716" w:rsidRDefault="00D31A4C" w:rsidP="00D31A4C">
            <w:pPr>
              <w:adjustRightInd w:val="0"/>
              <w:snapToGrid/>
              <w:spacing w:line="360" w:lineRule="atLeast"/>
              <w:ind w:firstLine="0"/>
              <w:jc w:val="center"/>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審驗自評項目</w:t>
            </w:r>
          </w:p>
        </w:tc>
        <w:tc>
          <w:tcPr>
            <w:tcW w:w="1276" w:type="dxa"/>
            <w:vMerge w:val="restart"/>
            <w:shd w:val="clear" w:color="auto" w:fill="auto"/>
            <w:noWrap/>
            <w:hideMark/>
          </w:tcPr>
          <w:p w14:paraId="075F82DB" w14:textId="77777777" w:rsidR="00D31A4C" w:rsidRPr="00B87716" w:rsidRDefault="00D31A4C" w:rsidP="00D31A4C">
            <w:pPr>
              <w:adjustRightInd w:val="0"/>
              <w:snapToGrid/>
              <w:spacing w:line="360" w:lineRule="atLeast"/>
              <w:ind w:firstLine="0"/>
              <w:jc w:val="center"/>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審驗結果(申請人請勿填寫)</w:t>
            </w:r>
          </w:p>
        </w:tc>
        <w:tc>
          <w:tcPr>
            <w:tcW w:w="1326" w:type="dxa"/>
            <w:vMerge w:val="restart"/>
            <w:shd w:val="clear" w:color="auto" w:fill="auto"/>
            <w:noWrap/>
            <w:hideMark/>
          </w:tcPr>
          <w:p w14:paraId="762BCD45" w14:textId="77777777" w:rsidR="00D31A4C" w:rsidRPr="00B87716" w:rsidRDefault="00D31A4C" w:rsidP="00D31A4C">
            <w:pPr>
              <w:adjustRightInd w:val="0"/>
              <w:snapToGrid/>
              <w:spacing w:line="360" w:lineRule="atLeast"/>
              <w:ind w:firstLine="0"/>
              <w:jc w:val="center"/>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備註</w:t>
            </w:r>
          </w:p>
        </w:tc>
      </w:tr>
      <w:tr w:rsidR="00B87716" w:rsidRPr="00B87716" w14:paraId="4C12BD69" w14:textId="77777777" w:rsidTr="00B87716">
        <w:trPr>
          <w:trHeight w:val="129"/>
        </w:trPr>
        <w:tc>
          <w:tcPr>
            <w:tcW w:w="456" w:type="dxa"/>
            <w:vMerge/>
            <w:shd w:val="clear" w:color="auto" w:fill="auto"/>
            <w:hideMark/>
          </w:tcPr>
          <w:p w14:paraId="7730C72A" w14:textId="77777777" w:rsidR="00D31A4C" w:rsidRPr="00B87716" w:rsidRDefault="00D31A4C" w:rsidP="00D31A4C">
            <w:pPr>
              <w:adjustRightInd w:val="0"/>
              <w:snapToGrid/>
              <w:spacing w:line="360" w:lineRule="atLeast"/>
              <w:ind w:firstLine="0"/>
              <w:textAlignment w:val="baseline"/>
              <w:rPr>
                <w:rFonts w:ascii="標楷體" w:hAnsi="標楷體" w:cs="細明體"/>
                <w:noProof/>
                <w:color w:val="000000" w:themeColor="text1"/>
                <w:kern w:val="0"/>
                <w:szCs w:val="24"/>
              </w:rPr>
            </w:pPr>
          </w:p>
        </w:tc>
        <w:tc>
          <w:tcPr>
            <w:tcW w:w="861" w:type="dxa"/>
            <w:vMerge/>
            <w:shd w:val="clear" w:color="auto" w:fill="auto"/>
            <w:hideMark/>
          </w:tcPr>
          <w:p w14:paraId="2555854E" w14:textId="77777777" w:rsidR="00D31A4C" w:rsidRPr="00B87716" w:rsidRDefault="00D31A4C" w:rsidP="00D31A4C">
            <w:pPr>
              <w:adjustRightInd w:val="0"/>
              <w:snapToGrid/>
              <w:spacing w:line="360" w:lineRule="atLeast"/>
              <w:ind w:firstLine="0"/>
              <w:textAlignment w:val="baseline"/>
              <w:rPr>
                <w:rFonts w:ascii="標楷體" w:hAnsi="標楷體" w:cs="細明體"/>
                <w:noProof/>
                <w:color w:val="000000" w:themeColor="text1"/>
                <w:kern w:val="0"/>
                <w:szCs w:val="24"/>
              </w:rPr>
            </w:pPr>
          </w:p>
        </w:tc>
        <w:tc>
          <w:tcPr>
            <w:tcW w:w="918" w:type="dxa"/>
            <w:vMerge/>
            <w:shd w:val="clear" w:color="auto" w:fill="auto"/>
            <w:hideMark/>
          </w:tcPr>
          <w:p w14:paraId="5CE7BC4E" w14:textId="77777777" w:rsidR="00D31A4C" w:rsidRPr="00B87716" w:rsidRDefault="00D31A4C" w:rsidP="00D31A4C">
            <w:pPr>
              <w:adjustRightInd w:val="0"/>
              <w:snapToGrid/>
              <w:spacing w:line="360" w:lineRule="atLeast"/>
              <w:ind w:firstLine="0"/>
              <w:textAlignment w:val="baseline"/>
              <w:rPr>
                <w:rFonts w:ascii="標楷體" w:hAnsi="標楷體" w:cs="細明體"/>
                <w:noProof/>
                <w:color w:val="000000" w:themeColor="text1"/>
                <w:kern w:val="0"/>
                <w:szCs w:val="24"/>
              </w:rPr>
            </w:pPr>
          </w:p>
        </w:tc>
        <w:tc>
          <w:tcPr>
            <w:tcW w:w="3685" w:type="dxa"/>
            <w:shd w:val="clear" w:color="auto" w:fill="auto"/>
            <w:noWrap/>
          </w:tcPr>
          <w:p w14:paraId="412FD44D" w14:textId="77777777" w:rsidR="00D31A4C" w:rsidRPr="00B87716" w:rsidRDefault="00D31A4C" w:rsidP="00D31A4C">
            <w:pPr>
              <w:adjustRightInd w:val="0"/>
              <w:snapToGrid/>
              <w:spacing w:line="360" w:lineRule="atLeast"/>
              <w:ind w:firstLine="0"/>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機件廠牌、型號與無線電臺設置申請表是否相符。</w:t>
            </w:r>
          </w:p>
        </w:tc>
        <w:tc>
          <w:tcPr>
            <w:tcW w:w="1276" w:type="dxa"/>
            <w:vMerge/>
            <w:shd w:val="clear" w:color="auto" w:fill="auto"/>
            <w:hideMark/>
          </w:tcPr>
          <w:p w14:paraId="62F07140" w14:textId="77777777" w:rsidR="00D31A4C" w:rsidRPr="00B87716" w:rsidRDefault="00D31A4C" w:rsidP="00D31A4C">
            <w:pPr>
              <w:adjustRightInd w:val="0"/>
              <w:snapToGrid/>
              <w:spacing w:line="360" w:lineRule="atLeast"/>
              <w:ind w:firstLine="0"/>
              <w:textAlignment w:val="baseline"/>
              <w:rPr>
                <w:rFonts w:ascii="標楷體" w:hAnsi="標楷體" w:cs="細明體"/>
                <w:noProof/>
                <w:color w:val="000000" w:themeColor="text1"/>
                <w:kern w:val="0"/>
                <w:szCs w:val="24"/>
              </w:rPr>
            </w:pPr>
          </w:p>
        </w:tc>
        <w:tc>
          <w:tcPr>
            <w:tcW w:w="1326" w:type="dxa"/>
            <w:vMerge/>
            <w:shd w:val="clear" w:color="auto" w:fill="auto"/>
            <w:hideMark/>
          </w:tcPr>
          <w:p w14:paraId="3D3597F1" w14:textId="77777777" w:rsidR="00D31A4C" w:rsidRPr="00B87716" w:rsidRDefault="00D31A4C" w:rsidP="00D31A4C">
            <w:pPr>
              <w:adjustRightInd w:val="0"/>
              <w:snapToGrid/>
              <w:spacing w:line="360" w:lineRule="atLeast"/>
              <w:ind w:firstLine="0"/>
              <w:textAlignment w:val="baseline"/>
              <w:rPr>
                <w:rFonts w:ascii="標楷體" w:hAnsi="標楷體" w:cs="細明體"/>
                <w:noProof/>
                <w:color w:val="000000" w:themeColor="text1"/>
                <w:kern w:val="0"/>
                <w:szCs w:val="24"/>
              </w:rPr>
            </w:pPr>
          </w:p>
        </w:tc>
      </w:tr>
      <w:tr w:rsidR="00B87716" w:rsidRPr="00B87716" w14:paraId="0348E8E3" w14:textId="77777777" w:rsidTr="00B24DAB">
        <w:trPr>
          <w:trHeight w:val="1072"/>
        </w:trPr>
        <w:tc>
          <w:tcPr>
            <w:tcW w:w="456" w:type="dxa"/>
            <w:shd w:val="clear" w:color="auto" w:fill="auto"/>
            <w:noWrap/>
            <w:vAlign w:val="center"/>
            <w:hideMark/>
          </w:tcPr>
          <w:p w14:paraId="05F93C37"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1</w:t>
            </w:r>
          </w:p>
        </w:tc>
        <w:tc>
          <w:tcPr>
            <w:tcW w:w="861" w:type="dxa"/>
            <w:shd w:val="clear" w:color="auto" w:fill="auto"/>
            <w:noWrap/>
            <w:vAlign w:val="center"/>
            <w:hideMark/>
          </w:tcPr>
          <w:p w14:paraId="4587C001"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918" w:type="dxa"/>
            <w:shd w:val="clear" w:color="auto" w:fill="auto"/>
            <w:noWrap/>
            <w:vAlign w:val="center"/>
            <w:hideMark/>
          </w:tcPr>
          <w:p w14:paraId="03DDBEC8"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3685" w:type="dxa"/>
            <w:shd w:val="clear" w:color="auto" w:fill="auto"/>
            <w:vAlign w:val="center"/>
          </w:tcPr>
          <w:p w14:paraId="6CECBF04"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□符合</w:t>
            </w:r>
            <w:r w:rsidRPr="00B87716">
              <w:rPr>
                <w:rFonts w:ascii="標楷體" w:hAnsi="標楷體" w:cs="細明體" w:hint="eastAsia"/>
                <w:noProof/>
                <w:color w:val="000000" w:themeColor="text1"/>
                <w:kern w:val="0"/>
                <w:szCs w:val="24"/>
              </w:rPr>
              <w:br/>
              <w:t>□不符合</w:t>
            </w:r>
          </w:p>
        </w:tc>
        <w:tc>
          <w:tcPr>
            <w:tcW w:w="1276" w:type="dxa"/>
            <w:shd w:val="clear" w:color="auto" w:fill="auto"/>
            <w:vAlign w:val="center"/>
            <w:hideMark/>
          </w:tcPr>
          <w:p w14:paraId="5168FDC7"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□合格</w:t>
            </w:r>
            <w:r w:rsidRPr="00B87716">
              <w:rPr>
                <w:rFonts w:ascii="標楷體" w:hAnsi="標楷體" w:cs="細明體" w:hint="eastAsia"/>
                <w:noProof/>
                <w:color w:val="000000" w:themeColor="text1"/>
                <w:kern w:val="0"/>
                <w:szCs w:val="24"/>
              </w:rPr>
              <w:br/>
              <w:t>□不合格</w:t>
            </w:r>
          </w:p>
        </w:tc>
        <w:tc>
          <w:tcPr>
            <w:tcW w:w="1326" w:type="dxa"/>
            <w:shd w:val="clear" w:color="auto" w:fill="auto"/>
            <w:vAlign w:val="center"/>
            <w:hideMark/>
          </w:tcPr>
          <w:p w14:paraId="43DCA8EA"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廠牌：</w:t>
            </w:r>
            <w:r w:rsidRPr="00B87716">
              <w:rPr>
                <w:rFonts w:ascii="標楷體" w:hAnsi="標楷體" w:cs="細明體" w:hint="eastAsia"/>
                <w:noProof/>
                <w:color w:val="000000" w:themeColor="text1"/>
                <w:kern w:val="0"/>
                <w:szCs w:val="24"/>
              </w:rPr>
              <w:br/>
              <w:t>型號：</w:t>
            </w:r>
            <w:r w:rsidRPr="00B87716">
              <w:rPr>
                <w:rFonts w:ascii="標楷體" w:hAnsi="標楷體" w:cs="細明體" w:hint="eastAsia"/>
                <w:noProof/>
                <w:color w:val="000000" w:themeColor="text1"/>
                <w:kern w:val="0"/>
                <w:szCs w:val="24"/>
              </w:rPr>
              <w:br/>
              <w:t>序號：</w:t>
            </w:r>
            <w:r w:rsidRPr="00B87716">
              <w:rPr>
                <w:rFonts w:ascii="標楷體" w:hAnsi="標楷體" w:cs="細明體" w:hint="eastAsia"/>
                <w:noProof/>
                <w:color w:val="000000" w:themeColor="text1"/>
                <w:kern w:val="0"/>
                <w:szCs w:val="24"/>
              </w:rPr>
              <w:br/>
              <w:t>核准頻率：</w:t>
            </w:r>
            <w:r w:rsidRPr="00B87716">
              <w:rPr>
                <w:rFonts w:ascii="標楷體" w:hAnsi="標楷體" w:cs="細明體" w:hint="eastAsia"/>
                <w:noProof/>
                <w:color w:val="000000" w:themeColor="text1"/>
                <w:kern w:val="0"/>
                <w:szCs w:val="24"/>
              </w:rPr>
              <w:br/>
              <w:t>核准功率：</w:t>
            </w:r>
          </w:p>
        </w:tc>
      </w:tr>
      <w:tr w:rsidR="00B87716" w:rsidRPr="00B87716" w14:paraId="468CF803" w14:textId="77777777" w:rsidTr="00B24DAB">
        <w:trPr>
          <w:trHeight w:val="247"/>
        </w:trPr>
        <w:tc>
          <w:tcPr>
            <w:tcW w:w="456" w:type="dxa"/>
            <w:shd w:val="clear" w:color="auto" w:fill="auto"/>
            <w:noWrap/>
            <w:vAlign w:val="center"/>
          </w:tcPr>
          <w:p w14:paraId="1F1AF1B5"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2</w:t>
            </w:r>
          </w:p>
        </w:tc>
        <w:tc>
          <w:tcPr>
            <w:tcW w:w="861" w:type="dxa"/>
            <w:shd w:val="clear" w:color="auto" w:fill="auto"/>
            <w:noWrap/>
            <w:vAlign w:val="center"/>
          </w:tcPr>
          <w:p w14:paraId="67B76ACB"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918" w:type="dxa"/>
            <w:shd w:val="clear" w:color="auto" w:fill="auto"/>
            <w:noWrap/>
            <w:vAlign w:val="center"/>
          </w:tcPr>
          <w:p w14:paraId="0288EDE1"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3685" w:type="dxa"/>
            <w:shd w:val="clear" w:color="auto" w:fill="auto"/>
            <w:vAlign w:val="center"/>
          </w:tcPr>
          <w:p w14:paraId="5A1A7514"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□符合</w:t>
            </w:r>
            <w:r w:rsidRPr="00B87716">
              <w:rPr>
                <w:rFonts w:ascii="標楷體" w:hAnsi="標楷體" w:cs="細明體" w:hint="eastAsia"/>
                <w:noProof/>
                <w:color w:val="000000" w:themeColor="text1"/>
                <w:kern w:val="0"/>
                <w:szCs w:val="24"/>
              </w:rPr>
              <w:br/>
              <w:t>□不符合</w:t>
            </w:r>
          </w:p>
        </w:tc>
        <w:tc>
          <w:tcPr>
            <w:tcW w:w="1276" w:type="dxa"/>
            <w:shd w:val="clear" w:color="auto" w:fill="auto"/>
            <w:vAlign w:val="center"/>
          </w:tcPr>
          <w:p w14:paraId="440A5DC7"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□合格</w:t>
            </w:r>
            <w:r w:rsidRPr="00B87716">
              <w:rPr>
                <w:rFonts w:ascii="標楷體" w:hAnsi="標楷體" w:cs="細明體" w:hint="eastAsia"/>
                <w:noProof/>
                <w:color w:val="000000" w:themeColor="text1"/>
                <w:kern w:val="0"/>
                <w:szCs w:val="24"/>
              </w:rPr>
              <w:br/>
              <w:t>□不合格</w:t>
            </w:r>
          </w:p>
        </w:tc>
        <w:tc>
          <w:tcPr>
            <w:tcW w:w="1326" w:type="dxa"/>
            <w:shd w:val="clear" w:color="auto" w:fill="auto"/>
            <w:vAlign w:val="center"/>
          </w:tcPr>
          <w:p w14:paraId="5CBC8025"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廠牌：</w:t>
            </w:r>
            <w:r w:rsidRPr="00B87716">
              <w:rPr>
                <w:rFonts w:ascii="標楷體" w:hAnsi="標楷體" w:cs="細明體" w:hint="eastAsia"/>
                <w:noProof/>
                <w:color w:val="000000" w:themeColor="text1"/>
                <w:kern w:val="0"/>
                <w:szCs w:val="24"/>
              </w:rPr>
              <w:br/>
              <w:t>型號：</w:t>
            </w:r>
            <w:r w:rsidRPr="00B87716">
              <w:rPr>
                <w:rFonts w:ascii="標楷體" w:hAnsi="標楷體" w:cs="細明體" w:hint="eastAsia"/>
                <w:noProof/>
                <w:color w:val="000000" w:themeColor="text1"/>
                <w:kern w:val="0"/>
                <w:szCs w:val="24"/>
              </w:rPr>
              <w:br/>
              <w:t>序號：</w:t>
            </w:r>
            <w:r w:rsidRPr="00B87716">
              <w:rPr>
                <w:rFonts w:ascii="標楷體" w:hAnsi="標楷體" w:cs="細明體" w:hint="eastAsia"/>
                <w:noProof/>
                <w:color w:val="000000" w:themeColor="text1"/>
                <w:kern w:val="0"/>
                <w:szCs w:val="24"/>
              </w:rPr>
              <w:br/>
              <w:t>核准頻率：</w:t>
            </w:r>
            <w:r w:rsidRPr="00B87716">
              <w:rPr>
                <w:rFonts w:ascii="標楷體" w:hAnsi="標楷體" w:cs="細明體" w:hint="eastAsia"/>
                <w:noProof/>
                <w:color w:val="000000" w:themeColor="text1"/>
                <w:kern w:val="0"/>
                <w:szCs w:val="24"/>
              </w:rPr>
              <w:br/>
              <w:t>核准功率：</w:t>
            </w:r>
          </w:p>
        </w:tc>
      </w:tr>
      <w:tr w:rsidR="00B87716" w:rsidRPr="00B87716" w14:paraId="178F132A" w14:textId="77777777" w:rsidTr="00B24DAB">
        <w:trPr>
          <w:trHeight w:val="70"/>
        </w:trPr>
        <w:tc>
          <w:tcPr>
            <w:tcW w:w="456" w:type="dxa"/>
            <w:shd w:val="clear" w:color="auto" w:fill="auto"/>
            <w:noWrap/>
            <w:vAlign w:val="center"/>
          </w:tcPr>
          <w:p w14:paraId="29136C80"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3</w:t>
            </w:r>
          </w:p>
        </w:tc>
        <w:tc>
          <w:tcPr>
            <w:tcW w:w="861" w:type="dxa"/>
            <w:shd w:val="clear" w:color="auto" w:fill="auto"/>
            <w:noWrap/>
            <w:vAlign w:val="center"/>
          </w:tcPr>
          <w:p w14:paraId="69362312"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918" w:type="dxa"/>
            <w:shd w:val="clear" w:color="auto" w:fill="auto"/>
            <w:noWrap/>
            <w:vAlign w:val="center"/>
          </w:tcPr>
          <w:p w14:paraId="5CEC48B2"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3685" w:type="dxa"/>
            <w:shd w:val="clear" w:color="auto" w:fill="auto"/>
            <w:vAlign w:val="center"/>
          </w:tcPr>
          <w:p w14:paraId="6FADC8BA"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□符合</w:t>
            </w:r>
            <w:r w:rsidRPr="00B87716">
              <w:rPr>
                <w:rFonts w:ascii="標楷體" w:hAnsi="標楷體" w:cs="細明體" w:hint="eastAsia"/>
                <w:noProof/>
                <w:color w:val="000000" w:themeColor="text1"/>
                <w:kern w:val="0"/>
                <w:szCs w:val="24"/>
              </w:rPr>
              <w:br/>
              <w:t>□不符合</w:t>
            </w:r>
          </w:p>
        </w:tc>
        <w:tc>
          <w:tcPr>
            <w:tcW w:w="1276" w:type="dxa"/>
            <w:shd w:val="clear" w:color="auto" w:fill="auto"/>
            <w:vAlign w:val="center"/>
          </w:tcPr>
          <w:p w14:paraId="78FA6F45"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□合格</w:t>
            </w:r>
            <w:r w:rsidRPr="00B87716">
              <w:rPr>
                <w:rFonts w:ascii="標楷體" w:hAnsi="標楷體" w:cs="細明體" w:hint="eastAsia"/>
                <w:noProof/>
                <w:color w:val="000000" w:themeColor="text1"/>
                <w:kern w:val="0"/>
                <w:szCs w:val="24"/>
              </w:rPr>
              <w:br/>
              <w:t>□不合格</w:t>
            </w:r>
          </w:p>
        </w:tc>
        <w:tc>
          <w:tcPr>
            <w:tcW w:w="1326" w:type="dxa"/>
            <w:shd w:val="clear" w:color="auto" w:fill="auto"/>
            <w:vAlign w:val="center"/>
          </w:tcPr>
          <w:p w14:paraId="3A8B92E4"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廠牌：</w:t>
            </w:r>
            <w:r w:rsidRPr="00B87716">
              <w:rPr>
                <w:rFonts w:ascii="標楷體" w:hAnsi="標楷體" w:cs="細明體" w:hint="eastAsia"/>
                <w:noProof/>
                <w:color w:val="000000" w:themeColor="text1"/>
                <w:kern w:val="0"/>
                <w:szCs w:val="24"/>
              </w:rPr>
              <w:br/>
              <w:t>型號：</w:t>
            </w:r>
            <w:r w:rsidRPr="00B87716">
              <w:rPr>
                <w:rFonts w:ascii="標楷體" w:hAnsi="標楷體" w:cs="細明體" w:hint="eastAsia"/>
                <w:noProof/>
                <w:color w:val="000000" w:themeColor="text1"/>
                <w:kern w:val="0"/>
                <w:szCs w:val="24"/>
              </w:rPr>
              <w:br/>
              <w:t>序號：</w:t>
            </w:r>
            <w:r w:rsidRPr="00B87716">
              <w:rPr>
                <w:rFonts w:ascii="標楷體" w:hAnsi="標楷體" w:cs="細明體" w:hint="eastAsia"/>
                <w:noProof/>
                <w:color w:val="000000" w:themeColor="text1"/>
                <w:kern w:val="0"/>
                <w:szCs w:val="24"/>
              </w:rPr>
              <w:br/>
              <w:t>核准頻率：</w:t>
            </w:r>
            <w:r w:rsidRPr="00B87716">
              <w:rPr>
                <w:rFonts w:ascii="標楷體" w:hAnsi="標楷體" w:cs="細明體" w:hint="eastAsia"/>
                <w:noProof/>
                <w:color w:val="000000" w:themeColor="text1"/>
                <w:kern w:val="0"/>
                <w:szCs w:val="24"/>
              </w:rPr>
              <w:br/>
              <w:t>核准功率：</w:t>
            </w:r>
          </w:p>
        </w:tc>
      </w:tr>
      <w:tr w:rsidR="00B87716" w:rsidRPr="00B87716" w14:paraId="2CA617B6" w14:textId="77777777" w:rsidTr="00B24DAB">
        <w:trPr>
          <w:trHeight w:val="70"/>
        </w:trPr>
        <w:tc>
          <w:tcPr>
            <w:tcW w:w="456" w:type="dxa"/>
            <w:shd w:val="clear" w:color="auto" w:fill="auto"/>
            <w:noWrap/>
            <w:vAlign w:val="center"/>
          </w:tcPr>
          <w:p w14:paraId="66DF0008"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4</w:t>
            </w:r>
          </w:p>
        </w:tc>
        <w:tc>
          <w:tcPr>
            <w:tcW w:w="861" w:type="dxa"/>
            <w:shd w:val="clear" w:color="auto" w:fill="auto"/>
            <w:noWrap/>
            <w:vAlign w:val="center"/>
          </w:tcPr>
          <w:p w14:paraId="14112194"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918" w:type="dxa"/>
            <w:shd w:val="clear" w:color="auto" w:fill="auto"/>
            <w:noWrap/>
            <w:vAlign w:val="center"/>
          </w:tcPr>
          <w:p w14:paraId="7041E91A"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3685" w:type="dxa"/>
            <w:shd w:val="clear" w:color="auto" w:fill="auto"/>
            <w:vAlign w:val="center"/>
          </w:tcPr>
          <w:p w14:paraId="2B988F72"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276" w:type="dxa"/>
            <w:shd w:val="clear" w:color="auto" w:fill="auto"/>
            <w:vAlign w:val="center"/>
          </w:tcPr>
          <w:p w14:paraId="16C3CBC7"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326" w:type="dxa"/>
            <w:shd w:val="clear" w:color="auto" w:fill="auto"/>
            <w:vAlign w:val="center"/>
          </w:tcPr>
          <w:p w14:paraId="706D5015"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r>
      <w:tr w:rsidR="00B87716" w:rsidRPr="00B87716" w14:paraId="722687F1" w14:textId="77777777" w:rsidTr="00B24DAB">
        <w:trPr>
          <w:trHeight w:val="70"/>
        </w:trPr>
        <w:tc>
          <w:tcPr>
            <w:tcW w:w="456" w:type="dxa"/>
            <w:shd w:val="clear" w:color="auto" w:fill="auto"/>
            <w:noWrap/>
            <w:vAlign w:val="center"/>
          </w:tcPr>
          <w:p w14:paraId="7AE8721D"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5</w:t>
            </w:r>
          </w:p>
        </w:tc>
        <w:tc>
          <w:tcPr>
            <w:tcW w:w="861" w:type="dxa"/>
            <w:shd w:val="clear" w:color="auto" w:fill="auto"/>
            <w:noWrap/>
            <w:vAlign w:val="center"/>
          </w:tcPr>
          <w:p w14:paraId="426EA9F0"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918" w:type="dxa"/>
            <w:shd w:val="clear" w:color="auto" w:fill="auto"/>
            <w:noWrap/>
            <w:vAlign w:val="center"/>
          </w:tcPr>
          <w:p w14:paraId="2A7A2924"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3685" w:type="dxa"/>
            <w:shd w:val="clear" w:color="auto" w:fill="auto"/>
            <w:vAlign w:val="center"/>
          </w:tcPr>
          <w:p w14:paraId="2B891276"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276" w:type="dxa"/>
            <w:shd w:val="clear" w:color="auto" w:fill="auto"/>
            <w:vAlign w:val="center"/>
          </w:tcPr>
          <w:p w14:paraId="4495FE2D"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326" w:type="dxa"/>
            <w:shd w:val="clear" w:color="auto" w:fill="auto"/>
            <w:vAlign w:val="center"/>
          </w:tcPr>
          <w:p w14:paraId="4944DEDC"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r>
      <w:tr w:rsidR="00B87716" w:rsidRPr="00B87716" w14:paraId="18939A9C" w14:textId="77777777" w:rsidTr="00B24DAB">
        <w:trPr>
          <w:trHeight w:val="70"/>
        </w:trPr>
        <w:tc>
          <w:tcPr>
            <w:tcW w:w="456" w:type="dxa"/>
            <w:shd w:val="clear" w:color="auto" w:fill="auto"/>
            <w:noWrap/>
            <w:vAlign w:val="center"/>
          </w:tcPr>
          <w:p w14:paraId="4B3A2994"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861" w:type="dxa"/>
            <w:shd w:val="clear" w:color="auto" w:fill="auto"/>
            <w:noWrap/>
            <w:vAlign w:val="center"/>
          </w:tcPr>
          <w:p w14:paraId="1159E484"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918" w:type="dxa"/>
            <w:shd w:val="clear" w:color="auto" w:fill="auto"/>
            <w:noWrap/>
            <w:vAlign w:val="center"/>
          </w:tcPr>
          <w:p w14:paraId="40A055F3"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3685" w:type="dxa"/>
            <w:shd w:val="clear" w:color="auto" w:fill="auto"/>
            <w:vAlign w:val="center"/>
          </w:tcPr>
          <w:p w14:paraId="620E1561"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276" w:type="dxa"/>
            <w:shd w:val="clear" w:color="auto" w:fill="auto"/>
            <w:vAlign w:val="center"/>
          </w:tcPr>
          <w:p w14:paraId="51571CBA"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326" w:type="dxa"/>
            <w:shd w:val="clear" w:color="auto" w:fill="auto"/>
            <w:vAlign w:val="center"/>
          </w:tcPr>
          <w:p w14:paraId="15F5FA64"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r>
      <w:tr w:rsidR="00B87716" w:rsidRPr="00B87716" w14:paraId="76ED67BC" w14:textId="77777777" w:rsidTr="00570700">
        <w:trPr>
          <w:trHeight w:val="315"/>
        </w:trPr>
        <w:tc>
          <w:tcPr>
            <w:tcW w:w="1317" w:type="dxa"/>
            <w:gridSpan w:val="2"/>
            <w:shd w:val="clear" w:color="auto" w:fill="auto"/>
            <w:noWrap/>
            <w:vAlign w:val="center"/>
          </w:tcPr>
          <w:p w14:paraId="719F02B3"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B87716">
              <w:rPr>
                <w:rFonts w:ascii="標楷體" w:hAnsi="標楷體" w:cs="細明體" w:hint="eastAsia"/>
                <w:noProof/>
                <w:color w:val="000000" w:themeColor="text1"/>
                <w:kern w:val="0"/>
                <w:szCs w:val="24"/>
              </w:rPr>
              <w:t>審查意見</w:t>
            </w:r>
          </w:p>
        </w:tc>
        <w:tc>
          <w:tcPr>
            <w:tcW w:w="7205" w:type="dxa"/>
            <w:gridSpan w:val="4"/>
            <w:shd w:val="clear" w:color="auto" w:fill="auto"/>
            <w:vAlign w:val="center"/>
          </w:tcPr>
          <w:p w14:paraId="7C37776C" w14:textId="77777777" w:rsidR="00D31A4C" w:rsidRPr="00B87716"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r>
    </w:tbl>
    <w:p w14:paraId="0CB1A118" w14:textId="77777777" w:rsidR="00D31A4C" w:rsidRPr="00B87716" w:rsidRDefault="00D31A4C" w:rsidP="00D31A4C">
      <w:pPr>
        <w:widowControl/>
        <w:adjustRightInd w:val="0"/>
        <w:spacing w:before="100" w:beforeAutospacing="1" w:after="100" w:afterAutospacing="1" w:line="240" w:lineRule="auto"/>
        <w:ind w:left="442" w:hanging="442"/>
        <w:rPr>
          <w:rFonts w:ascii="標楷體" w:hAnsi="標楷體" w:cs="新細明體"/>
          <w:color w:val="000000" w:themeColor="text1"/>
          <w:kern w:val="0"/>
          <w:sz w:val="28"/>
          <w:szCs w:val="28"/>
        </w:rPr>
      </w:pPr>
      <w:r w:rsidRPr="00B87716">
        <w:rPr>
          <w:rFonts w:ascii="標楷體" w:hAnsi="標楷體" w:cs="新細明體" w:hint="eastAsia"/>
          <w:color w:val="000000" w:themeColor="text1"/>
          <w:kern w:val="0"/>
          <w:sz w:val="28"/>
          <w:szCs w:val="28"/>
        </w:rPr>
        <w:t xml:space="preserve">審驗單位：    區監理處       </w:t>
      </w:r>
      <w:r w:rsidRPr="00B87716">
        <w:rPr>
          <w:rFonts w:ascii="標楷體" w:hAnsi="標楷體" w:cs="新細明體"/>
          <w:color w:val="000000" w:themeColor="text1"/>
          <w:kern w:val="0"/>
          <w:sz w:val="28"/>
          <w:szCs w:val="28"/>
        </w:rPr>
        <w:t xml:space="preserve"> </w:t>
      </w:r>
      <w:r w:rsidRPr="00B87716">
        <w:rPr>
          <w:rFonts w:ascii="標楷體" w:hAnsi="標楷體" w:cs="新細明體" w:hint="eastAsia"/>
          <w:color w:val="000000" w:themeColor="text1"/>
          <w:kern w:val="0"/>
          <w:sz w:val="28"/>
          <w:szCs w:val="28"/>
        </w:rPr>
        <w:t>審驗日期：   年   月   日</w:t>
      </w:r>
    </w:p>
    <w:p w14:paraId="4630F0BB" w14:textId="157DCAB2" w:rsidR="00B77B26" w:rsidRPr="00B87716" w:rsidRDefault="00D31A4C" w:rsidP="00D31A4C">
      <w:pPr>
        <w:tabs>
          <w:tab w:val="left" w:pos="7307"/>
        </w:tabs>
        <w:adjustRightInd w:val="0"/>
        <w:snapToGrid/>
        <w:spacing w:line="360" w:lineRule="atLeast"/>
        <w:ind w:firstLine="0"/>
        <w:textAlignment w:val="baseline"/>
        <w:rPr>
          <w:rFonts w:ascii="標楷體" w:hAnsi="標楷體" w:cs="細明體"/>
          <w:color w:val="000000" w:themeColor="text1"/>
          <w:kern w:val="0"/>
          <w:sz w:val="32"/>
          <w:szCs w:val="32"/>
        </w:rPr>
      </w:pPr>
      <w:r w:rsidRPr="00B87716">
        <w:rPr>
          <w:rFonts w:ascii="標楷體" w:hAnsi="標楷體" w:cs="新細明體" w:hint="eastAsia"/>
          <w:color w:val="000000" w:themeColor="text1"/>
          <w:kern w:val="0"/>
          <w:sz w:val="28"/>
          <w:szCs w:val="28"/>
        </w:rPr>
        <w:t>審驗人員：                    審驗單位主管</w:t>
      </w:r>
    </w:p>
    <w:p w14:paraId="0ACEBA9F" w14:textId="126CC095" w:rsidR="00B77B26" w:rsidRPr="00B87716" w:rsidRDefault="00A90534" w:rsidP="00B77B26">
      <w:pPr>
        <w:widowControl/>
        <w:spacing w:before="100" w:beforeAutospacing="1" w:after="100" w:afterAutospacing="1" w:line="240" w:lineRule="auto"/>
        <w:ind w:firstLine="0"/>
        <w:rPr>
          <w:rFonts w:ascii="標楷體" w:hAnsi="標楷體" w:cs="新細明體"/>
          <w:color w:val="000000" w:themeColor="text1"/>
          <w:kern w:val="0"/>
          <w:sz w:val="32"/>
          <w:szCs w:val="32"/>
        </w:rPr>
      </w:pPr>
      <w:r w:rsidRPr="00B87716">
        <w:rPr>
          <w:rFonts w:ascii="標楷體" w:hAnsi="標楷體" w:cs="細明體"/>
          <w:color w:val="000000" w:themeColor="text1"/>
          <w:sz w:val="32"/>
          <w:szCs w:val="32"/>
        </w:rPr>
        <w:br w:type="page"/>
      </w:r>
      <w:r w:rsidR="00B77B26" w:rsidRPr="00B87716">
        <w:rPr>
          <w:rFonts w:ascii="標楷體" w:hAnsi="標楷體" w:cs="新細明體" w:hint="eastAsia"/>
          <w:bCs/>
          <w:color w:val="000000" w:themeColor="text1"/>
          <w:kern w:val="0"/>
          <w:sz w:val="32"/>
          <w:szCs w:val="32"/>
        </w:rPr>
        <w:lastRenderedPageBreak/>
        <w:t>附件七</w:t>
      </w:r>
    </w:p>
    <w:p w14:paraId="37DA0D1A" w14:textId="77777777" w:rsidR="00B77B26" w:rsidRPr="00B87716" w:rsidRDefault="00B77B26" w:rsidP="00B77B26">
      <w:pPr>
        <w:widowControl/>
        <w:snapToGrid/>
        <w:spacing w:before="100" w:beforeAutospacing="1" w:after="100" w:afterAutospacing="1" w:line="240" w:lineRule="auto"/>
        <w:ind w:firstLine="0"/>
        <w:jc w:val="center"/>
        <w:rPr>
          <w:rFonts w:ascii="標楷體" w:hAnsi="標楷體" w:cs="新細明體"/>
          <w:color w:val="000000" w:themeColor="text1"/>
          <w:kern w:val="0"/>
          <w:sz w:val="32"/>
          <w:szCs w:val="32"/>
        </w:rPr>
      </w:pPr>
      <w:r w:rsidRPr="00B87716">
        <w:rPr>
          <w:rFonts w:ascii="標楷體" w:hAnsi="標楷體" w:cs="新細明體" w:hint="eastAsia"/>
          <w:b/>
          <w:bCs/>
          <w:color w:val="000000" w:themeColor="text1"/>
          <w:kern w:val="0"/>
          <w:sz w:val="32"/>
          <w:szCs w:val="32"/>
        </w:rPr>
        <w:t>學術、教育或實驗研發電信網路無線電臺抽驗標準</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15"/>
        <w:gridCol w:w="1851"/>
        <w:gridCol w:w="1852"/>
        <w:gridCol w:w="1847"/>
        <w:gridCol w:w="1848"/>
      </w:tblGrid>
      <w:tr w:rsidR="00B87716" w:rsidRPr="00B87716" w14:paraId="45E22ADF" w14:textId="77777777" w:rsidTr="00B24DAB">
        <w:trPr>
          <w:trHeight w:val="113"/>
        </w:trPr>
        <w:tc>
          <w:tcPr>
            <w:tcW w:w="1715" w:type="dxa"/>
            <w:vMerge w:val="restart"/>
            <w:tcBorders>
              <w:top w:val="single" w:sz="4" w:space="0" w:color="auto"/>
              <w:left w:val="single" w:sz="4" w:space="0" w:color="auto"/>
              <w:bottom w:val="single" w:sz="4" w:space="0" w:color="auto"/>
              <w:right w:val="single" w:sz="4" w:space="0" w:color="auto"/>
            </w:tcBorders>
            <w:vAlign w:val="center"/>
          </w:tcPr>
          <w:p w14:paraId="43355FC8"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hint="eastAsia"/>
                <w:color w:val="000000" w:themeColor="text1"/>
                <w:kern w:val="0"/>
                <w:szCs w:val="24"/>
              </w:rPr>
              <w:t>每批數量</w:t>
            </w:r>
          </w:p>
        </w:tc>
        <w:tc>
          <w:tcPr>
            <w:tcW w:w="3703" w:type="dxa"/>
            <w:gridSpan w:val="2"/>
            <w:tcBorders>
              <w:top w:val="single" w:sz="4" w:space="0" w:color="auto"/>
              <w:left w:val="single" w:sz="4" w:space="0" w:color="auto"/>
              <w:bottom w:val="single" w:sz="4" w:space="0" w:color="auto"/>
              <w:right w:val="single" w:sz="4" w:space="0" w:color="auto"/>
            </w:tcBorders>
            <w:vAlign w:val="center"/>
          </w:tcPr>
          <w:p w14:paraId="71A8647A"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hint="eastAsia"/>
                <w:color w:val="000000" w:themeColor="text1"/>
                <w:kern w:val="0"/>
                <w:szCs w:val="24"/>
              </w:rPr>
              <w:t>固定臺或基地臺</w:t>
            </w:r>
          </w:p>
        </w:tc>
        <w:tc>
          <w:tcPr>
            <w:tcW w:w="3695" w:type="dxa"/>
            <w:gridSpan w:val="2"/>
            <w:tcBorders>
              <w:top w:val="single" w:sz="4" w:space="0" w:color="auto"/>
              <w:left w:val="single" w:sz="4" w:space="0" w:color="auto"/>
              <w:bottom w:val="single" w:sz="4" w:space="0" w:color="auto"/>
              <w:right w:val="single" w:sz="4" w:space="0" w:color="auto"/>
            </w:tcBorders>
            <w:vAlign w:val="center"/>
          </w:tcPr>
          <w:p w14:paraId="6423A0F1"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hint="eastAsia"/>
                <w:color w:val="000000" w:themeColor="text1"/>
                <w:kern w:val="0"/>
                <w:szCs w:val="24"/>
              </w:rPr>
              <w:t>行動臺</w:t>
            </w:r>
          </w:p>
        </w:tc>
      </w:tr>
      <w:tr w:rsidR="00B87716" w:rsidRPr="00B87716" w14:paraId="09EFB92C" w14:textId="77777777" w:rsidTr="00B24DAB">
        <w:trPr>
          <w:trHeight w:val="113"/>
        </w:trPr>
        <w:tc>
          <w:tcPr>
            <w:tcW w:w="1715" w:type="dxa"/>
            <w:vMerge/>
            <w:tcBorders>
              <w:top w:val="single" w:sz="4" w:space="0" w:color="auto"/>
              <w:left w:val="single" w:sz="4" w:space="0" w:color="auto"/>
              <w:bottom w:val="single" w:sz="4" w:space="0" w:color="auto"/>
              <w:right w:val="single" w:sz="4" w:space="0" w:color="auto"/>
            </w:tcBorders>
            <w:vAlign w:val="center"/>
          </w:tcPr>
          <w:p w14:paraId="10938761" w14:textId="77777777" w:rsidR="00B77B26" w:rsidRPr="00B87716" w:rsidRDefault="00B77B26" w:rsidP="00B77B26">
            <w:pPr>
              <w:widowControl/>
              <w:snapToGrid/>
              <w:spacing w:line="240" w:lineRule="auto"/>
              <w:ind w:firstLine="0"/>
              <w:rPr>
                <w:rFonts w:ascii="標楷體" w:hAnsi="標楷體" w:cs="新細明體"/>
                <w:color w:val="000000" w:themeColor="text1"/>
                <w:kern w:val="0"/>
                <w:szCs w:val="24"/>
              </w:rPr>
            </w:pPr>
          </w:p>
        </w:tc>
        <w:tc>
          <w:tcPr>
            <w:tcW w:w="1851" w:type="dxa"/>
            <w:tcBorders>
              <w:top w:val="single" w:sz="4" w:space="0" w:color="auto"/>
              <w:left w:val="single" w:sz="4" w:space="0" w:color="auto"/>
              <w:bottom w:val="single" w:sz="4" w:space="0" w:color="auto"/>
              <w:right w:val="single" w:sz="4" w:space="0" w:color="auto"/>
            </w:tcBorders>
            <w:vAlign w:val="center"/>
          </w:tcPr>
          <w:p w14:paraId="06BD49F7"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hint="eastAsia"/>
                <w:color w:val="000000" w:themeColor="text1"/>
                <w:kern w:val="0"/>
                <w:szCs w:val="24"/>
              </w:rPr>
              <w:t>抽驗數量</w:t>
            </w:r>
          </w:p>
        </w:tc>
        <w:tc>
          <w:tcPr>
            <w:tcW w:w="1852" w:type="dxa"/>
            <w:tcBorders>
              <w:top w:val="single" w:sz="4" w:space="0" w:color="auto"/>
              <w:left w:val="single" w:sz="4" w:space="0" w:color="auto"/>
              <w:bottom w:val="single" w:sz="4" w:space="0" w:color="auto"/>
              <w:right w:val="single" w:sz="4" w:space="0" w:color="auto"/>
            </w:tcBorders>
            <w:vAlign w:val="center"/>
          </w:tcPr>
          <w:p w14:paraId="26CB4546"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hint="eastAsia"/>
                <w:color w:val="000000" w:themeColor="text1"/>
                <w:kern w:val="0"/>
                <w:szCs w:val="24"/>
              </w:rPr>
              <w:t>複驗數量</w:t>
            </w:r>
          </w:p>
        </w:tc>
        <w:tc>
          <w:tcPr>
            <w:tcW w:w="1847" w:type="dxa"/>
            <w:tcBorders>
              <w:top w:val="single" w:sz="4" w:space="0" w:color="auto"/>
              <w:left w:val="single" w:sz="4" w:space="0" w:color="auto"/>
              <w:bottom w:val="single" w:sz="4" w:space="0" w:color="auto"/>
              <w:right w:val="single" w:sz="4" w:space="0" w:color="auto"/>
            </w:tcBorders>
            <w:vAlign w:val="center"/>
          </w:tcPr>
          <w:p w14:paraId="5F2D5F47"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hint="eastAsia"/>
                <w:color w:val="000000" w:themeColor="text1"/>
                <w:kern w:val="0"/>
                <w:szCs w:val="24"/>
              </w:rPr>
              <w:t>抽驗數量</w:t>
            </w:r>
          </w:p>
        </w:tc>
        <w:tc>
          <w:tcPr>
            <w:tcW w:w="1848" w:type="dxa"/>
            <w:tcBorders>
              <w:top w:val="single" w:sz="4" w:space="0" w:color="auto"/>
              <w:left w:val="single" w:sz="4" w:space="0" w:color="auto"/>
              <w:bottom w:val="single" w:sz="4" w:space="0" w:color="auto"/>
              <w:right w:val="single" w:sz="4" w:space="0" w:color="auto"/>
            </w:tcBorders>
            <w:vAlign w:val="center"/>
          </w:tcPr>
          <w:p w14:paraId="6AAD0041"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hint="eastAsia"/>
                <w:color w:val="000000" w:themeColor="text1"/>
                <w:kern w:val="0"/>
                <w:szCs w:val="24"/>
              </w:rPr>
              <w:t>複驗數量</w:t>
            </w:r>
          </w:p>
        </w:tc>
      </w:tr>
      <w:tr w:rsidR="00B87716" w:rsidRPr="00B87716" w14:paraId="4904D814" w14:textId="77777777" w:rsidTr="00B24DAB">
        <w:trPr>
          <w:trHeight w:val="113"/>
        </w:trPr>
        <w:tc>
          <w:tcPr>
            <w:tcW w:w="1715" w:type="dxa"/>
            <w:tcBorders>
              <w:top w:val="single" w:sz="4" w:space="0" w:color="auto"/>
              <w:left w:val="single" w:sz="4" w:space="0" w:color="auto"/>
              <w:bottom w:val="single" w:sz="4" w:space="0" w:color="auto"/>
              <w:right w:val="single" w:sz="4" w:space="0" w:color="auto"/>
            </w:tcBorders>
            <w:vAlign w:val="center"/>
          </w:tcPr>
          <w:p w14:paraId="4C9F949E"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50</w:t>
            </w:r>
            <w:r w:rsidRPr="00B87716">
              <w:rPr>
                <w:rFonts w:ascii="標楷體" w:hAnsi="標楷體" w:cs="新細明體" w:hint="eastAsia"/>
                <w:color w:val="000000" w:themeColor="text1"/>
                <w:kern w:val="0"/>
                <w:szCs w:val="24"/>
              </w:rPr>
              <w:t>（含）以下</w:t>
            </w:r>
          </w:p>
        </w:tc>
        <w:tc>
          <w:tcPr>
            <w:tcW w:w="1851" w:type="dxa"/>
            <w:tcBorders>
              <w:top w:val="single" w:sz="4" w:space="0" w:color="auto"/>
              <w:left w:val="single" w:sz="4" w:space="0" w:color="auto"/>
              <w:bottom w:val="single" w:sz="4" w:space="0" w:color="auto"/>
              <w:right w:val="single" w:sz="4" w:space="0" w:color="auto"/>
            </w:tcBorders>
            <w:vAlign w:val="center"/>
          </w:tcPr>
          <w:p w14:paraId="21153DC1"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8</w:t>
            </w:r>
          </w:p>
        </w:tc>
        <w:tc>
          <w:tcPr>
            <w:tcW w:w="1852" w:type="dxa"/>
            <w:tcBorders>
              <w:top w:val="single" w:sz="4" w:space="0" w:color="auto"/>
              <w:left w:val="single" w:sz="4" w:space="0" w:color="auto"/>
              <w:bottom w:val="single" w:sz="4" w:space="0" w:color="auto"/>
              <w:right w:val="single" w:sz="4" w:space="0" w:color="auto"/>
            </w:tcBorders>
            <w:vAlign w:val="center"/>
          </w:tcPr>
          <w:p w14:paraId="46EECC1C"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10</w:t>
            </w:r>
          </w:p>
        </w:tc>
        <w:tc>
          <w:tcPr>
            <w:tcW w:w="1847" w:type="dxa"/>
            <w:tcBorders>
              <w:top w:val="single" w:sz="4" w:space="0" w:color="auto"/>
              <w:left w:val="single" w:sz="4" w:space="0" w:color="auto"/>
              <w:bottom w:val="single" w:sz="4" w:space="0" w:color="auto"/>
              <w:right w:val="single" w:sz="4" w:space="0" w:color="auto"/>
            </w:tcBorders>
            <w:vAlign w:val="center"/>
          </w:tcPr>
          <w:p w14:paraId="52193473"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3</w:t>
            </w:r>
          </w:p>
        </w:tc>
        <w:tc>
          <w:tcPr>
            <w:tcW w:w="1848" w:type="dxa"/>
            <w:tcBorders>
              <w:top w:val="single" w:sz="4" w:space="0" w:color="auto"/>
              <w:left w:val="single" w:sz="4" w:space="0" w:color="auto"/>
              <w:bottom w:val="single" w:sz="4" w:space="0" w:color="auto"/>
              <w:right w:val="single" w:sz="4" w:space="0" w:color="auto"/>
            </w:tcBorders>
            <w:vAlign w:val="center"/>
          </w:tcPr>
          <w:p w14:paraId="2BFDF74C"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4</w:t>
            </w:r>
          </w:p>
        </w:tc>
      </w:tr>
      <w:tr w:rsidR="00B87716" w:rsidRPr="00B87716" w14:paraId="5BE778C0" w14:textId="77777777" w:rsidTr="00B24DAB">
        <w:trPr>
          <w:trHeight w:val="113"/>
        </w:trPr>
        <w:tc>
          <w:tcPr>
            <w:tcW w:w="1715" w:type="dxa"/>
            <w:tcBorders>
              <w:top w:val="single" w:sz="4" w:space="0" w:color="auto"/>
              <w:left w:val="single" w:sz="4" w:space="0" w:color="auto"/>
              <w:bottom w:val="single" w:sz="4" w:space="0" w:color="auto"/>
              <w:right w:val="single" w:sz="4" w:space="0" w:color="auto"/>
            </w:tcBorders>
            <w:vAlign w:val="center"/>
          </w:tcPr>
          <w:p w14:paraId="59E25D51"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51</w:t>
            </w:r>
            <w:r w:rsidRPr="00B87716">
              <w:rPr>
                <w:rFonts w:ascii="標楷體" w:hAnsi="標楷體" w:cs="新細明體" w:hint="eastAsia"/>
                <w:color w:val="000000" w:themeColor="text1"/>
                <w:kern w:val="0"/>
                <w:szCs w:val="24"/>
              </w:rPr>
              <w:t>～</w:t>
            </w:r>
            <w:r w:rsidRPr="00B87716">
              <w:rPr>
                <w:rFonts w:ascii="標楷體" w:hAnsi="標楷體" w:cs="新細明體"/>
                <w:color w:val="000000" w:themeColor="text1"/>
                <w:kern w:val="0"/>
                <w:szCs w:val="24"/>
              </w:rPr>
              <w:t>90</w:t>
            </w:r>
          </w:p>
        </w:tc>
        <w:tc>
          <w:tcPr>
            <w:tcW w:w="1851" w:type="dxa"/>
            <w:tcBorders>
              <w:top w:val="single" w:sz="4" w:space="0" w:color="auto"/>
              <w:left w:val="single" w:sz="4" w:space="0" w:color="auto"/>
              <w:bottom w:val="single" w:sz="4" w:space="0" w:color="auto"/>
              <w:right w:val="single" w:sz="4" w:space="0" w:color="auto"/>
            </w:tcBorders>
            <w:vAlign w:val="center"/>
          </w:tcPr>
          <w:p w14:paraId="5C22D566"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13</w:t>
            </w:r>
          </w:p>
        </w:tc>
        <w:tc>
          <w:tcPr>
            <w:tcW w:w="1852" w:type="dxa"/>
            <w:tcBorders>
              <w:top w:val="single" w:sz="4" w:space="0" w:color="auto"/>
              <w:left w:val="single" w:sz="4" w:space="0" w:color="auto"/>
              <w:bottom w:val="single" w:sz="4" w:space="0" w:color="auto"/>
              <w:right w:val="single" w:sz="4" w:space="0" w:color="auto"/>
            </w:tcBorders>
            <w:vAlign w:val="center"/>
          </w:tcPr>
          <w:p w14:paraId="3F619640"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15</w:t>
            </w:r>
          </w:p>
        </w:tc>
        <w:tc>
          <w:tcPr>
            <w:tcW w:w="1847" w:type="dxa"/>
            <w:tcBorders>
              <w:top w:val="single" w:sz="4" w:space="0" w:color="auto"/>
              <w:left w:val="single" w:sz="4" w:space="0" w:color="auto"/>
              <w:bottom w:val="single" w:sz="4" w:space="0" w:color="auto"/>
              <w:right w:val="single" w:sz="4" w:space="0" w:color="auto"/>
            </w:tcBorders>
            <w:vAlign w:val="center"/>
          </w:tcPr>
          <w:p w14:paraId="1DCDFA2E"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5</w:t>
            </w:r>
          </w:p>
        </w:tc>
        <w:tc>
          <w:tcPr>
            <w:tcW w:w="1848" w:type="dxa"/>
            <w:tcBorders>
              <w:top w:val="single" w:sz="4" w:space="0" w:color="auto"/>
              <w:left w:val="single" w:sz="4" w:space="0" w:color="auto"/>
              <w:bottom w:val="single" w:sz="4" w:space="0" w:color="auto"/>
              <w:right w:val="single" w:sz="4" w:space="0" w:color="auto"/>
            </w:tcBorders>
            <w:vAlign w:val="center"/>
          </w:tcPr>
          <w:p w14:paraId="020383E4"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6</w:t>
            </w:r>
          </w:p>
        </w:tc>
      </w:tr>
      <w:tr w:rsidR="00B87716" w:rsidRPr="00B87716" w14:paraId="5EDFAA3F" w14:textId="77777777" w:rsidTr="00B24DAB">
        <w:trPr>
          <w:trHeight w:val="113"/>
        </w:trPr>
        <w:tc>
          <w:tcPr>
            <w:tcW w:w="1715" w:type="dxa"/>
            <w:tcBorders>
              <w:top w:val="single" w:sz="4" w:space="0" w:color="auto"/>
              <w:left w:val="single" w:sz="4" w:space="0" w:color="auto"/>
              <w:bottom w:val="single" w:sz="4" w:space="0" w:color="auto"/>
              <w:right w:val="single" w:sz="4" w:space="0" w:color="auto"/>
            </w:tcBorders>
            <w:vAlign w:val="center"/>
          </w:tcPr>
          <w:p w14:paraId="5A103D0F"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91</w:t>
            </w:r>
            <w:r w:rsidRPr="00B87716">
              <w:rPr>
                <w:rFonts w:ascii="標楷體" w:hAnsi="標楷體" w:cs="新細明體" w:hint="eastAsia"/>
                <w:color w:val="000000" w:themeColor="text1"/>
                <w:kern w:val="0"/>
                <w:szCs w:val="24"/>
              </w:rPr>
              <w:t>～</w:t>
            </w:r>
            <w:r w:rsidRPr="00B87716">
              <w:rPr>
                <w:rFonts w:ascii="標楷體" w:hAnsi="標楷體" w:cs="新細明體"/>
                <w:color w:val="000000" w:themeColor="text1"/>
                <w:kern w:val="0"/>
                <w:szCs w:val="24"/>
              </w:rPr>
              <w:t>150</w:t>
            </w:r>
          </w:p>
        </w:tc>
        <w:tc>
          <w:tcPr>
            <w:tcW w:w="1851" w:type="dxa"/>
            <w:tcBorders>
              <w:top w:val="single" w:sz="4" w:space="0" w:color="auto"/>
              <w:left w:val="single" w:sz="4" w:space="0" w:color="auto"/>
              <w:bottom w:val="single" w:sz="4" w:space="0" w:color="auto"/>
              <w:right w:val="single" w:sz="4" w:space="0" w:color="auto"/>
            </w:tcBorders>
            <w:vAlign w:val="center"/>
          </w:tcPr>
          <w:p w14:paraId="3C035B17"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20</w:t>
            </w:r>
          </w:p>
        </w:tc>
        <w:tc>
          <w:tcPr>
            <w:tcW w:w="1852" w:type="dxa"/>
            <w:tcBorders>
              <w:top w:val="single" w:sz="4" w:space="0" w:color="auto"/>
              <w:left w:val="single" w:sz="4" w:space="0" w:color="auto"/>
              <w:bottom w:val="single" w:sz="4" w:space="0" w:color="auto"/>
              <w:right w:val="single" w:sz="4" w:space="0" w:color="auto"/>
            </w:tcBorders>
            <w:vAlign w:val="center"/>
          </w:tcPr>
          <w:p w14:paraId="67CA57BF"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25</w:t>
            </w:r>
          </w:p>
        </w:tc>
        <w:tc>
          <w:tcPr>
            <w:tcW w:w="1847" w:type="dxa"/>
            <w:tcBorders>
              <w:top w:val="single" w:sz="4" w:space="0" w:color="auto"/>
              <w:left w:val="single" w:sz="4" w:space="0" w:color="auto"/>
              <w:bottom w:val="single" w:sz="4" w:space="0" w:color="auto"/>
              <w:right w:val="single" w:sz="4" w:space="0" w:color="auto"/>
            </w:tcBorders>
            <w:vAlign w:val="center"/>
          </w:tcPr>
          <w:p w14:paraId="589524C9"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8</w:t>
            </w:r>
          </w:p>
        </w:tc>
        <w:tc>
          <w:tcPr>
            <w:tcW w:w="1848" w:type="dxa"/>
            <w:tcBorders>
              <w:top w:val="single" w:sz="4" w:space="0" w:color="auto"/>
              <w:left w:val="single" w:sz="4" w:space="0" w:color="auto"/>
              <w:bottom w:val="single" w:sz="4" w:space="0" w:color="auto"/>
              <w:right w:val="single" w:sz="4" w:space="0" w:color="auto"/>
            </w:tcBorders>
            <w:vAlign w:val="center"/>
          </w:tcPr>
          <w:p w14:paraId="6CB10A29"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10</w:t>
            </w:r>
          </w:p>
        </w:tc>
      </w:tr>
      <w:tr w:rsidR="00B87716" w:rsidRPr="00B87716" w14:paraId="1406541D" w14:textId="77777777" w:rsidTr="00B24DAB">
        <w:trPr>
          <w:trHeight w:val="113"/>
        </w:trPr>
        <w:tc>
          <w:tcPr>
            <w:tcW w:w="1715" w:type="dxa"/>
            <w:tcBorders>
              <w:top w:val="single" w:sz="4" w:space="0" w:color="auto"/>
              <w:left w:val="single" w:sz="4" w:space="0" w:color="auto"/>
              <w:bottom w:val="single" w:sz="4" w:space="0" w:color="auto"/>
              <w:right w:val="single" w:sz="4" w:space="0" w:color="auto"/>
            </w:tcBorders>
            <w:vAlign w:val="center"/>
          </w:tcPr>
          <w:p w14:paraId="45932DB2"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151</w:t>
            </w:r>
            <w:r w:rsidRPr="00B87716">
              <w:rPr>
                <w:rFonts w:ascii="標楷體" w:hAnsi="標楷體" w:cs="新細明體" w:hint="eastAsia"/>
                <w:color w:val="000000" w:themeColor="text1"/>
                <w:kern w:val="0"/>
                <w:szCs w:val="24"/>
              </w:rPr>
              <w:t>～</w:t>
            </w:r>
            <w:r w:rsidRPr="00B87716">
              <w:rPr>
                <w:rFonts w:ascii="標楷體" w:hAnsi="標楷體" w:cs="新細明體"/>
                <w:color w:val="000000" w:themeColor="text1"/>
                <w:kern w:val="0"/>
                <w:szCs w:val="24"/>
              </w:rPr>
              <w:t>280</w:t>
            </w:r>
          </w:p>
        </w:tc>
        <w:tc>
          <w:tcPr>
            <w:tcW w:w="1851" w:type="dxa"/>
            <w:tcBorders>
              <w:top w:val="single" w:sz="4" w:space="0" w:color="auto"/>
              <w:left w:val="single" w:sz="4" w:space="0" w:color="auto"/>
              <w:bottom w:val="single" w:sz="4" w:space="0" w:color="auto"/>
              <w:right w:val="single" w:sz="4" w:space="0" w:color="auto"/>
            </w:tcBorders>
            <w:vAlign w:val="center"/>
          </w:tcPr>
          <w:p w14:paraId="3A4CD457"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32</w:t>
            </w:r>
          </w:p>
        </w:tc>
        <w:tc>
          <w:tcPr>
            <w:tcW w:w="1852" w:type="dxa"/>
            <w:tcBorders>
              <w:top w:val="single" w:sz="4" w:space="0" w:color="auto"/>
              <w:left w:val="single" w:sz="4" w:space="0" w:color="auto"/>
              <w:bottom w:val="single" w:sz="4" w:space="0" w:color="auto"/>
              <w:right w:val="single" w:sz="4" w:space="0" w:color="auto"/>
            </w:tcBorders>
            <w:vAlign w:val="center"/>
          </w:tcPr>
          <w:p w14:paraId="307ADCCE"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40</w:t>
            </w:r>
          </w:p>
        </w:tc>
        <w:tc>
          <w:tcPr>
            <w:tcW w:w="1847" w:type="dxa"/>
            <w:tcBorders>
              <w:top w:val="single" w:sz="4" w:space="0" w:color="auto"/>
              <w:left w:val="single" w:sz="4" w:space="0" w:color="auto"/>
              <w:bottom w:val="single" w:sz="4" w:space="0" w:color="auto"/>
              <w:right w:val="single" w:sz="4" w:space="0" w:color="auto"/>
            </w:tcBorders>
            <w:vAlign w:val="center"/>
          </w:tcPr>
          <w:p w14:paraId="7475A473"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13</w:t>
            </w:r>
          </w:p>
        </w:tc>
        <w:tc>
          <w:tcPr>
            <w:tcW w:w="1848" w:type="dxa"/>
            <w:tcBorders>
              <w:top w:val="single" w:sz="4" w:space="0" w:color="auto"/>
              <w:left w:val="single" w:sz="4" w:space="0" w:color="auto"/>
              <w:bottom w:val="single" w:sz="4" w:space="0" w:color="auto"/>
              <w:right w:val="single" w:sz="4" w:space="0" w:color="auto"/>
            </w:tcBorders>
            <w:vAlign w:val="center"/>
          </w:tcPr>
          <w:p w14:paraId="6032B2E8"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15</w:t>
            </w:r>
          </w:p>
        </w:tc>
      </w:tr>
      <w:tr w:rsidR="00B87716" w:rsidRPr="00B87716" w14:paraId="541C5BFC" w14:textId="77777777" w:rsidTr="00B24DAB">
        <w:trPr>
          <w:trHeight w:val="113"/>
        </w:trPr>
        <w:tc>
          <w:tcPr>
            <w:tcW w:w="1715" w:type="dxa"/>
            <w:tcBorders>
              <w:top w:val="single" w:sz="4" w:space="0" w:color="auto"/>
              <w:left w:val="single" w:sz="4" w:space="0" w:color="auto"/>
              <w:bottom w:val="single" w:sz="4" w:space="0" w:color="auto"/>
              <w:right w:val="single" w:sz="4" w:space="0" w:color="auto"/>
            </w:tcBorders>
            <w:vAlign w:val="center"/>
          </w:tcPr>
          <w:p w14:paraId="51D58A3E"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281</w:t>
            </w:r>
            <w:r w:rsidRPr="00B87716">
              <w:rPr>
                <w:rFonts w:ascii="標楷體" w:hAnsi="標楷體" w:cs="新細明體" w:hint="eastAsia"/>
                <w:color w:val="000000" w:themeColor="text1"/>
                <w:kern w:val="0"/>
                <w:szCs w:val="24"/>
              </w:rPr>
              <w:t>～</w:t>
            </w:r>
            <w:r w:rsidRPr="00B87716">
              <w:rPr>
                <w:rFonts w:ascii="標楷體" w:hAnsi="標楷體" w:cs="新細明體"/>
                <w:color w:val="000000" w:themeColor="text1"/>
                <w:kern w:val="0"/>
                <w:szCs w:val="24"/>
              </w:rPr>
              <w:t>500</w:t>
            </w:r>
          </w:p>
        </w:tc>
        <w:tc>
          <w:tcPr>
            <w:tcW w:w="1851" w:type="dxa"/>
            <w:tcBorders>
              <w:top w:val="single" w:sz="4" w:space="0" w:color="auto"/>
              <w:left w:val="single" w:sz="4" w:space="0" w:color="auto"/>
              <w:bottom w:val="single" w:sz="4" w:space="0" w:color="auto"/>
              <w:right w:val="single" w:sz="4" w:space="0" w:color="auto"/>
            </w:tcBorders>
            <w:vAlign w:val="center"/>
          </w:tcPr>
          <w:p w14:paraId="08253EB9"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50</w:t>
            </w:r>
          </w:p>
        </w:tc>
        <w:tc>
          <w:tcPr>
            <w:tcW w:w="1852" w:type="dxa"/>
            <w:tcBorders>
              <w:top w:val="single" w:sz="4" w:space="0" w:color="auto"/>
              <w:left w:val="single" w:sz="4" w:space="0" w:color="auto"/>
              <w:bottom w:val="single" w:sz="4" w:space="0" w:color="auto"/>
              <w:right w:val="single" w:sz="4" w:space="0" w:color="auto"/>
            </w:tcBorders>
            <w:vAlign w:val="center"/>
          </w:tcPr>
          <w:p w14:paraId="17E3FCA7"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60</w:t>
            </w:r>
          </w:p>
        </w:tc>
        <w:tc>
          <w:tcPr>
            <w:tcW w:w="1847" w:type="dxa"/>
            <w:tcBorders>
              <w:top w:val="single" w:sz="4" w:space="0" w:color="auto"/>
              <w:left w:val="single" w:sz="4" w:space="0" w:color="auto"/>
              <w:bottom w:val="single" w:sz="4" w:space="0" w:color="auto"/>
              <w:right w:val="single" w:sz="4" w:space="0" w:color="auto"/>
            </w:tcBorders>
            <w:vAlign w:val="center"/>
          </w:tcPr>
          <w:p w14:paraId="2060440C"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20</w:t>
            </w:r>
          </w:p>
        </w:tc>
        <w:tc>
          <w:tcPr>
            <w:tcW w:w="1848" w:type="dxa"/>
            <w:tcBorders>
              <w:top w:val="single" w:sz="4" w:space="0" w:color="auto"/>
              <w:left w:val="single" w:sz="4" w:space="0" w:color="auto"/>
              <w:bottom w:val="single" w:sz="4" w:space="0" w:color="auto"/>
              <w:right w:val="single" w:sz="4" w:space="0" w:color="auto"/>
            </w:tcBorders>
            <w:vAlign w:val="center"/>
          </w:tcPr>
          <w:p w14:paraId="281F4EBC"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25</w:t>
            </w:r>
          </w:p>
        </w:tc>
      </w:tr>
      <w:tr w:rsidR="00B87716" w:rsidRPr="00B87716" w14:paraId="3979F75B" w14:textId="77777777" w:rsidTr="00B24DAB">
        <w:trPr>
          <w:trHeight w:val="113"/>
        </w:trPr>
        <w:tc>
          <w:tcPr>
            <w:tcW w:w="1715" w:type="dxa"/>
            <w:tcBorders>
              <w:top w:val="single" w:sz="4" w:space="0" w:color="auto"/>
              <w:left w:val="single" w:sz="4" w:space="0" w:color="auto"/>
              <w:bottom w:val="single" w:sz="4" w:space="0" w:color="auto"/>
              <w:right w:val="single" w:sz="4" w:space="0" w:color="auto"/>
            </w:tcBorders>
            <w:vAlign w:val="center"/>
          </w:tcPr>
          <w:p w14:paraId="5F01BCA5"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501</w:t>
            </w:r>
            <w:r w:rsidRPr="00B87716">
              <w:rPr>
                <w:rFonts w:ascii="標楷體" w:hAnsi="標楷體" w:cs="新細明體" w:hint="eastAsia"/>
                <w:color w:val="000000" w:themeColor="text1"/>
                <w:kern w:val="0"/>
                <w:szCs w:val="24"/>
              </w:rPr>
              <w:t>～</w:t>
            </w:r>
            <w:r w:rsidRPr="00B87716">
              <w:rPr>
                <w:rFonts w:ascii="標楷體" w:hAnsi="標楷體" w:cs="新細明體"/>
                <w:color w:val="000000" w:themeColor="text1"/>
                <w:kern w:val="0"/>
                <w:szCs w:val="24"/>
              </w:rPr>
              <w:t>1200</w:t>
            </w:r>
          </w:p>
        </w:tc>
        <w:tc>
          <w:tcPr>
            <w:tcW w:w="1851" w:type="dxa"/>
            <w:tcBorders>
              <w:top w:val="single" w:sz="4" w:space="0" w:color="auto"/>
              <w:left w:val="single" w:sz="4" w:space="0" w:color="auto"/>
              <w:bottom w:val="single" w:sz="4" w:space="0" w:color="auto"/>
              <w:right w:val="single" w:sz="4" w:space="0" w:color="auto"/>
            </w:tcBorders>
            <w:vAlign w:val="center"/>
          </w:tcPr>
          <w:p w14:paraId="60AEE792"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80</w:t>
            </w:r>
          </w:p>
        </w:tc>
        <w:tc>
          <w:tcPr>
            <w:tcW w:w="1852" w:type="dxa"/>
            <w:tcBorders>
              <w:top w:val="single" w:sz="4" w:space="0" w:color="auto"/>
              <w:left w:val="single" w:sz="4" w:space="0" w:color="auto"/>
              <w:bottom w:val="single" w:sz="4" w:space="0" w:color="auto"/>
              <w:right w:val="single" w:sz="4" w:space="0" w:color="auto"/>
            </w:tcBorders>
            <w:vAlign w:val="center"/>
          </w:tcPr>
          <w:p w14:paraId="30F6BFE1"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95</w:t>
            </w:r>
          </w:p>
        </w:tc>
        <w:tc>
          <w:tcPr>
            <w:tcW w:w="1847" w:type="dxa"/>
            <w:tcBorders>
              <w:top w:val="single" w:sz="4" w:space="0" w:color="auto"/>
              <w:left w:val="single" w:sz="4" w:space="0" w:color="auto"/>
              <w:bottom w:val="single" w:sz="4" w:space="0" w:color="auto"/>
              <w:right w:val="single" w:sz="4" w:space="0" w:color="auto"/>
            </w:tcBorders>
            <w:vAlign w:val="center"/>
          </w:tcPr>
          <w:p w14:paraId="052BED8A"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32</w:t>
            </w:r>
          </w:p>
        </w:tc>
        <w:tc>
          <w:tcPr>
            <w:tcW w:w="1848" w:type="dxa"/>
            <w:tcBorders>
              <w:top w:val="single" w:sz="4" w:space="0" w:color="auto"/>
              <w:left w:val="single" w:sz="4" w:space="0" w:color="auto"/>
              <w:bottom w:val="single" w:sz="4" w:space="0" w:color="auto"/>
              <w:right w:val="single" w:sz="4" w:space="0" w:color="auto"/>
            </w:tcBorders>
            <w:vAlign w:val="center"/>
          </w:tcPr>
          <w:p w14:paraId="01446F99"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40</w:t>
            </w:r>
          </w:p>
        </w:tc>
      </w:tr>
      <w:tr w:rsidR="00B87716" w:rsidRPr="00B87716" w14:paraId="3C84CBF7" w14:textId="77777777" w:rsidTr="00B24DAB">
        <w:trPr>
          <w:trHeight w:val="113"/>
        </w:trPr>
        <w:tc>
          <w:tcPr>
            <w:tcW w:w="1715" w:type="dxa"/>
            <w:tcBorders>
              <w:top w:val="single" w:sz="4" w:space="0" w:color="auto"/>
              <w:left w:val="single" w:sz="4" w:space="0" w:color="auto"/>
              <w:bottom w:val="single" w:sz="4" w:space="0" w:color="auto"/>
              <w:right w:val="single" w:sz="4" w:space="0" w:color="auto"/>
            </w:tcBorders>
            <w:vAlign w:val="center"/>
          </w:tcPr>
          <w:p w14:paraId="17132F6F"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1201</w:t>
            </w:r>
            <w:r w:rsidRPr="00B87716">
              <w:rPr>
                <w:rFonts w:ascii="標楷體" w:hAnsi="標楷體" w:cs="新細明體" w:hint="eastAsia"/>
                <w:color w:val="000000" w:themeColor="text1"/>
                <w:kern w:val="0"/>
                <w:szCs w:val="24"/>
              </w:rPr>
              <w:t>以上</w:t>
            </w:r>
          </w:p>
        </w:tc>
        <w:tc>
          <w:tcPr>
            <w:tcW w:w="1851" w:type="dxa"/>
            <w:tcBorders>
              <w:top w:val="single" w:sz="4" w:space="0" w:color="auto"/>
              <w:left w:val="single" w:sz="4" w:space="0" w:color="auto"/>
              <w:bottom w:val="single" w:sz="4" w:space="0" w:color="auto"/>
              <w:right w:val="single" w:sz="4" w:space="0" w:color="auto"/>
            </w:tcBorders>
            <w:vAlign w:val="center"/>
          </w:tcPr>
          <w:p w14:paraId="560F7E4E"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125</w:t>
            </w:r>
          </w:p>
        </w:tc>
        <w:tc>
          <w:tcPr>
            <w:tcW w:w="1852" w:type="dxa"/>
            <w:tcBorders>
              <w:top w:val="single" w:sz="4" w:space="0" w:color="auto"/>
              <w:left w:val="single" w:sz="4" w:space="0" w:color="auto"/>
              <w:bottom w:val="single" w:sz="4" w:space="0" w:color="auto"/>
              <w:right w:val="single" w:sz="4" w:space="0" w:color="auto"/>
            </w:tcBorders>
            <w:vAlign w:val="center"/>
          </w:tcPr>
          <w:p w14:paraId="2B6D4D08"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145</w:t>
            </w:r>
          </w:p>
        </w:tc>
        <w:tc>
          <w:tcPr>
            <w:tcW w:w="1847" w:type="dxa"/>
            <w:tcBorders>
              <w:top w:val="single" w:sz="4" w:space="0" w:color="auto"/>
              <w:left w:val="single" w:sz="4" w:space="0" w:color="auto"/>
              <w:bottom w:val="single" w:sz="4" w:space="0" w:color="auto"/>
              <w:right w:val="single" w:sz="4" w:space="0" w:color="auto"/>
            </w:tcBorders>
            <w:vAlign w:val="center"/>
          </w:tcPr>
          <w:p w14:paraId="1B30E574"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50</w:t>
            </w:r>
          </w:p>
        </w:tc>
        <w:tc>
          <w:tcPr>
            <w:tcW w:w="1848" w:type="dxa"/>
            <w:tcBorders>
              <w:top w:val="single" w:sz="4" w:space="0" w:color="auto"/>
              <w:left w:val="single" w:sz="4" w:space="0" w:color="auto"/>
              <w:bottom w:val="single" w:sz="4" w:space="0" w:color="auto"/>
              <w:right w:val="single" w:sz="4" w:space="0" w:color="auto"/>
            </w:tcBorders>
            <w:vAlign w:val="center"/>
          </w:tcPr>
          <w:p w14:paraId="3DDF59CC" w14:textId="77777777" w:rsidR="00B77B26" w:rsidRPr="00B87716"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B87716">
              <w:rPr>
                <w:rFonts w:ascii="標楷體" w:hAnsi="標楷體" w:cs="新細明體"/>
                <w:color w:val="000000" w:themeColor="text1"/>
                <w:kern w:val="0"/>
                <w:szCs w:val="24"/>
              </w:rPr>
              <w:t>60</w:t>
            </w:r>
          </w:p>
        </w:tc>
      </w:tr>
    </w:tbl>
    <w:p w14:paraId="4D9188F0" w14:textId="77777777" w:rsidR="00B77B26" w:rsidRPr="00B87716" w:rsidRDefault="00B77B26" w:rsidP="00B77B26">
      <w:pPr>
        <w:widowControl/>
        <w:snapToGrid/>
        <w:spacing w:before="100" w:beforeAutospacing="1" w:after="100" w:afterAutospacing="1" w:line="240" w:lineRule="auto"/>
        <w:ind w:firstLine="0"/>
        <w:rPr>
          <w:rFonts w:ascii="標楷體" w:hAnsi="標楷體" w:cs="新細明體"/>
          <w:color w:val="000000" w:themeColor="text1"/>
          <w:kern w:val="0"/>
          <w:szCs w:val="24"/>
        </w:rPr>
      </w:pPr>
      <w:r w:rsidRPr="00B87716">
        <w:rPr>
          <w:rFonts w:ascii="標楷體" w:hAnsi="標楷體" w:cs="新細明體" w:hint="eastAsia"/>
          <w:color w:val="000000" w:themeColor="text1"/>
          <w:kern w:val="0"/>
          <w:szCs w:val="24"/>
        </w:rPr>
        <w:t>備註：１、每批數量等於或低於最低抽驗數量，則須全數審驗。</w:t>
      </w:r>
    </w:p>
    <w:p w14:paraId="633F4098" w14:textId="77777777" w:rsidR="00B77B26" w:rsidRPr="00B87716" w:rsidRDefault="00B77B26" w:rsidP="00B77B26">
      <w:pPr>
        <w:widowControl/>
        <w:snapToGrid/>
        <w:spacing w:before="100" w:beforeAutospacing="1" w:after="100" w:afterAutospacing="1" w:line="240" w:lineRule="auto"/>
        <w:ind w:rightChars="-364" w:right="-874" w:firstLine="0"/>
        <w:rPr>
          <w:rFonts w:ascii="標楷體" w:hAnsi="標楷體" w:cs="新細明體"/>
          <w:color w:val="000000" w:themeColor="text1"/>
          <w:kern w:val="0"/>
          <w:szCs w:val="24"/>
        </w:rPr>
      </w:pPr>
      <w:r w:rsidRPr="00B87716">
        <w:rPr>
          <w:rFonts w:ascii="標楷體" w:hAnsi="標楷體" w:cs="新細明體" w:hint="eastAsia"/>
          <w:color w:val="000000" w:themeColor="text1"/>
          <w:kern w:val="0"/>
          <w:szCs w:val="24"/>
        </w:rPr>
        <w:t xml:space="preserve">　　　２、審驗完成，請監理處將結果填置於紀錄表，並檢同機件序號表一併報本會。</w:t>
      </w:r>
    </w:p>
    <w:p w14:paraId="0C9DE628" w14:textId="77777777" w:rsidR="00B77B26" w:rsidRPr="00B87716" w:rsidRDefault="00B77B26" w:rsidP="00B77B26">
      <w:pPr>
        <w:widowControl/>
        <w:snapToGrid/>
        <w:spacing w:before="100" w:beforeAutospacing="1" w:after="100" w:afterAutospacing="1" w:line="240" w:lineRule="auto"/>
        <w:ind w:left="1260" w:rightChars="-364" w:right="-874" w:hangingChars="525" w:hanging="1260"/>
        <w:rPr>
          <w:rFonts w:ascii="標楷體" w:hAnsi="標楷體" w:cs="新細明體"/>
          <w:color w:val="000000" w:themeColor="text1"/>
          <w:kern w:val="0"/>
          <w:szCs w:val="24"/>
        </w:rPr>
      </w:pPr>
      <w:r w:rsidRPr="00B87716">
        <w:rPr>
          <w:rFonts w:ascii="標楷體" w:hAnsi="標楷體" w:cs="新細明體" w:hint="eastAsia"/>
          <w:color w:val="000000" w:themeColor="text1"/>
          <w:kern w:val="0"/>
          <w:szCs w:val="24"/>
        </w:rPr>
        <w:t xml:space="preserve">　　　３、抽驗結果如有超過一部以上不合格則判定為不合格，經通知改善後得申請複驗一次。</w:t>
      </w:r>
    </w:p>
    <w:p w14:paraId="20934554" w14:textId="3EB63EF3" w:rsidR="00B77B26" w:rsidRPr="00B87716" w:rsidRDefault="00B77B26" w:rsidP="00B77B26">
      <w:pPr>
        <w:widowControl/>
        <w:snapToGrid/>
        <w:spacing w:before="100" w:beforeAutospacing="1" w:after="100" w:afterAutospacing="1" w:line="240" w:lineRule="auto"/>
        <w:ind w:firstLine="0"/>
        <w:rPr>
          <w:rFonts w:ascii="標楷體" w:hAnsi="標楷體" w:cs="新細明體"/>
          <w:color w:val="000000" w:themeColor="text1"/>
          <w:kern w:val="0"/>
          <w:sz w:val="18"/>
          <w:szCs w:val="18"/>
        </w:rPr>
      </w:pPr>
    </w:p>
    <w:p w14:paraId="3843C489" w14:textId="12675A4A" w:rsidR="00C91BE1" w:rsidRPr="00B87716" w:rsidRDefault="00C91BE1" w:rsidP="00EE3C9A">
      <w:pPr>
        <w:tabs>
          <w:tab w:val="left" w:pos="7307"/>
        </w:tabs>
        <w:adjustRightInd w:val="0"/>
        <w:snapToGrid/>
        <w:spacing w:line="360" w:lineRule="atLeast"/>
        <w:ind w:firstLine="0"/>
        <w:textAlignment w:val="baseline"/>
        <w:rPr>
          <w:rFonts w:ascii="標楷體" w:hAnsi="標楷體" w:cs="細明體"/>
          <w:color w:val="000000" w:themeColor="text1"/>
          <w:kern w:val="0"/>
          <w:sz w:val="32"/>
          <w:szCs w:val="32"/>
        </w:rPr>
      </w:pPr>
    </w:p>
    <w:sectPr w:rsidR="00C91BE1" w:rsidRPr="00B87716" w:rsidSect="00F57E3C">
      <w:headerReference w:type="even" r:id="rId12"/>
      <w:headerReference w:type="default" r:id="rId13"/>
      <w:footerReference w:type="even" r:id="rId14"/>
      <w:footerReference w:type="default" r:id="rId15"/>
      <w:headerReference w:type="first" r:id="rId16"/>
      <w:footerReference w:type="first" r:id="rId17"/>
      <w:pgSz w:w="12240" w:h="15840"/>
      <w:pgMar w:top="993" w:right="1467"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DDC7D" w14:textId="77777777" w:rsidR="000F1591" w:rsidRDefault="000F1591" w:rsidP="00464734">
      <w:pPr>
        <w:spacing w:line="240" w:lineRule="auto"/>
      </w:pPr>
      <w:r>
        <w:separator/>
      </w:r>
    </w:p>
  </w:endnote>
  <w:endnote w:type="continuationSeparator" w:id="0">
    <w:p w14:paraId="462223DB" w14:textId="77777777" w:rsidR="000F1591" w:rsidRDefault="000F1591" w:rsidP="00464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標楷體W6">
    <w:altName w:val="Times New Roman"/>
    <w:charset w:val="88"/>
    <w:family w:val="modern"/>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charset w:val="88"/>
    <w:family w:val="modern"/>
    <w:pitch w:val="fixed"/>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2B0C1" w14:textId="77777777" w:rsidR="00045737" w:rsidRDefault="00045737">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1F198" w14:textId="2222B78C" w:rsidR="00045737" w:rsidRDefault="00045737" w:rsidP="00B82EB0">
    <w:pPr>
      <w:pStyle w:val="ae"/>
      <w:jc w:val="center"/>
    </w:pPr>
    <w:r>
      <w:rPr>
        <w:rFonts w:hint="eastAsia"/>
      </w:rPr>
      <w:t>第</w:t>
    </w:r>
    <w:sdt>
      <w:sdtPr>
        <w:id w:val="16783478"/>
        <w:docPartObj>
          <w:docPartGallery w:val="Page Numbers (Bottom of Page)"/>
          <w:docPartUnique/>
        </w:docPartObj>
      </w:sdtPr>
      <w:sdtEndPr/>
      <w:sdtContent>
        <w:r>
          <w:fldChar w:fldCharType="begin"/>
        </w:r>
        <w:r>
          <w:instrText xml:space="preserve"> PAGE   \* MERGEFORMAT </w:instrText>
        </w:r>
        <w:r>
          <w:fldChar w:fldCharType="separate"/>
        </w:r>
        <w:r w:rsidR="003679D2" w:rsidRPr="003679D2">
          <w:rPr>
            <w:noProof/>
            <w:lang w:val="zh-TW"/>
          </w:rPr>
          <w:t>12</w:t>
        </w:r>
        <w:r>
          <w:rPr>
            <w:noProof/>
            <w:lang w:val="zh-TW"/>
          </w:rPr>
          <w:fldChar w:fldCharType="end"/>
        </w:r>
        <w:r>
          <w:rPr>
            <w:rFonts w:hint="eastAsia"/>
          </w:rPr>
          <w:t>頁</w:t>
        </w:r>
        <w:r>
          <w:rPr>
            <w:rFonts w:hint="eastAsia"/>
          </w:rPr>
          <w:t>/</w:t>
        </w:r>
        <w:r>
          <w:rPr>
            <w:rFonts w:hint="eastAsia"/>
          </w:rPr>
          <w:t>共</w:t>
        </w:r>
        <w:r>
          <w:rPr>
            <w:noProof/>
          </w:rPr>
          <w:fldChar w:fldCharType="begin"/>
        </w:r>
        <w:r>
          <w:rPr>
            <w:noProof/>
          </w:rPr>
          <w:instrText xml:space="preserve"> NUMPAGES  \* Arabic  \* MERGEFORMAT </w:instrText>
        </w:r>
        <w:r>
          <w:rPr>
            <w:noProof/>
          </w:rPr>
          <w:fldChar w:fldCharType="separate"/>
        </w:r>
        <w:r w:rsidR="003679D2">
          <w:rPr>
            <w:noProof/>
          </w:rPr>
          <w:t>12</w:t>
        </w:r>
        <w:r>
          <w:rPr>
            <w:noProof/>
          </w:rPr>
          <w:fldChar w:fldCharType="end"/>
        </w:r>
        <w:r>
          <w:rPr>
            <w:rFonts w:hint="eastAsia"/>
          </w:rPr>
          <w:t>頁</w:t>
        </w:r>
      </w:sdtContent>
    </w:sdt>
  </w:p>
  <w:p w14:paraId="68AE388C" w14:textId="77777777" w:rsidR="00045737" w:rsidRPr="00CA4F69" w:rsidRDefault="00045737" w:rsidP="00B82EB0">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89978" w14:textId="77777777" w:rsidR="00045737" w:rsidRDefault="0004573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EE8E8" w14:textId="77777777" w:rsidR="000F1591" w:rsidRDefault="000F1591" w:rsidP="00464734">
      <w:pPr>
        <w:spacing w:line="240" w:lineRule="auto"/>
      </w:pPr>
      <w:r>
        <w:separator/>
      </w:r>
    </w:p>
  </w:footnote>
  <w:footnote w:type="continuationSeparator" w:id="0">
    <w:p w14:paraId="528DE5BA" w14:textId="77777777" w:rsidR="000F1591" w:rsidRDefault="000F1591" w:rsidP="004647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A94AA" w14:textId="77777777" w:rsidR="00045737" w:rsidRDefault="00045737">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FCB46" w14:textId="77777777" w:rsidR="00045737" w:rsidRDefault="00045737">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AB259" w14:textId="77777777" w:rsidR="00045737" w:rsidRDefault="0004573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D16763"/>
    <w:multiLevelType w:val="hybridMultilevel"/>
    <w:tmpl w:val="32CC24CC"/>
    <w:lvl w:ilvl="0" w:tplc="1D34C3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DA1EFF"/>
    <w:multiLevelType w:val="hybridMultilevel"/>
    <w:tmpl w:val="8870BDE6"/>
    <w:lvl w:ilvl="0" w:tplc="CCEAB41E">
      <w:start w:val="1"/>
      <w:numFmt w:val="taiwaneseCountingThousand"/>
      <w:lvlText w:val="%1、"/>
      <w:lvlJc w:val="left"/>
      <w:pPr>
        <w:ind w:left="529" w:hanging="510"/>
      </w:pPr>
      <w:rPr>
        <w:rFonts w:hint="default"/>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3" w15:restartNumberingAfterBreak="0">
    <w:nsid w:val="33835837"/>
    <w:multiLevelType w:val="singleLevel"/>
    <w:tmpl w:val="970A0AB6"/>
    <w:lvl w:ilvl="0">
      <w:start w:val="1"/>
      <w:numFmt w:val="decimal"/>
      <w:lvlText w:val="%1."/>
      <w:lvlJc w:val="left"/>
      <w:pPr>
        <w:tabs>
          <w:tab w:val="num" w:pos="282"/>
        </w:tabs>
        <w:ind w:left="282" w:hanging="225"/>
      </w:pPr>
      <w:rPr>
        <w:rFonts w:hint="default"/>
      </w:rPr>
    </w:lvl>
  </w:abstractNum>
  <w:abstractNum w:abstractNumId="4" w15:restartNumberingAfterBreak="0">
    <w:nsid w:val="3C3F032E"/>
    <w:multiLevelType w:val="hybridMultilevel"/>
    <w:tmpl w:val="8870BDE6"/>
    <w:lvl w:ilvl="0" w:tplc="CCEAB41E">
      <w:start w:val="1"/>
      <w:numFmt w:val="taiwaneseCountingThousand"/>
      <w:lvlText w:val="%1、"/>
      <w:lvlJc w:val="left"/>
      <w:pPr>
        <w:ind w:left="529" w:hanging="510"/>
      </w:pPr>
      <w:rPr>
        <w:rFonts w:hint="default"/>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5" w15:restartNumberingAfterBreak="0">
    <w:nsid w:val="5ED67D14"/>
    <w:multiLevelType w:val="singleLevel"/>
    <w:tmpl w:val="970A0AB6"/>
    <w:lvl w:ilvl="0">
      <w:start w:val="1"/>
      <w:numFmt w:val="decimal"/>
      <w:lvlText w:val="%1."/>
      <w:lvlJc w:val="left"/>
      <w:pPr>
        <w:tabs>
          <w:tab w:val="num" w:pos="282"/>
        </w:tabs>
        <w:ind w:left="282" w:hanging="225"/>
      </w:pPr>
      <w:rPr>
        <w:rFonts w:hint="default"/>
      </w:rPr>
    </w:lvl>
  </w:abstractNum>
  <w:num w:numId="1">
    <w:abstractNumId w:val="1"/>
  </w:num>
  <w:num w:numId="2">
    <w:abstractNumId w:val="5"/>
  </w:num>
  <w:num w:numId="3">
    <w:abstractNumId w:val="0"/>
    <w:lvlOverride w:ilvl="0">
      <w:lvl w:ilvl="0">
        <w:start w:val="1"/>
        <w:numFmt w:val="bullet"/>
        <w:lvlText w:val="□"/>
        <w:legacy w:legacy="1" w:legacySpace="0" w:legacyIndent="255"/>
        <w:lvlJc w:val="left"/>
        <w:pPr>
          <w:ind w:left="255" w:hanging="255"/>
        </w:pPr>
        <w:rPr>
          <w:rFonts w:ascii="華康標楷體W6" w:eastAsia="華康標楷體W6" w:hint="eastAsia"/>
          <w:b w:val="0"/>
          <w:i w:val="0"/>
          <w:sz w:val="28"/>
        </w:rPr>
      </w:lvl>
    </w:lvlOverride>
  </w:num>
  <w:num w:numId="4">
    <w:abstractNumId w:val="2"/>
  </w:num>
  <w:num w:numId="5">
    <w:abstractNumId w:val="4"/>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01"/>
    <w:rsid w:val="00000838"/>
    <w:rsid w:val="00000D73"/>
    <w:rsid w:val="00002070"/>
    <w:rsid w:val="0000241A"/>
    <w:rsid w:val="00004217"/>
    <w:rsid w:val="000049EC"/>
    <w:rsid w:val="00005ACC"/>
    <w:rsid w:val="0000608D"/>
    <w:rsid w:val="00006695"/>
    <w:rsid w:val="00007837"/>
    <w:rsid w:val="0001075A"/>
    <w:rsid w:val="00010A92"/>
    <w:rsid w:val="00010E68"/>
    <w:rsid w:val="00010F1F"/>
    <w:rsid w:val="0001156F"/>
    <w:rsid w:val="000123EE"/>
    <w:rsid w:val="00012D64"/>
    <w:rsid w:val="00012E2A"/>
    <w:rsid w:val="0001513B"/>
    <w:rsid w:val="000158D7"/>
    <w:rsid w:val="00016484"/>
    <w:rsid w:val="000167B0"/>
    <w:rsid w:val="00016D04"/>
    <w:rsid w:val="00016D1B"/>
    <w:rsid w:val="00017470"/>
    <w:rsid w:val="000202D4"/>
    <w:rsid w:val="00020E85"/>
    <w:rsid w:val="0002285E"/>
    <w:rsid w:val="000231C5"/>
    <w:rsid w:val="00026A0A"/>
    <w:rsid w:val="0002711F"/>
    <w:rsid w:val="0002770D"/>
    <w:rsid w:val="00027EF7"/>
    <w:rsid w:val="00031A27"/>
    <w:rsid w:val="0003520C"/>
    <w:rsid w:val="000353C2"/>
    <w:rsid w:val="00035AD4"/>
    <w:rsid w:val="00035B92"/>
    <w:rsid w:val="000360C3"/>
    <w:rsid w:val="0003755F"/>
    <w:rsid w:val="00040A62"/>
    <w:rsid w:val="00041EDE"/>
    <w:rsid w:val="000426A6"/>
    <w:rsid w:val="00042E0C"/>
    <w:rsid w:val="0004435E"/>
    <w:rsid w:val="0004455E"/>
    <w:rsid w:val="00044EFB"/>
    <w:rsid w:val="00045737"/>
    <w:rsid w:val="00046789"/>
    <w:rsid w:val="00047F88"/>
    <w:rsid w:val="000512BF"/>
    <w:rsid w:val="00051BE3"/>
    <w:rsid w:val="00051CE7"/>
    <w:rsid w:val="000524A2"/>
    <w:rsid w:val="00052F70"/>
    <w:rsid w:val="0005319B"/>
    <w:rsid w:val="000533B8"/>
    <w:rsid w:val="0005412E"/>
    <w:rsid w:val="00054ADD"/>
    <w:rsid w:val="00055182"/>
    <w:rsid w:val="00057712"/>
    <w:rsid w:val="00057B9E"/>
    <w:rsid w:val="00060755"/>
    <w:rsid w:val="000612EF"/>
    <w:rsid w:val="00061639"/>
    <w:rsid w:val="00061AAF"/>
    <w:rsid w:val="00061D10"/>
    <w:rsid w:val="0006352D"/>
    <w:rsid w:val="00063615"/>
    <w:rsid w:val="00063EEC"/>
    <w:rsid w:val="000700F8"/>
    <w:rsid w:val="000711B6"/>
    <w:rsid w:val="0007289D"/>
    <w:rsid w:val="00073F7E"/>
    <w:rsid w:val="000741B5"/>
    <w:rsid w:val="00074646"/>
    <w:rsid w:val="00076259"/>
    <w:rsid w:val="000763B1"/>
    <w:rsid w:val="0007660D"/>
    <w:rsid w:val="00076D38"/>
    <w:rsid w:val="000772E5"/>
    <w:rsid w:val="000807C8"/>
    <w:rsid w:val="00080A90"/>
    <w:rsid w:val="00081069"/>
    <w:rsid w:val="000811DB"/>
    <w:rsid w:val="000813D7"/>
    <w:rsid w:val="00081748"/>
    <w:rsid w:val="0008193C"/>
    <w:rsid w:val="00083BCF"/>
    <w:rsid w:val="0008415C"/>
    <w:rsid w:val="00084E06"/>
    <w:rsid w:val="000854D4"/>
    <w:rsid w:val="00085934"/>
    <w:rsid w:val="0008680A"/>
    <w:rsid w:val="000875AB"/>
    <w:rsid w:val="00087621"/>
    <w:rsid w:val="00087B9C"/>
    <w:rsid w:val="00087DDB"/>
    <w:rsid w:val="00090077"/>
    <w:rsid w:val="000909BC"/>
    <w:rsid w:val="00093221"/>
    <w:rsid w:val="000938A9"/>
    <w:rsid w:val="0009521F"/>
    <w:rsid w:val="00095CA6"/>
    <w:rsid w:val="0009640B"/>
    <w:rsid w:val="000A0983"/>
    <w:rsid w:val="000A1899"/>
    <w:rsid w:val="000A2F4B"/>
    <w:rsid w:val="000A3BC7"/>
    <w:rsid w:val="000A4966"/>
    <w:rsid w:val="000A4AE9"/>
    <w:rsid w:val="000A4E0C"/>
    <w:rsid w:val="000A5022"/>
    <w:rsid w:val="000A58D3"/>
    <w:rsid w:val="000A5DF4"/>
    <w:rsid w:val="000A62BD"/>
    <w:rsid w:val="000A785A"/>
    <w:rsid w:val="000A7983"/>
    <w:rsid w:val="000B0997"/>
    <w:rsid w:val="000B0C4B"/>
    <w:rsid w:val="000B379B"/>
    <w:rsid w:val="000B476D"/>
    <w:rsid w:val="000B4E32"/>
    <w:rsid w:val="000B702E"/>
    <w:rsid w:val="000B706B"/>
    <w:rsid w:val="000C01F4"/>
    <w:rsid w:val="000C14AA"/>
    <w:rsid w:val="000C152E"/>
    <w:rsid w:val="000C3C4A"/>
    <w:rsid w:val="000C4A50"/>
    <w:rsid w:val="000C5A55"/>
    <w:rsid w:val="000C6254"/>
    <w:rsid w:val="000C65DD"/>
    <w:rsid w:val="000C68DB"/>
    <w:rsid w:val="000D001F"/>
    <w:rsid w:val="000D0155"/>
    <w:rsid w:val="000D0FB0"/>
    <w:rsid w:val="000D181B"/>
    <w:rsid w:val="000D2110"/>
    <w:rsid w:val="000D38E7"/>
    <w:rsid w:val="000D3F58"/>
    <w:rsid w:val="000D437D"/>
    <w:rsid w:val="000E0068"/>
    <w:rsid w:val="000E18F0"/>
    <w:rsid w:val="000E1E07"/>
    <w:rsid w:val="000E209A"/>
    <w:rsid w:val="000E283F"/>
    <w:rsid w:val="000E2B20"/>
    <w:rsid w:val="000E2ED6"/>
    <w:rsid w:val="000E33B6"/>
    <w:rsid w:val="000E3743"/>
    <w:rsid w:val="000E4B74"/>
    <w:rsid w:val="000E7989"/>
    <w:rsid w:val="000E7A60"/>
    <w:rsid w:val="000F0A18"/>
    <w:rsid w:val="000F0BF4"/>
    <w:rsid w:val="000F136F"/>
    <w:rsid w:val="000F1591"/>
    <w:rsid w:val="000F2897"/>
    <w:rsid w:val="000F2A78"/>
    <w:rsid w:val="000F2B1A"/>
    <w:rsid w:val="000F396C"/>
    <w:rsid w:val="000F564A"/>
    <w:rsid w:val="0010045B"/>
    <w:rsid w:val="00102E9E"/>
    <w:rsid w:val="00103458"/>
    <w:rsid w:val="00103724"/>
    <w:rsid w:val="001049A1"/>
    <w:rsid w:val="0010574A"/>
    <w:rsid w:val="00105D68"/>
    <w:rsid w:val="00106155"/>
    <w:rsid w:val="00106E9E"/>
    <w:rsid w:val="0010781D"/>
    <w:rsid w:val="00107D56"/>
    <w:rsid w:val="00107FAA"/>
    <w:rsid w:val="00111AD2"/>
    <w:rsid w:val="00111B68"/>
    <w:rsid w:val="00112636"/>
    <w:rsid w:val="0011424E"/>
    <w:rsid w:val="001145AD"/>
    <w:rsid w:val="0011483F"/>
    <w:rsid w:val="00114DC9"/>
    <w:rsid w:val="00115BC7"/>
    <w:rsid w:val="001172F9"/>
    <w:rsid w:val="001177DD"/>
    <w:rsid w:val="00120BD5"/>
    <w:rsid w:val="0012151F"/>
    <w:rsid w:val="0012203A"/>
    <w:rsid w:val="001221D4"/>
    <w:rsid w:val="00122558"/>
    <w:rsid w:val="001228A8"/>
    <w:rsid w:val="00122B69"/>
    <w:rsid w:val="00122D57"/>
    <w:rsid w:val="00124298"/>
    <w:rsid w:val="00124BE3"/>
    <w:rsid w:val="0012578C"/>
    <w:rsid w:val="001258DA"/>
    <w:rsid w:val="0012777B"/>
    <w:rsid w:val="00127D82"/>
    <w:rsid w:val="00127F80"/>
    <w:rsid w:val="00130BB6"/>
    <w:rsid w:val="00131D6D"/>
    <w:rsid w:val="0013218C"/>
    <w:rsid w:val="001325EB"/>
    <w:rsid w:val="00132BBB"/>
    <w:rsid w:val="001349B9"/>
    <w:rsid w:val="00134B9E"/>
    <w:rsid w:val="00135E3E"/>
    <w:rsid w:val="0013644E"/>
    <w:rsid w:val="00136C59"/>
    <w:rsid w:val="001379D1"/>
    <w:rsid w:val="00140D29"/>
    <w:rsid w:val="001410B4"/>
    <w:rsid w:val="00141C04"/>
    <w:rsid w:val="00142557"/>
    <w:rsid w:val="0014357A"/>
    <w:rsid w:val="0014369D"/>
    <w:rsid w:val="00144089"/>
    <w:rsid w:val="00144793"/>
    <w:rsid w:val="00146199"/>
    <w:rsid w:val="001461D5"/>
    <w:rsid w:val="00146438"/>
    <w:rsid w:val="00146C84"/>
    <w:rsid w:val="00146FF3"/>
    <w:rsid w:val="00147FB8"/>
    <w:rsid w:val="0015146E"/>
    <w:rsid w:val="00151EDA"/>
    <w:rsid w:val="001533BD"/>
    <w:rsid w:val="00153486"/>
    <w:rsid w:val="00153580"/>
    <w:rsid w:val="00153F41"/>
    <w:rsid w:val="0015421E"/>
    <w:rsid w:val="00154229"/>
    <w:rsid w:val="00154F1C"/>
    <w:rsid w:val="001552C5"/>
    <w:rsid w:val="001575B9"/>
    <w:rsid w:val="00157897"/>
    <w:rsid w:val="001578F6"/>
    <w:rsid w:val="001620E7"/>
    <w:rsid w:val="00162967"/>
    <w:rsid w:val="00163A2B"/>
    <w:rsid w:val="00164A93"/>
    <w:rsid w:val="00164C31"/>
    <w:rsid w:val="00165A86"/>
    <w:rsid w:val="00166B10"/>
    <w:rsid w:val="00167377"/>
    <w:rsid w:val="001674AA"/>
    <w:rsid w:val="001706AB"/>
    <w:rsid w:val="00173DAC"/>
    <w:rsid w:val="00174A71"/>
    <w:rsid w:val="00175249"/>
    <w:rsid w:val="001753D2"/>
    <w:rsid w:val="0017665D"/>
    <w:rsid w:val="001802FF"/>
    <w:rsid w:val="001808F5"/>
    <w:rsid w:val="00180BC6"/>
    <w:rsid w:val="0018140D"/>
    <w:rsid w:val="00181D3E"/>
    <w:rsid w:val="00182D59"/>
    <w:rsid w:val="0018326D"/>
    <w:rsid w:val="00183AE2"/>
    <w:rsid w:val="00184FE1"/>
    <w:rsid w:val="00185122"/>
    <w:rsid w:val="00185BF2"/>
    <w:rsid w:val="00186423"/>
    <w:rsid w:val="00186C3A"/>
    <w:rsid w:val="001922E7"/>
    <w:rsid w:val="00193B60"/>
    <w:rsid w:val="00193D24"/>
    <w:rsid w:val="00193EB3"/>
    <w:rsid w:val="00193F0A"/>
    <w:rsid w:val="001951F0"/>
    <w:rsid w:val="001967DF"/>
    <w:rsid w:val="0019770D"/>
    <w:rsid w:val="001A0A07"/>
    <w:rsid w:val="001A0E12"/>
    <w:rsid w:val="001A1738"/>
    <w:rsid w:val="001A1CE3"/>
    <w:rsid w:val="001A1D8B"/>
    <w:rsid w:val="001A30E6"/>
    <w:rsid w:val="001A38FF"/>
    <w:rsid w:val="001A43B4"/>
    <w:rsid w:val="001A466F"/>
    <w:rsid w:val="001A4748"/>
    <w:rsid w:val="001A4B7E"/>
    <w:rsid w:val="001A6092"/>
    <w:rsid w:val="001B0BC6"/>
    <w:rsid w:val="001B201F"/>
    <w:rsid w:val="001B29CC"/>
    <w:rsid w:val="001B3263"/>
    <w:rsid w:val="001B3958"/>
    <w:rsid w:val="001B4767"/>
    <w:rsid w:val="001B5415"/>
    <w:rsid w:val="001B5511"/>
    <w:rsid w:val="001B6093"/>
    <w:rsid w:val="001B63BC"/>
    <w:rsid w:val="001B76E7"/>
    <w:rsid w:val="001B79DD"/>
    <w:rsid w:val="001B7F88"/>
    <w:rsid w:val="001C1461"/>
    <w:rsid w:val="001C22E9"/>
    <w:rsid w:val="001C2F4C"/>
    <w:rsid w:val="001C44CB"/>
    <w:rsid w:val="001C49ED"/>
    <w:rsid w:val="001C52A0"/>
    <w:rsid w:val="001C569B"/>
    <w:rsid w:val="001C6178"/>
    <w:rsid w:val="001C709D"/>
    <w:rsid w:val="001C7E38"/>
    <w:rsid w:val="001D0367"/>
    <w:rsid w:val="001D06C9"/>
    <w:rsid w:val="001D2097"/>
    <w:rsid w:val="001D2A8D"/>
    <w:rsid w:val="001D2E7D"/>
    <w:rsid w:val="001D3470"/>
    <w:rsid w:val="001D4229"/>
    <w:rsid w:val="001D451E"/>
    <w:rsid w:val="001D46E7"/>
    <w:rsid w:val="001D5146"/>
    <w:rsid w:val="001D6502"/>
    <w:rsid w:val="001E0B08"/>
    <w:rsid w:val="001E2913"/>
    <w:rsid w:val="001E2BA6"/>
    <w:rsid w:val="001E4098"/>
    <w:rsid w:val="001E410C"/>
    <w:rsid w:val="001E4458"/>
    <w:rsid w:val="001E4B17"/>
    <w:rsid w:val="001E71ED"/>
    <w:rsid w:val="001E7B83"/>
    <w:rsid w:val="001F06EE"/>
    <w:rsid w:val="001F06F6"/>
    <w:rsid w:val="001F0B25"/>
    <w:rsid w:val="001F3DAD"/>
    <w:rsid w:val="001F63E1"/>
    <w:rsid w:val="001F6810"/>
    <w:rsid w:val="00200AB0"/>
    <w:rsid w:val="00200DA5"/>
    <w:rsid w:val="002016EB"/>
    <w:rsid w:val="00201749"/>
    <w:rsid w:val="0020260D"/>
    <w:rsid w:val="0020634C"/>
    <w:rsid w:val="00207E9C"/>
    <w:rsid w:val="00210561"/>
    <w:rsid w:val="0021057B"/>
    <w:rsid w:val="00210888"/>
    <w:rsid w:val="00212796"/>
    <w:rsid w:val="002132B8"/>
    <w:rsid w:val="00214EBC"/>
    <w:rsid w:val="002179D4"/>
    <w:rsid w:val="002209DF"/>
    <w:rsid w:val="00221246"/>
    <w:rsid w:val="00221382"/>
    <w:rsid w:val="002233C3"/>
    <w:rsid w:val="002234B7"/>
    <w:rsid w:val="00223F8A"/>
    <w:rsid w:val="002263F4"/>
    <w:rsid w:val="0022693F"/>
    <w:rsid w:val="00226C9F"/>
    <w:rsid w:val="00227C80"/>
    <w:rsid w:val="00231AF7"/>
    <w:rsid w:val="00231EF8"/>
    <w:rsid w:val="00232792"/>
    <w:rsid w:val="002327AD"/>
    <w:rsid w:val="00232932"/>
    <w:rsid w:val="002334B3"/>
    <w:rsid w:val="00233BEA"/>
    <w:rsid w:val="00234524"/>
    <w:rsid w:val="00234A63"/>
    <w:rsid w:val="00234B97"/>
    <w:rsid w:val="00235288"/>
    <w:rsid w:val="00236BEA"/>
    <w:rsid w:val="00236EAC"/>
    <w:rsid w:val="00240114"/>
    <w:rsid w:val="00244DC7"/>
    <w:rsid w:val="00245349"/>
    <w:rsid w:val="002458A1"/>
    <w:rsid w:val="00246B77"/>
    <w:rsid w:val="00247AB9"/>
    <w:rsid w:val="00250BBB"/>
    <w:rsid w:val="00251C35"/>
    <w:rsid w:val="00252E40"/>
    <w:rsid w:val="00253A04"/>
    <w:rsid w:val="00254188"/>
    <w:rsid w:val="002556B7"/>
    <w:rsid w:val="00257067"/>
    <w:rsid w:val="00260E7C"/>
    <w:rsid w:val="00261E8A"/>
    <w:rsid w:val="0026387B"/>
    <w:rsid w:val="00263A58"/>
    <w:rsid w:val="00263C88"/>
    <w:rsid w:val="002651BB"/>
    <w:rsid w:val="0026562E"/>
    <w:rsid w:val="002657D5"/>
    <w:rsid w:val="00267011"/>
    <w:rsid w:val="002673D0"/>
    <w:rsid w:val="002676D2"/>
    <w:rsid w:val="00267D80"/>
    <w:rsid w:val="002700E4"/>
    <w:rsid w:val="00270906"/>
    <w:rsid w:val="0027262D"/>
    <w:rsid w:val="00272D87"/>
    <w:rsid w:val="00272E29"/>
    <w:rsid w:val="0027337A"/>
    <w:rsid w:val="00274BB0"/>
    <w:rsid w:val="00274E0B"/>
    <w:rsid w:val="00275F7E"/>
    <w:rsid w:val="002761B1"/>
    <w:rsid w:val="00276987"/>
    <w:rsid w:val="0027715A"/>
    <w:rsid w:val="0028008D"/>
    <w:rsid w:val="00280B97"/>
    <w:rsid w:val="00280CA0"/>
    <w:rsid w:val="00280EFA"/>
    <w:rsid w:val="00281DFB"/>
    <w:rsid w:val="002831DC"/>
    <w:rsid w:val="0028370D"/>
    <w:rsid w:val="00283B97"/>
    <w:rsid w:val="00283EA0"/>
    <w:rsid w:val="0028560B"/>
    <w:rsid w:val="00285844"/>
    <w:rsid w:val="002859C9"/>
    <w:rsid w:val="00286562"/>
    <w:rsid w:val="002918FD"/>
    <w:rsid w:val="00291D68"/>
    <w:rsid w:val="00291ED8"/>
    <w:rsid w:val="00292F76"/>
    <w:rsid w:val="00293F78"/>
    <w:rsid w:val="00294108"/>
    <w:rsid w:val="00294469"/>
    <w:rsid w:val="002948C1"/>
    <w:rsid w:val="00294E2C"/>
    <w:rsid w:val="00295132"/>
    <w:rsid w:val="00297283"/>
    <w:rsid w:val="0029738C"/>
    <w:rsid w:val="00297C29"/>
    <w:rsid w:val="00297CD3"/>
    <w:rsid w:val="002A019C"/>
    <w:rsid w:val="002A0F8E"/>
    <w:rsid w:val="002A0FB8"/>
    <w:rsid w:val="002A21AA"/>
    <w:rsid w:val="002A2375"/>
    <w:rsid w:val="002A31FA"/>
    <w:rsid w:val="002A358C"/>
    <w:rsid w:val="002A3812"/>
    <w:rsid w:val="002A3CA2"/>
    <w:rsid w:val="002A41E5"/>
    <w:rsid w:val="002A425B"/>
    <w:rsid w:val="002A4CEA"/>
    <w:rsid w:val="002A4FBB"/>
    <w:rsid w:val="002A5337"/>
    <w:rsid w:val="002A5B44"/>
    <w:rsid w:val="002A7A8F"/>
    <w:rsid w:val="002B37E2"/>
    <w:rsid w:val="002B4EEE"/>
    <w:rsid w:val="002B5620"/>
    <w:rsid w:val="002B5A3B"/>
    <w:rsid w:val="002B67BA"/>
    <w:rsid w:val="002B7C05"/>
    <w:rsid w:val="002B7C13"/>
    <w:rsid w:val="002C112C"/>
    <w:rsid w:val="002C1155"/>
    <w:rsid w:val="002C177B"/>
    <w:rsid w:val="002C1CEE"/>
    <w:rsid w:val="002C2301"/>
    <w:rsid w:val="002C28D0"/>
    <w:rsid w:val="002C3422"/>
    <w:rsid w:val="002C3955"/>
    <w:rsid w:val="002C3CFF"/>
    <w:rsid w:val="002C40BD"/>
    <w:rsid w:val="002C40F0"/>
    <w:rsid w:val="002C69D6"/>
    <w:rsid w:val="002C6D32"/>
    <w:rsid w:val="002C7D22"/>
    <w:rsid w:val="002C7FCB"/>
    <w:rsid w:val="002D2315"/>
    <w:rsid w:val="002D2992"/>
    <w:rsid w:val="002D2A81"/>
    <w:rsid w:val="002D4187"/>
    <w:rsid w:val="002D4366"/>
    <w:rsid w:val="002D4478"/>
    <w:rsid w:val="002D4873"/>
    <w:rsid w:val="002D5089"/>
    <w:rsid w:val="002D5FEB"/>
    <w:rsid w:val="002D6B3F"/>
    <w:rsid w:val="002D735D"/>
    <w:rsid w:val="002E0412"/>
    <w:rsid w:val="002E0676"/>
    <w:rsid w:val="002E09A9"/>
    <w:rsid w:val="002E0B3C"/>
    <w:rsid w:val="002E3447"/>
    <w:rsid w:val="002E36AA"/>
    <w:rsid w:val="002E3CD9"/>
    <w:rsid w:val="002E3E85"/>
    <w:rsid w:val="002E3FE8"/>
    <w:rsid w:val="002E4114"/>
    <w:rsid w:val="002E500B"/>
    <w:rsid w:val="002E5684"/>
    <w:rsid w:val="002E5BB2"/>
    <w:rsid w:val="002E63E5"/>
    <w:rsid w:val="002E6C82"/>
    <w:rsid w:val="002F0AD0"/>
    <w:rsid w:val="002F0C5E"/>
    <w:rsid w:val="002F0C8D"/>
    <w:rsid w:val="002F3D2E"/>
    <w:rsid w:val="002F53A8"/>
    <w:rsid w:val="002F55D1"/>
    <w:rsid w:val="002F57AD"/>
    <w:rsid w:val="0030550B"/>
    <w:rsid w:val="00306A54"/>
    <w:rsid w:val="00306AF5"/>
    <w:rsid w:val="00307298"/>
    <w:rsid w:val="0031078C"/>
    <w:rsid w:val="003107F3"/>
    <w:rsid w:val="00312512"/>
    <w:rsid w:val="0031258A"/>
    <w:rsid w:val="00312B25"/>
    <w:rsid w:val="00313868"/>
    <w:rsid w:val="00313A50"/>
    <w:rsid w:val="00314399"/>
    <w:rsid w:val="00314851"/>
    <w:rsid w:val="00314CA7"/>
    <w:rsid w:val="0031625D"/>
    <w:rsid w:val="00316960"/>
    <w:rsid w:val="00316A62"/>
    <w:rsid w:val="00317266"/>
    <w:rsid w:val="003205E2"/>
    <w:rsid w:val="00320F9B"/>
    <w:rsid w:val="0032110E"/>
    <w:rsid w:val="0032268A"/>
    <w:rsid w:val="003232B7"/>
    <w:rsid w:val="00323B31"/>
    <w:rsid w:val="0032555D"/>
    <w:rsid w:val="0032576C"/>
    <w:rsid w:val="0032660D"/>
    <w:rsid w:val="00326645"/>
    <w:rsid w:val="00326A0D"/>
    <w:rsid w:val="003273C1"/>
    <w:rsid w:val="003279C9"/>
    <w:rsid w:val="00327D66"/>
    <w:rsid w:val="003315C7"/>
    <w:rsid w:val="00331B4C"/>
    <w:rsid w:val="00332415"/>
    <w:rsid w:val="00333F2E"/>
    <w:rsid w:val="00333F33"/>
    <w:rsid w:val="00335A47"/>
    <w:rsid w:val="00336D01"/>
    <w:rsid w:val="003404E3"/>
    <w:rsid w:val="003425DE"/>
    <w:rsid w:val="00343254"/>
    <w:rsid w:val="00343A25"/>
    <w:rsid w:val="00343A56"/>
    <w:rsid w:val="00344315"/>
    <w:rsid w:val="00344963"/>
    <w:rsid w:val="003473D9"/>
    <w:rsid w:val="00347975"/>
    <w:rsid w:val="003512F0"/>
    <w:rsid w:val="003518BB"/>
    <w:rsid w:val="00351AD2"/>
    <w:rsid w:val="00351EDA"/>
    <w:rsid w:val="00352F41"/>
    <w:rsid w:val="0035325B"/>
    <w:rsid w:val="003538AD"/>
    <w:rsid w:val="00353A80"/>
    <w:rsid w:val="00353EC7"/>
    <w:rsid w:val="003547CB"/>
    <w:rsid w:val="00355FBE"/>
    <w:rsid w:val="003566F2"/>
    <w:rsid w:val="003571B4"/>
    <w:rsid w:val="00357295"/>
    <w:rsid w:val="003577EE"/>
    <w:rsid w:val="00357DFB"/>
    <w:rsid w:val="0036064E"/>
    <w:rsid w:val="00360F89"/>
    <w:rsid w:val="003611C5"/>
    <w:rsid w:val="003613C3"/>
    <w:rsid w:val="003614FB"/>
    <w:rsid w:val="00361609"/>
    <w:rsid w:val="0036185E"/>
    <w:rsid w:val="003625A3"/>
    <w:rsid w:val="003632B0"/>
    <w:rsid w:val="003642AF"/>
    <w:rsid w:val="00364C5C"/>
    <w:rsid w:val="003651AA"/>
    <w:rsid w:val="003658BD"/>
    <w:rsid w:val="00365994"/>
    <w:rsid w:val="00365E98"/>
    <w:rsid w:val="00366011"/>
    <w:rsid w:val="00366164"/>
    <w:rsid w:val="00366CEF"/>
    <w:rsid w:val="003672A7"/>
    <w:rsid w:val="0036765C"/>
    <w:rsid w:val="003679D2"/>
    <w:rsid w:val="00367D86"/>
    <w:rsid w:val="003701DD"/>
    <w:rsid w:val="00370840"/>
    <w:rsid w:val="00370C19"/>
    <w:rsid w:val="00371084"/>
    <w:rsid w:val="003714A2"/>
    <w:rsid w:val="003717CE"/>
    <w:rsid w:val="003722A2"/>
    <w:rsid w:val="0037246D"/>
    <w:rsid w:val="0037247D"/>
    <w:rsid w:val="003724DB"/>
    <w:rsid w:val="00372DAF"/>
    <w:rsid w:val="00373349"/>
    <w:rsid w:val="00374C27"/>
    <w:rsid w:val="00381E83"/>
    <w:rsid w:val="00381E85"/>
    <w:rsid w:val="00382435"/>
    <w:rsid w:val="00384033"/>
    <w:rsid w:val="00384289"/>
    <w:rsid w:val="00385443"/>
    <w:rsid w:val="00385629"/>
    <w:rsid w:val="0038587C"/>
    <w:rsid w:val="00386561"/>
    <w:rsid w:val="003872C4"/>
    <w:rsid w:val="0038757B"/>
    <w:rsid w:val="00390CBA"/>
    <w:rsid w:val="00390DD0"/>
    <w:rsid w:val="00391F6F"/>
    <w:rsid w:val="00391F93"/>
    <w:rsid w:val="00393692"/>
    <w:rsid w:val="003936ED"/>
    <w:rsid w:val="003948B1"/>
    <w:rsid w:val="00396E24"/>
    <w:rsid w:val="003975E2"/>
    <w:rsid w:val="003A034F"/>
    <w:rsid w:val="003A0792"/>
    <w:rsid w:val="003A0C18"/>
    <w:rsid w:val="003A0D47"/>
    <w:rsid w:val="003A2399"/>
    <w:rsid w:val="003A2517"/>
    <w:rsid w:val="003A30CA"/>
    <w:rsid w:val="003A316C"/>
    <w:rsid w:val="003A348F"/>
    <w:rsid w:val="003A3819"/>
    <w:rsid w:val="003A393D"/>
    <w:rsid w:val="003A3B5B"/>
    <w:rsid w:val="003A404C"/>
    <w:rsid w:val="003A4746"/>
    <w:rsid w:val="003A4857"/>
    <w:rsid w:val="003A4B0F"/>
    <w:rsid w:val="003A4B74"/>
    <w:rsid w:val="003A4C7F"/>
    <w:rsid w:val="003A757B"/>
    <w:rsid w:val="003A7585"/>
    <w:rsid w:val="003A79E2"/>
    <w:rsid w:val="003B0330"/>
    <w:rsid w:val="003B080A"/>
    <w:rsid w:val="003B0B46"/>
    <w:rsid w:val="003B0C05"/>
    <w:rsid w:val="003B0C0B"/>
    <w:rsid w:val="003B2213"/>
    <w:rsid w:val="003B3428"/>
    <w:rsid w:val="003B51C6"/>
    <w:rsid w:val="003B6A64"/>
    <w:rsid w:val="003B7272"/>
    <w:rsid w:val="003B7EA4"/>
    <w:rsid w:val="003C04A5"/>
    <w:rsid w:val="003C0CBB"/>
    <w:rsid w:val="003C2CAC"/>
    <w:rsid w:val="003C32F0"/>
    <w:rsid w:val="003C3979"/>
    <w:rsid w:val="003C4806"/>
    <w:rsid w:val="003C480E"/>
    <w:rsid w:val="003C4FE1"/>
    <w:rsid w:val="003C5728"/>
    <w:rsid w:val="003C73CC"/>
    <w:rsid w:val="003C7741"/>
    <w:rsid w:val="003D062C"/>
    <w:rsid w:val="003D137F"/>
    <w:rsid w:val="003D1424"/>
    <w:rsid w:val="003D16F6"/>
    <w:rsid w:val="003D2CE5"/>
    <w:rsid w:val="003D305B"/>
    <w:rsid w:val="003D4346"/>
    <w:rsid w:val="003D44E3"/>
    <w:rsid w:val="003D4A59"/>
    <w:rsid w:val="003D5CB9"/>
    <w:rsid w:val="003D63BD"/>
    <w:rsid w:val="003D744A"/>
    <w:rsid w:val="003D758B"/>
    <w:rsid w:val="003D7F59"/>
    <w:rsid w:val="003E1BD8"/>
    <w:rsid w:val="003E25AD"/>
    <w:rsid w:val="003E2CEF"/>
    <w:rsid w:val="003E3558"/>
    <w:rsid w:val="003E3F57"/>
    <w:rsid w:val="003E6DDB"/>
    <w:rsid w:val="003E6EC8"/>
    <w:rsid w:val="003E75E0"/>
    <w:rsid w:val="003E7662"/>
    <w:rsid w:val="003F19C1"/>
    <w:rsid w:val="003F1CE1"/>
    <w:rsid w:val="003F2147"/>
    <w:rsid w:val="003F2216"/>
    <w:rsid w:val="003F32DF"/>
    <w:rsid w:val="003F4611"/>
    <w:rsid w:val="003F50A3"/>
    <w:rsid w:val="003F5411"/>
    <w:rsid w:val="003F5917"/>
    <w:rsid w:val="003F5D33"/>
    <w:rsid w:val="003F5F60"/>
    <w:rsid w:val="003F624C"/>
    <w:rsid w:val="003F6B7A"/>
    <w:rsid w:val="003F79B6"/>
    <w:rsid w:val="003F7D11"/>
    <w:rsid w:val="003F7F11"/>
    <w:rsid w:val="0040004B"/>
    <w:rsid w:val="004004F0"/>
    <w:rsid w:val="0040086D"/>
    <w:rsid w:val="00400D32"/>
    <w:rsid w:val="004013CF"/>
    <w:rsid w:val="004013DA"/>
    <w:rsid w:val="00401935"/>
    <w:rsid w:val="00403A14"/>
    <w:rsid w:val="00403AF3"/>
    <w:rsid w:val="00403CCC"/>
    <w:rsid w:val="004040D2"/>
    <w:rsid w:val="0040475A"/>
    <w:rsid w:val="004047B6"/>
    <w:rsid w:val="0040552B"/>
    <w:rsid w:val="00405AF5"/>
    <w:rsid w:val="00406358"/>
    <w:rsid w:val="004074ED"/>
    <w:rsid w:val="004100B0"/>
    <w:rsid w:val="004103E3"/>
    <w:rsid w:val="0041111C"/>
    <w:rsid w:val="00411819"/>
    <w:rsid w:val="00411CE0"/>
    <w:rsid w:val="00411DCA"/>
    <w:rsid w:val="00412C4D"/>
    <w:rsid w:val="004138AC"/>
    <w:rsid w:val="004146D1"/>
    <w:rsid w:val="004155F5"/>
    <w:rsid w:val="00415763"/>
    <w:rsid w:val="004158C7"/>
    <w:rsid w:val="00416209"/>
    <w:rsid w:val="004165D1"/>
    <w:rsid w:val="00416E26"/>
    <w:rsid w:val="00420437"/>
    <w:rsid w:val="00420A26"/>
    <w:rsid w:val="00421CAD"/>
    <w:rsid w:val="004220D5"/>
    <w:rsid w:val="004227F2"/>
    <w:rsid w:val="00423542"/>
    <w:rsid w:val="00423582"/>
    <w:rsid w:val="004262B8"/>
    <w:rsid w:val="00426C3E"/>
    <w:rsid w:val="00430EEF"/>
    <w:rsid w:val="004310DF"/>
    <w:rsid w:val="004322C4"/>
    <w:rsid w:val="0043230F"/>
    <w:rsid w:val="004326FF"/>
    <w:rsid w:val="00433163"/>
    <w:rsid w:val="00433C92"/>
    <w:rsid w:val="004346C2"/>
    <w:rsid w:val="00434BB2"/>
    <w:rsid w:val="0043671A"/>
    <w:rsid w:val="00436769"/>
    <w:rsid w:val="004370BD"/>
    <w:rsid w:val="004373E0"/>
    <w:rsid w:val="00437B82"/>
    <w:rsid w:val="00437D6E"/>
    <w:rsid w:val="00440209"/>
    <w:rsid w:val="004409A1"/>
    <w:rsid w:val="00441235"/>
    <w:rsid w:val="00442134"/>
    <w:rsid w:val="0044222D"/>
    <w:rsid w:val="00442314"/>
    <w:rsid w:val="00442582"/>
    <w:rsid w:val="00442DD3"/>
    <w:rsid w:val="004431C7"/>
    <w:rsid w:val="00443966"/>
    <w:rsid w:val="004449BB"/>
    <w:rsid w:val="00444E98"/>
    <w:rsid w:val="00444EC7"/>
    <w:rsid w:val="00445ACD"/>
    <w:rsid w:val="00451208"/>
    <w:rsid w:val="0045203C"/>
    <w:rsid w:val="00452861"/>
    <w:rsid w:val="00452C7F"/>
    <w:rsid w:val="004531F9"/>
    <w:rsid w:val="00453840"/>
    <w:rsid w:val="00453A1C"/>
    <w:rsid w:val="00454BBC"/>
    <w:rsid w:val="00455038"/>
    <w:rsid w:val="00456057"/>
    <w:rsid w:val="004561EC"/>
    <w:rsid w:val="00457004"/>
    <w:rsid w:val="0045725B"/>
    <w:rsid w:val="004627B5"/>
    <w:rsid w:val="00462FA5"/>
    <w:rsid w:val="004637AB"/>
    <w:rsid w:val="00463C52"/>
    <w:rsid w:val="00463E39"/>
    <w:rsid w:val="00464734"/>
    <w:rsid w:val="00466421"/>
    <w:rsid w:val="00470AC5"/>
    <w:rsid w:val="004713D8"/>
    <w:rsid w:val="00471701"/>
    <w:rsid w:val="00471A5A"/>
    <w:rsid w:val="004731AD"/>
    <w:rsid w:val="0047399F"/>
    <w:rsid w:val="00473C48"/>
    <w:rsid w:val="00474924"/>
    <w:rsid w:val="004750ED"/>
    <w:rsid w:val="004750F4"/>
    <w:rsid w:val="00475E85"/>
    <w:rsid w:val="00476BC5"/>
    <w:rsid w:val="00476CF8"/>
    <w:rsid w:val="00477227"/>
    <w:rsid w:val="004775BD"/>
    <w:rsid w:val="004808AB"/>
    <w:rsid w:val="00480C42"/>
    <w:rsid w:val="004832EC"/>
    <w:rsid w:val="004838D2"/>
    <w:rsid w:val="00484B12"/>
    <w:rsid w:val="00486AC8"/>
    <w:rsid w:val="00487322"/>
    <w:rsid w:val="00487CDA"/>
    <w:rsid w:val="004902D1"/>
    <w:rsid w:val="00491C48"/>
    <w:rsid w:val="00491DF7"/>
    <w:rsid w:val="004921EC"/>
    <w:rsid w:val="00492309"/>
    <w:rsid w:val="00492EBF"/>
    <w:rsid w:val="004933CC"/>
    <w:rsid w:val="0049356B"/>
    <w:rsid w:val="00493625"/>
    <w:rsid w:val="00493DFE"/>
    <w:rsid w:val="004948AD"/>
    <w:rsid w:val="004952D9"/>
    <w:rsid w:val="004952EC"/>
    <w:rsid w:val="004959B3"/>
    <w:rsid w:val="00495A3B"/>
    <w:rsid w:val="00495C2D"/>
    <w:rsid w:val="00497A9D"/>
    <w:rsid w:val="00497E7F"/>
    <w:rsid w:val="004A0B1B"/>
    <w:rsid w:val="004A0E10"/>
    <w:rsid w:val="004A31DF"/>
    <w:rsid w:val="004A36FE"/>
    <w:rsid w:val="004A3822"/>
    <w:rsid w:val="004A43D6"/>
    <w:rsid w:val="004A4D8B"/>
    <w:rsid w:val="004A5231"/>
    <w:rsid w:val="004A59F8"/>
    <w:rsid w:val="004A5B0B"/>
    <w:rsid w:val="004A63D4"/>
    <w:rsid w:val="004A6A5B"/>
    <w:rsid w:val="004A7332"/>
    <w:rsid w:val="004A7D94"/>
    <w:rsid w:val="004B017A"/>
    <w:rsid w:val="004B0DBC"/>
    <w:rsid w:val="004B107A"/>
    <w:rsid w:val="004B1300"/>
    <w:rsid w:val="004B40B1"/>
    <w:rsid w:val="004B4B70"/>
    <w:rsid w:val="004B4D6E"/>
    <w:rsid w:val="004B5045"/>
    <w:rsid w:val="004B6B18"/>
    <w:rsid w:val="004B6CFE"/>
    <w:rsid w:val="004B7032"/>
    <w:rsid w:val="004B74FA"/>
    <w:rsid w:val="004B794D"/>
    <w:rsid w:val="004B7FBF"/>
    <w:rsid w:val="004C046B"/>
    <w:rsid w:val="004C05D8"/>
    <w:rsid w:val="004C1C1F"/>
    <w:rsid w:val="004C23D3"/>
    <w:rsid w:val="004C4A80"/>
    <w:rsid w:val="004C53D4"/>
    <w:rsid w:val="004C5E2F"/>
    <w:rsid w:val="004C644C"/>
    <w:rsid w:val="004C74D4"/>
    <w:rsid w:val="004D0089"/>
    <w:rsid w:val="004D01C5"/>
    <w:rsid w:val="004D0ACC"/>
    <w:rsid w:val="004D0C45"/>
    <w:rsid w:val="004D0FF9"/>
    <w:rsid w:val="004D29D1"/>
    <w:rsid w:val="004D29FF"/>
    <w:rsid w:val="004D5EE1"/>
    <w:rsid w:val="004D61C3"/>
    <w:rsid w:val="004D62F1"/>
    <w:rsid w:val="004D6CC0"/>
    <w:rsid w:val="004D6DC7"/>
    <w:rsid w:val="004D6F7F"/>
    <w:rsid w:val="004D7259"/>
    <w:rsid w:val="004E02DA"/>
    <w:rsid w:val="004E0843"/>
    <w:rsid w:val="004E10BC"/>
    <w:rsid w:val="004E24C8"/>
    <w:rsid w:val="004E28D5"/>
    <w:rsid w:val="004E4170"/>
    <w:rsid w:val="004E4348"/>
    <w:rsid w:val="004E46A2"/>
    <w:rsid w:val="004E51FA"/>
    <w:rsid w:val="004E6118"/>
    <w:rsid w:val="004E649B"/>
    <w:rsid w:val="004E6D12"/>
    <w:rsid w:val="004E7752"/>
    <w:rsid w:val="004E77FE"/>
    <w:rsid w:val="004E7E3B"/>
    <w:rsid w:val="004F103F"/>
    <w:rsid w:val="004F227C"/>
    <w:rsid w:val="004F2498"/>
    <w:rsid w:val="004F367C"/>
    <w:rsid w:val="004F52F5"/>
    <w:rsid w:val="004F5919"/>
    <w:rsid w:val="004F6474"/>
    <w:rsid w:val="004F661F"/>
    <w:rsid w:val="004F6EFC"/>
    <w:rsid w:val="004F716A"/>
    <w:rsid w:val="004F7998"/>
    <w:rsid w:val="004F7B39"/>
    <w:rsid w:val="0050028D"/>
    <w:rsid w:val="00500E5C"/>
    <w:rsid w:val="0050191E"/>
    <w:rsid w:val="005020B5"/>
    <w:rsid w:val="0050477F"/>
    <w:rsid w:val="00506119"/>
    <w:rsid w:val="0050773A"/>
    <w:rsid w:val="00507E68"/>
    <w:rsid w:val="005114CF"/>
    <w:rsid w:val="00511820"/>
    <w:rsid w:val="00512A12"/>
    <w:rsid w:val="00513EA8"/>
    <w:rsid w:val="005142A3"/>
    <w:rsid w:val="005144BA"/>
    <w:rsid w:val="005156EC"/>
    <w:rsid w:val="00515D8F"/>
    <w:rsid w:val="005207BA"/>
    <w:rsid w:val="005208B5"/>
    <w:rsid w:val="005213E0"/>
    <w:rsid w:val="0052154C"/>
    <w:rsid w:val="00521A5A"/>
    <w:rsid w:val="00521FF0"/>
    <w:rsid w:val="005222C0"/>
    <w:rsid w:val="00522381"/>
    <w:rsid w:val="00522468"/>
    <w:rsid w:val="00522A1E"/>
    <w:rsid w:val="00522B79"/>
    <w:rsid w:val="005236AC"/>
    <w:rsid w:val="00525B30"/>
    <w:rsid w:val="00525BFC"/>
    <w:rsid w:val="00526276"/>
    <w:rsid w:val="00527058"/>
    <w:rsid w:val="005277A7"/>
    <w:rsid w:val="00530989"/>
    <w:rsid w:val="0053116B"/>
    <w:rsid w:val="00531388"/>
    <w:rsid w:val="00531D59"/>
    <w:rsid w:val="00532096"/>
    <w:rsid w:val="005329F1"/>
    <w:rsid w:val="0053321D"/>
    <w:rsid w:val="00533655"/>
    <w:rsid w:val="005337B0"/>
    <w:rsid w:val="005342AB"/>
    <w:rsid w:val="00534870"/>
    <w:rsid w:val="005355D2"/>
    <w:rsid w:val="005358AC"/>
    <w:rsid w:val="00535D10"/>
    <w:rsid w:val="005360A3"/>
    <w:rsid w:val="0053624E"/>
    <w:rsid w:val="005362BD"/>
    <w:rsid w:val="005364BB"/>
    <w:rsid w:val="00536D6A"/>
    <w:rsid w:val="00536F2F"/>
    <w:rsid w:val="00540D09"/>
    <w:rsid w:val="00540DF9"/>
    <w:rsid w:val="00541636"/>
    <w:rsid w:val="0054192C"/>
    <w:rsid w:val="005424E3"/>
    <w:rsid w:val="00543F51"/>
    <w:rsid w:val="00544AD6"/>
    <w:rsid w:val="00545A0C"/>
    <w:rsid w:val="00545F11"/>
    <w:rsid w:val="00546A62"/>
    <w:rsid w:val="005475A4"/>
    <w:rsid w:val="005513D2"/>
    <w:rsid w:val="00552CE8"/>
    <w:rsid w:val="00552F91"/>
    <w:rsid w:val="005543DD"/>
    <w:rsid w:val="005547B3"/>
    <w:rsid w:val="00555002"/>
    <w:rsid w:val="00555C63"/>
    <w:rsid w:val="00555F83"/>
    <w:rsid w:val="00557532"/>
    <w:rsid w:val="00557FAA"/>
    <w:rsid w:val="005600FB"/>
    <w:rsid w:val="00561496"/>
    <w:rsid w:val="00562672"/>
    <w:rsid w:val="00562841"/>
    <w:rsid w:val="00562ED2"/>
    <w:rsid w:val="0056303F"/>
    <w:rsid w:val="00563980"/>
    <w:rsid w:val="0056423B"/>
    <w:rsid w:val="00564A9B"/>
    <w:rsid w:val="00564FB0"/>
    <w:rsid w:val="00565A5E"/>
    <w:rsid w:val="0056617F"/>
    <w:rsid w:val="005664A5"/>
    <w:rsid w:val="0056663F"/>
    <w:rsid w:val="00567C1B"/>
    <w:rsid w:val="00570700"/>
    <w:rsid w:val="005708D5"/>
    <w:rsid w:val="00570CF6"/>
    <w:rsid w:val="005713C2"/>
    <w:rsid w:val="00571883"/>
    <w:rsid w:val="00571BD2"/>
    <w:rsid w:val="00572962"/>
    <w:rsid w:val="00572A31"/>
    <w:rsid w:val="005730F1"/>
    <w:rsid w:val="00573EF1"/>
    <w:rsid w:val="00574D74"/>
    <w:rsid w:val="00575204"/>
    <w:rsid w:val="005757C1"/>
    <w:rsid w:val="00575F04"/>
    <w:rsid w:val="005762AF"/>
    <w:rsid w:val="00576961"/>
    <w:rsid w:val="005772FC"/>
    <w:rsid w:val="00580D76"/>
    <w:rsid w:val="00580DDA"/>
    <w:rsid w:val="00582076"/>
    <w:rsid w:val="005828A7"/>
    <w:rsid w:val="00582951"/>
    <w:rsid w:val="005831C4"/>
    <w:rsid w:val="005839A4"/>
    <w:rsid w:val="00583B48"/>
    <w:rsid w:val="00584BB8"/>
    <w:rsid w:val="00585AE6"/>
    <w:rsid w:val="00585D39"/>
    <w:rsid w:val="00585D79"/>
    <w:rsid w:val="005870C8"/>
    <w:rsid w:val="00587505"/>
    <w:rsid w:val="00587D9A"/>
    <w:rsid w:val="0059023D"/>
    <w:rsid w:val="00590A27"/>
    <w:rsid w:val="00592250"/>
    <w:rsid w:val="005922FA"/>
    <w:rsid w:val="00592A4A"/>
    <w:rsid w:val="00594E72"/>
    <w:rsid w:val="00595514"/>
    <w:rsid w:val="00597DB3"/>
    <w:rsid w:val="005A1616"/>
    <w:rsid w:val="005A2700"/>
    <w:rsid w:val="005A37D2"/>
    <w:rsid w:val="005A5824"/>
    <w:rsid w:val="005A732E"/>
    <w:rsid w:val="005B008D"/>
    <w:rsid w:val="005B15D1"/>
    <w:rsid w:val="005B46C3"/>
    <w:rsid w:val="005B49E3"/>
    <w:rsid w:val="005B4EBA"/>
    <w:rsid w:val="005B5D7E"/>
    <w:rsid w:val="005B63E0"/>
    <w:rsid w:val="005B64B2"/>
    <w:rsid w:val="005B6519"/>
    <w:rsid w:val="005B6D67"/>
    <w:rsid w:val="005B70CB"/>
    <w:rsid w:val="005B72BF"/>
    <w:rsid w:val="005C0A41"/>
    <w:rsid w:val="005C0BA2"/>
    <w:rsid w:val="005C263B"/>
    <w:rsid w:val="005C381D"/>
    <w:rsid w:val="005C4CD6"/>
    <w:rsid w:val="005C4D35"/>
    <w:rsid w:val="005C64AA"/>
    <w:rsid w:val="005D0276"/>
    <w:rsid w:val="005D0703"/>
    <w:rsid w:val="005D0A36"/>
    <w:rsid w:val="005D1598"/>
    <w:rsid w:val="005D242A"/>
    <w:rsid w:val="005D26F5"/>
    <w:rsid w:val="005D29DA"/>
    <w:rsid w:val="005D5519"/>
    <w:rsid w:val="005D59E8"/>
    <w:rsid w:val="005D781A"/>
    <w:rsid w:val="005E1495"/>
    <w:rsid w:val="005E15B6"/>
    <w:rsid w:val="005E2591"/>
    <w:rsid w:val="005E2655"/>
    <w:rsid w:val="005E2C5B"/>
    <w:rsid w:val="005E2E75"/>
    <w:rsid w:val="005E32E9"/>
    <w:rsid w:val="005E3314"/>
    <w:rsid w:val="005E3ACF"/>
    <w:rsid w:val="005E41F6"/>
    <w:rsid w:val="005E5CE6"/>
    <w:rsid w:val="005E5E83"/>
    <w:rsid w:val="005E6ADA"/>
    <w:rsid w:val="005E6D2D"/>
    <w:rsid w:val="005E6DB2"/>
    <w:rsid w:val="005E7058"/>
    <w:rsid w:val="005E7228"/>
    <w:rsid w:val="005F0F65"/>
    <w:rsid w:val="005F13AA"/>
    <w:rsid w:val="005F1BAE"/>
    <w:rsid w:val="005F2898"/>
    <w:rsid w:val="005F2C19"/>
    <w:rsid w:val="005F2F76"/>
    <w:rsid w:val="005F3104"/>
    <w:rsid w:val="005F3903"/>
    <w:rsid w:val="005F44FF"/>
    <w:rsid w:val="005F6282"/>
    <w:rsid w:val="005F653E"/>
    <w:rsid w:val="005F72F4"/>
    <w:rsid w:val="005F762E"/>
    <w:rsid w:val="006020CE"/>
    <w:rsid w:val="00602135"/>
    <w:rsid w:val="00602A4E"/>
    <w:rsid w:val="00602CCD"/>
    <w:rsid w:val="00603525"/>
    <w:rsid w:val="006049DC"/>
    <w:rsid w:val="00604B24"/>
    <w:rsid w:val="00604C44"/>
    <w:rsid w:val="006052D6"/>
    <w:rsid w:val="00605616"/>
    <w:rsid w:val="00606A83"/>
    <w:rsid w:val="00606E36"/>
    <w:rsid w:val="0060703E"/>
    <w:rsid w:val="00607277"/>
    <w:rsid w:val="006101D5"/>
    <w:rsid w:val="00610FF5"/>
    <w:rsid w:val="0061198A"/>
    <w:rsid w:val="00612144"/>
    <w:rsid w:val="00613656"/>
    <w:rsid w:val="00613B94"/>
    <w:rsid w:val="006150B5"/>
    <w:rsid w:val="00615850"/>
    <w:rsid w:val="00617D2B"/>
    <w:rsid w:val="0062067B"/>
    <w:rsid w:val="00620A36"/>
    <w:rsid w:val="00621A18"/>
    <w:rsid w:val="006227F9"/>
    <w:rsid w:val="00622F07"/>
    <w:rsid w:val="0062350F"/>
    <w:rsid w:val="00623A45"/>
    <w:rsid w:val="00624836"/>
    <w:rsid w:val="006255F9"/>
    <w:rsid w:val="0062694B"/>
    <w:rsid w:val="006278AA"/>
    <w:rsid w:val="00627DFC"/>
    <w:rsid w:val="00630155"/>
    <w:rsid w:val="0063034E"/>
    <w:rsid w:val="0063046A"/>
    <w:rsid w:val="006305CE"/>
    <w:rsid w:val="00631DD2"/>
    <w:rsid w:val="0063279B"/>
    <w:rsid w:val="00634010"/>
    <w:rsid w:val="00635147"/>
    <w:rsid w:val="00635D5E"/>
    <w:rsid w:val="0063625E"/>
    <w:rsid w:val="00636983"/>
    <w:rsid w:val="006377C6"/>
    <w:rsid w:val="006407AC"/>
    <w:rsid w:val="00640BC8"/>
    <w:rsid w:val="00640C0F"/>
    <w:rsid w:val="00640EF1"/>
    <w:rsid w:val="00640F4B"/>
    <w:rsid w:val="006413F3"/>
    <w:rsid w:val="0064143D"/>
    <w:rsid w:val="00641C23"/>
    <w:rsid w:val="006438BB"/>
    <w:rsid w:val="0064403E"/>
    <w:rsid w:val="006446DB"/>
    <w:rsid w:val="0064555B"/>
    <w:rsid w:val="006465AC"/>
    <w:rsid w:val="00646975"/>
    <w:rsid w:val="00647A77"/>
    <w:rsid w:val="006506BF"/>
    <w:rsid w:val="0065099B"/>
    <w:rsid w:val="0065157C"/>
    <w:rsid w:val="0065299A"/>
    <w:rsid w:val="0065352E"/>
    <w:rsid w:val="00653E5E"/>
    <w:rsid w:val="00654FD3"/>
    <w:rsid w:val="006558AD"/>
    <w:rsid w:val="00655C6A"/>
    <w:rsid w:val="00657B81"/>
    <w:rsid w:val="00660E56"/>
    <w:rsid w:val="0066109F"/>
    <w:rsid w:val="006617FA"/>
    <w:rsid w:val="00661B6C"/>
    <w:rsid w:val="00662BED"/>
    <w:rsid w:val="00663141"/>
    <w:rsid w:val="006631A7"/>
    <w:rsid w:val="0066341C"/>
    <w:rsid w:val="00663694"/>
    <w:rsid w:val="00663853"/>
    <w:rsid w:val="00663A79"/>
    <w:rsid w:val="00663B88"/>
    <w:rsid w:val="0066403B"/>
    <w:rsid w:val="00664588"/>
    <w:rsid w:val="006659C3"/>
    <w:rsid w:val="00667F6C"/>
    <w:rsid w:val="006700F9"/>
    <w:rsid w:val="006702F7"/>
    <w:rsid w:val="00673167"/>
    <w:rsid w:val="00673BC7"/>
    <w:rsid w:val="00674108"/>
    <w:rsid w:val="00674324"/>
    <w:rsid w:val="00674DBD"/>
    <w:rsid w:val="00677C65"/>
    <w:rsid w:val="00681D2A"/>
    <w:rsid w:val="006829AA"/>
    <w:rsid w:val="00683A31"/>
    <w:rsid w:val="00684072"/>
    <w:rsid w:val="006860EA"/>
    <w:rsid w:val="00687168"/>
    <w:rsid w:val="00690D4D"/>
    <w:rsid w:val="00690DAA"/>
    <w:rsid w:val="00691053"/>
    <w:rsid w:val="00691668"/>
    <w:rsid w:val="00693175"/>
    <w:rsid w:val="0069397D"/>
    <w:rsid w:val="0069472A"/>
    <w:rsid w:val="00697024"/>
    <w:rsid w:val="0069713D"/>
    <w:rsid w:val="00697F90"/>
    <w:rsid w:val="006A03A5"/>
    <w:rsid w:val="006A285A"/>
    <w:rsid w:val="006A39A3"/>
    <w:rsid w:val="006A3D0A"/>
    <w:rsid w:val="006A61D8"/>
    <w:rsid w:val="006A7D01"/>
    <w:rsid w:val="006B0490"/>
    <w:rsid w:val="006B0A36"/>
    <w:rsid w:val="006B18D8"/>
    <w:rsid w:val="006B1AC4"/>
    <w:rsid w:val="006B24BF"/>
    <w:rsid w:val="006B2816"/>
    <w:rsid w:val="006B2B3E"/>
    <w:rsid w:val="006B3232"/>
    <w:rsid w:val="006B3614"/>
    <w:rsid w:val="006B48C1"/>
    <w:rsid w:val="006B61CB"/>
    <w:rsid w:val="006B7241"/>
    <w:rsid w:val="006C02F3"/>
    <w:rsid w:val="006C07CE"/>
    <w:rsid w:val="006C1880"/>
    <w:rsid w:val="006C22E4"/>
    <w:rsid w:val="006C2A48"/>
    <w:rsid w:val="006C3FA7"/>
    <w:rsid w:val="006C435E"/>
    <w:rsid w:val="006C4408"/>
    <w:rsid w:val="006C5E3C"/>
    <w:rsid w:val="006C68A5"/>
    <w:rsid w:val="006C6B4F"/>
    <w:rsid w:val="006C7702"/>
    <w:rsid w:val="006D0F7F"/>
    <w:rsid w:val="006D1047"/>
    <w:rsid w:val="006D1BC5"/>
    <w:rsid w:val="006D1E33"/>
    <w:rsid w:val="006D1EEB"/>
    <w:rsid w:val="006D35E0"/>
    <w:rsid w:val="006D4EE8"/>
    <w:rsid w:val="006D6CD1"/>
    <w:rsid w:val="006D6E89"/>
    <w:rsid w:val="006D7B62"/>
    <w:rsid w:val="006D7C7D"/>
    <w:rsid w:val="006D7D17"/>
    <w:rsid w:val="006E1B98"/>
    <w:rsid w:val="006E1C04"/>
    <w:rsid w:val="006E1D53"/>
    <w:rsid w:val="006E2048"/>
    <w:rsid w:val="006E3956"/>
    <w:rsid w:val="006E42E2"/>
    <w:rsid w:val="006E47EB"/>
    <w:rsid w:val="006E4D8A"/>
    <w:rsid w:val="006E4DF3"/>
    <w:rsid w:val="006E5C69"/>
    <w:rsid w:val="006E621C"/>
    <w:rsid w:val="006E63BB"/>
    <w:rsid w:val="006E7C8B"/>
    <w:rsid w:val="006F0B5E"/>
    <w:rsid w:val="006F1B94"/>
    <w:rsid w:val="006F26FB"/>
    <w:rsid w:val="006F3855"/>
    <w:rsid w:val="006F524B"/>
    <w:rsid w:val="006F5419"/>
    <w:rsid w:val="006F5C69"/>
    <w:rsid w:val="006F5DE6"/>
    <w:rsid w:val="006F6020"/>
    <w:rsid w:val="006F61D2"/>
    <w:rsid w:val="006F72C3"/>
    <w:rsid w:val="006F75E0"/>
    <w:rsid w:val="007002E6"/>
    <w:rsid w:val="00701130"/>
    <w:rsid w:val="00701C92"/>
    <w:rsid w:val="00702E92"/>
    <w:rsid w:val="007030DC"/>
    <w:rsid w:val="00703F54"/>
    <w:rsid w:val="00703F77"/>
    <w:rsid w:val="00704C9C"/>
    <w:rsid w:val="007059B1"/>
    <w:rsid w:val="007061A4"/>
    <w:rsid w:val="00706301"/>
    <w:rsid w:val="00706FD1"/>
    <w:rsid w:val="00707C03"/>
    <w:rsid w:val="0071021F"/>
    <w:rsid w:val="00710822"/>
    <w:rsid w:val="00710A01"/>
    <w:rsid w:val="00711859"/>
    <w:rsid w:val="00711F3E"/>
    <w:rsid w:val="00712EDF"/>
    <w:rsid w:val="00713091"/>
    <w:rsid w:val="00713892"/>
    <w:rsid w:val="0071599A"/>
    <w:rsid w:val="0071725F"/>
    <w:rsid w:val="0071794E"/>
    <w:rsid w:val="007179CA"/>
    <w:rsid w:val="00717F9E"/>
    <w:rsid w:val="00720A89"/>
    <w:rsid w:val="007210AD"/>
    <w:rsid w:val="00721952"/>
    <w:rsid w:val="007219D6"/>
    <w:rsid w:val="00722D6F"/>
    <w:rsid w:val="00723069"/>
    <w:rsid w:val="00723332"/>
    <w:rsid w:val="007239AD"/>
    <w:rsid w:val="00724D2A"/>
    <w:rsid w:val="007254A3"/>
    <w:rsid w:val="00725697"/>
    <w:rsid w:val="007260CA"/>
    <w:rsid w:val="00726C90"/>
    <w:rsid w:val="007301E4"/>
    <w:rsid w:val="00730A2A"/>
    <w:rsid w:val="00730ACE"/>
    <w:rsid w:val="00730E19"/>
    <w:rsid w:val="007323EB"/>
    <w:rsid w:val="00732A51"/>
    <w:rsid w:val="0073311B"/>
    <w:rsid w:val="00733265"/>
    <w:rsid w:val="00733625"/>
    <w:rsid w:val="00734253"/>
    <w:rsid w:val="0073473A"/>
    <w:rsid w:val="00734C2C"/>
    <w:rsid w:val="00736070"/>
    <w:rsid w:val="0073763F"/>
    <w:rsid w:val="007400B5"/>
    <w:rsid w:val="00742191"/>
    <w:rsid w:val="0074286F"/>
    <w:rsid w:val="00742A2F"/>
    <w:rsid w:val="00742D38"/>
    <w:rsid w:val="00743CFF"/>
    <w:rsid w:val="007463E4"/>
    <w:rsid w:val="007467DF"/>
    <w:rsid w:val="00746918"/>
    <w:rsid w:val="00746BA9"/>
    <w:rsid w:val="00750C4F"/>
    <w:rsid w:val="00751691"/>
    <w:rsid w:val="007525D5"/>
    <w:rsid w:val="007532CF"/>
    <w:rsid w:val="007535B4"/>
    <w:rsid w:val="007536F9"/>
    <w:rsid w:val="0075448A"/>
    <w:rsid w:val="00755258"/>
    <w:rsid w:val="00756091"/>
    <w:rsid w:val="00756C9B"/>
    <w:rsid w:val="007606F2"/>
    <w:rsid w:val="0076137F"/>
    <w:rsid w:val="00761C5E"/>
    <w:rsid w:val="00762C4E"/>
    <w:rsid w:val="00764D42"/>
    <w:rsid w:val="00765266"/>
    <w:rsid w:val="00766021"/>
    <w:rsid w:val="007675AB"/>
    <w:rsid w:val="0076775B"/>
    <w:rsid w:val="0077250D"/>
    <w:rsid w:val="00772951"/>
    <w:rsid w:val="0077295E"/>
    <w:rsid w:val="00773751"/>
    <w:rsid w:val="0077415B"/>
    <w:rsid w:val="00774272"/>
    <w:rsid w:val="007748DB"/>
    <w:rsid w:val="00775953"/>
    <w:rsid w:val="00775C25"/>
    <w:rsid w:val="0077647C"/>
    <w:rsid w:val="00776DC7"/>
    <w:rsid w:val="007776C5"/>
    <w:rsid w:val="007779B3"/>
    <w:rsid w:val="00780422"/>
    <w:rsid w:val="007806E6"/>
    <w:rsid w:val="00780BCE"/>
    <w:rsid w:val="007815F6"/>
    <w:rsid w:val="00782150"/>
    <w:rsid w:val="00783AE4"/>
    <w:rsid w:val="00784A44"/>
    <w:rsid w:val="00785501"/>
    <w:rsid w:val="007905F9"/>
    <w:rsid w:val="00790B51"/>
    <w:rsid w:val="00791738"/>
    <w:rsid w:val="00791D54"/>
    <w:rsid w:val="00791F8E"/>
    <w:rsid w:val="0079226B"/>
    <w:rsid w:val="00792B0E"/>
    <w:rsid w:val="00793A0D"/>
    <w:rsid w:val="00793D75"/>
    <w:rsid w:val="00794526"/>
    <w:rsid w:val="007952C9"/>
    <w:rsid w:val="00796EC8"/>
    <w:rsid w:val="007A169D"/>
    <w:rsid w:val="007A175A"/>
    <w:rsid w:val="007A24FE"/>
    <w:rsid w:val="007A2688"/>
    <w:rsid w:val="007A2F2E"/>
    <w:rsid w:val="007A4514"/>
    <w:rsid w:val="007A493B"/>
    <w:rsid w:val="007A4F28"/>
    <w:rsid w:val="007A5157"/>
    <w:rsid w:val="007A5B68"/>
    <w:rsid w:val="007A63BA"/>
    <w:rsid w:val="007A659B"/>
    <w:rsid w:val="007A68C4"/>
    <w:rsid w:val="007A715D"/>
    <w:rsid w:val="007A7563"/>
    <w:rsid w:val="007B00EF"/>
    <w:rsid w:val="007B09A8"/>
    <w:rsid w:val="007B0E5A"/>
    <w:rsid w:val="007B12D1"/>
    <w:rsid w:val="007B2493"/>
    <w:rsid w:val="007B46BB"/>
    <w:rsid w:val="007B5872"/>
    <w:rsid w:val="007B5BF4"/>
    <w:rsid w:val="007B6384"/>
    <w:rsid w:val="007B6AD9"/>
    <w:rsid w:val="007B6DA5"/>
    <w:rsid w:val="007B778D"/>
    <w:rsid w:val="007B79C9"/>
    <w:rsid w:val="007C03FC"/>
    <w:rsid w:val="007C0AEB"/>
    <w:rsid w:val="007C0D28"/>
    <w:rsid w:val="007C2A0A"/>
    <w:rsid w:val="007C3BB4"/>
    <w:rsid w:val="007C3CD3"/>
    <w:rsid w:val="007C3EEC"/>
    <w:rsid w:val="007C45B4"/>
    <w:rsid w:val="007C4F33"/>
    <w:rsid w:val="007C5855"/>
    <w:rsid w:val="007C5F59"/>
    <w:rsid w:val="007C607E"/>
    <w:rsid w:val="007C60E6"/>
    <w:rsid w:val="007C6B65"/>
    <w:rsid w:val="007C7339"/>
    <w:rsid w:val="007C764E"/>
    <w:rsid w:val="007D1188"/>
    <w:rsid w:val="007D15DE"/>
    <w:rsid w:val="007D41C4"/>
    <w:rsid w:val="007D5124"/>
    <w:rsid w:val="007D54B5"/>
    <w:rsid w:val="007D5B3F"/>
    <w:rsid w:val="007E00A5"/>
    <w:rsid w:val="007E09F8"/>
    <w:rsid w:val="007E1DE7"/>
    <w:rsid w:val="007E2750"/>
    <w:rsid w:val="007E42D1"/>
    <w:rsid w:val="007E4839"/>
    <w:rsid w:val="007E5BDB"/>
    <w:rsid w:val="007E6D29"/>
    <w:rsid w:val="007E76EB"/>
    <w:rsid w:val="007F1261"/>
    <w:rsid w:val="007F194B"/>
    <w:rsid w:val="007F225B"/>
    <w:rsid w:val="007F3FFA"/>
    <w:rsid w:val="007F4B5C"/>
    <w:rsid w:val="007F6ED9"/>
    <w:rsid w:val="007F75FD"/>
    <w:rsid w:val="007F7662"/>
    <w:rsid w:val="00801C06"/>
    <w:rsid w:val="00802E7B"/>
    <w:rsid w:val="00803536"/>
    <w:rsid w:val="00803D25"/>
    <w:rsid w:val="0080425D"/>
    <w:rsid w:val="008046CA"/>
    <w:rsid w:val="00806F08"/>
    <w:rsid w:val="00807E08"/>
    <w:rsid w:val="00811000"/>
    <w:rsid w:val="008118DC"/>
    <w:rsid w:val="00811E6B"/>
    <w:rsid w:val="008126F8"/>
    <w:rsid w:val="00812975"/>
    <w:rsid w:val="00814A1F"/>
    <w:rsid w:val="00814A6C"/>
    <w:rsid w:val="008151A6"/>
    <w:rsid w:val="0081526F"/>
    <w:rsid w:val="00816412"/>
    <w:rsid w:val="00817EE4"/>
    <w:rsid w:val="00820E7C"/>
    <w:rsid w:val="00820ED1"/>
    <w:rsid w:val="008221EC"/>
    <w:rsid w:val="008223CA"/>
    <w:rsid w:val="00822D4F"/>
    <w:rsid w:val="00823186"/>
    <w:rsid w:val="00823A3F"/>
    <w:rsid w:val="00825C4A"/>
    <w:rsid w:val="00826B18"/>
    <w:rsid w:val="00826E05"/>
    <w:rsid w:val="00827BD5"/>
    <w:rsid w:val="00827D65"/>
    <w:rsid w:val="00827F58"/>
    <w:rsid w:val="00830840"/>
    <w:rsid w:val="0083138B"/>
    <w:rsid w:val="008323AA"/>
    <w:rsid w:val="008327FB"/>
    <w:rsid w:val="00832DAA"/>
    <w:rsid w:val="00833016"/>
    <w:rsid w:val="0083383D"/>
    <w:rsid w:val="00834318"/>
    <w:rsid w:val="00835652"/>
    <w:rsid w:val="008428C6"/>
    <w:rsid w:val="00842F8B"/>
    <w:rsid w:val="00843630"/>
    <w:rsid w:val="00844E6F"/>
    <w:rsid w:val="008453EF"/>
    <w:rsid w:val="00845A27"/>
    <w:rsid w:val="00846B66"/>
    <w:rsid w:val="0084788E"/>
    <w:rsid w:val="00851346"/>
    <w:rsid w:val="00852543"/>
    <w:rsid w:val="0085271D"/>
    <w:rsid w:val="0085279C"/>
    <w:rsid w:val="00852948"/>
    <w:rsid w:val="00852CE5"/>
    <w:rsid w:val="00852D3D"/>
    <w:rsid w:val="008531F2"/>
    <w:rsid w:val="0085340C"/>
    <w:rsid w:val="00853572"/>
    <w:rsid w:val="00853AAB"/>
    <w:rsid w:val="00853B57"/>
    <w:rsid w:val="00853BFD"/>
    <w:rsid w:val="00855A1D"/>
    <w:rsid w:val="00856D17"/>
    <w:rsid w:val="00856DCD"/>
    <w:rsid w:val="00857BAF"/>
    <w:rsid w:val="00860147"/>
    <w:rsid w:val="00860E94"/>
    <w:rsid w:val="00862360"/>
    <w:rsid w:val="008623E0"/>
    <w:rsid w:val="00862585"/>
    <w:rsid w:val="00862F2C"/>
    <w:rsid w:val="00863F53"/>
    <w:rsid w:val="008651DF"/>
    <w:rsid w:val="00866752"/>
    <w:rsid w:val="008674FE"/>
    <w:rsid w:val="00867684"/>
    <w:rsid w:val="00870057"/>
    <w:rsid w:val="00870E2B"/>
    <w:rsid w:val="00870E8D"/>
    <w:rsid w:val="00872095"/>
    <w:rsid w:val="0087217C"/>
    <w:rsid w:val="00872DDD"/>
    <w:rsid w:val="00873648"/>
    <w:rsid w:val="008744EC"/>
    <w:rsid w:val="00875CAC"/>
    <w:rsid w:val="00876329"/>
    <w:rsid w:val="008764B4"/>
    <w:rsid w:val="00876C71"/>
    <w:rsid w:val="00877837"/>
    <w:rsid w:val="00877B42"/>
    <w:rsid w:val="008806D7"/>
    <w:rsid w:val="00880858"/>
    <w:rsid w:val="00880D76"/>
    <w:rsid w:val="008826BB"/>
    <w:rsid w:val="00883295"/>
    <w:rsid w:val="00883D60"/>
    <w:rsid w:val="00883F81"/>
    <w:rsid w:val="008841F4"/>
    <w:rsid w:val="00884AEB"/>
    <w:rsid w:val="00884D5B"/>
    <w:rsid w:val="00884FDE"/>
    <w:rsid w:val="00885523"/>
    <w:rsid w:val="00886072"/>
    <w:rsid w:val="00886D85"/>
    <w:rsid w:val="008902B8"/>
    <w:rsid w:val="00890C91"/>
    <w:rsid w:val="00890E5C"/>
    <w:rsid w:val="00891133"/>
    <w:rsid w:val="008919D1"/>
    <w:rsid w:val="00891C1C"/>
    <w:rsid w:val="00891CB5"/>
    <w:rsid w:val="00893C5D"/>
    <w:rsid w:val="00893C8A"/>
    <w:rsid w:val="00893E83"/>
    <w:rsid w:val="008942C6"/>
    <w:rsid w:val="0089435D"/>
    <w:rsid w:val="008946A0"/>
    <w:rsid w:val="00895243"/>
    <w:rsid w:val="008964A3"/>
    <w:rsid w:val="008973FC"/>
    <w:rsid w:val="008A013F"/>
    <w:rsid w:val="008A029B"/>
    <w:rsid w:val="008A0847"/>
    <w:rsid w:val="008A199E"/>
    <w:rsid w:val="008A1DBB"/>
    <w:rsid w:val="008A3514"/>
    <w:rsid w:val="008A3993"/>
    <w:rsid w:val="008A4325"/>
    <w:rsid w:val="008A4860"/>
    <w:rsid w:val="008A596C"/>
    <w:rsid w:val="008A5C42"/>
    <w:rsid w:val="008B0338"/>
    <w:rsid w:val="008B04DE"/>
    <w:rsid w:val="008B151A"/>
    <w:rsid w:val="008B1854"/>
    <w:rsid w:val="008B21B0"/>
    <w:rsid w:val="008B26D4"/>
    <w:rsid w:val="008B3091"/>
    <w:rsid w:val="008B369C"/>
    <w:rsid w:val="008B3CFF"/>
    <w:rsid w:val="008B3F23"/>
    <w:rsid w:val="008B43B1"/>
    <w:rsid w:val="008B5363"/>
    <w:rsid w:val="008B59A3"/>
    <w:rsid w:val="008B6F0D"/>
    <w:rsid w:val="008B7381"/>
    <w:rsid w:val="008C091D"/>
    <w:rsid w:val="008C192E"/>
    <w:rsid w:val="008C2395"/>
    <w:rsid w:val="008C271A"/>
    <w:rsid w:val="008C3D3E"/>
    <w:rsid w:val="008C3E32"/>
    <w:rsid w:val="008C3F9E"/>
    <w:rsid w:val="008C47F5"/>
    <w:rsid w:val="008C4BA7"/>
    <w:rsid w:val="008C5312"/>
    <w:rsid w:val="008C565E"/>
    <w:rsid w:val="008C5A7B"/>
    <w:rsid w:val="008D17EC"/>
    <w:rsid w:val="008D19FF"/>
    <w:rsid w:val="008D210E"/>
    <w:rsid w:val="008D2551"/>
    <w:rsid w:val="008D3880"/>
    <w:rsid w:val="008D3DA9"/>
    <w:rsid w:val="008D4092"/>
    <w:rsid w:val="008D4507"/>
    <w:rsid w:val="008D587B"/>
    <w:rsid w:val="008D5AE5"/>
    <w:rsid w:val="008D7861"/>
    <w:rsid w:val="008E08FA"/>
    <w:rsid w:val="008E0C40"/>
    <w:rsid w:val="008E19AD"/>
    <w:rsid w:val="008E33F4"/>
    <w:rsid w:val="008E33FE"/>
    <w:rsid w:val="008E3A8F"/>
    <w:rsid w:val="008E46F1"/>
    <w:rsid w:val="008E47EA"/>
    <w:rsid w:val="008E52AB"/>
    <w:rsid w:val="008E5501"/>
    <w:rsid w:val="008E5B2B"/>
    <w:rsid w:val="008E6651"/>
    <w:rsid w:val="008E6FC6"/>
    <w:rsid w:val="008E79AD"/>
    <w:rsid w:val="008F0193"/>
    <w:rsid w:val="008F05D0"/>
    <w:rsid w:val="008F0EED"/>
    <w:rsid w:val="008F144B"/>
    <w:rsid w:val="008F24B9"/>
    <w:rsid w:val="008F3348"/>
    <w:rsid w:val="008F6D10"/>
    <w:rsid w:val="008F7C01"/>
    <w:rsid w:val="008F7D11"/>
    <w:rsid w:val="008F7FE2"/>
    <w:rsid w:val="00900F91"/>
    <w:rsid w:val="00900FC6"/>
    <w:rsid w:val="009010EB"/>
    <w:rsid w:val="00903838"/>
    <w:rsid w:val="00903F63"/>
    <w:rsid w:val="00904011"/>
    <w:rsid w:val="00904464"/>
    <w:rsid w:val="009057A0"/>
    <w:rsid w:val="009060C6"/>
    <w:rsid w:val="00906E42"/>
    <w:rsid w:val="00906EC7"/>
    <w:rsid w:val="00907B35"/>
    <w:rsid w:val="00907DC1"/>
    <w:rsid w:val="009112D5"/>
    <w:rsid w:val="00911925"/>
    <w:rsid w:val="0091262C"/>
    <w:rsid w:val="00912723"/>
    <w:rsid w:val="0091298E"/>
    <w:rsid w:val="00913572"/>
    <w:rsid w:val="00913F4B"/>
    <w:rsid w:val="0091428E"/>
    <w:rsid w:val="009145C8"/>
    <w:rsid w:val="00914711"/>
    <w:rsid w:val="00914755"/>
    <w:rsid w:val="0091535E"/>
    <w:rsid w:val="00916013"/>
    <w:rsid w:val="00916C4D"/>
    <w:rsid w:val="00916D0B"/>
    <w:rsid w:val="009173FF"/>
    <w:rsid w:val="009178C6"/>
    <w:rsid w:val="00921239"/>
    <w:rsid w:val="009249F8"/>
    <w:rsid w:val="0092559E"/>
    <w:rsid w:val="00926B02"/>
    <w:rsid w:val="00927A8D"/>
    <w:rsid w:val="009304DE"/>
    <w:rsid w:val="0093182E"/>
    <w:rsid w:val="00933190"/>
    <w:rsid w:val="00933198"/>
    <w:rsid w:val="00934148"/>
    <w:rsid w:val="00934DB2"/>
    <w:rsid w:val="00935A7E"/>
    <w:rsid w:val="009368CA"/>
    <w:rsid w:val="00937A44"/>
    <w:rsid w:val="00940307"/>
    <w:rsid w:val="009404ED"/>
    <w:rsid w:val="009418A7"/>
    <w:rsid w:val="009427A4"/>
    <w:rsid w:val="00943A8A"/>
    <w:rsid w:val="00943D5C"/>
    <w:rsid w:val="009445AC"/>
    <w:rsid w:val="00944CED"/>
    <w:rsid w:val="00944F86"/>
    <w:rsid w:val="00946D49"/>
    <w:rsid w:val="00946D57"/>
    <w:rsid w:val="00950396"/>
    <w:rsid w:val="0095078C"/>
    <w:rsid w:val="00950E90"/>
    <w:rsid w:val="0095144B"/>
    <w:rsid w:val="009524ED"/>
    <w:rsid w:val="009528F3"/>
    <w:rsid w:val="00952962"/>
    <w:rsid w:val="00952AC8"/>
    <w:rsid w:val="00952B1E"/>
    <w:rsid w:val="00953B1A"/>
    <w:rsid w:val="0095468F"/>
    <w:rsid w:val="00954B8E"/>
    <w:rsid w:val="00955547"/>
    <w:rsid w:val="00955BBD"/>
    <w:rsid w:val="0095691A"/>
    <w:rsid w:val="00957417"/>
    <w:rsid w:val="009578E7"/>
    <w:rsid w:val="00957C7C"/>
    <w:rsid w:val="00960041"/>
    <w:rsid w:val="00960171"/>
    <w:rsid w:val="00961643"/>
    <w:rsid w:val="00961998"/>
    <w:rsid w:val="009622E1"/>
    <w:rsid w:val="009645FA"/>
    <w:rsid w:val="00964702"/>
    <w:rsid w:val="00965A3C"/>
    <w:rsid w:val="009670AB"/>
    <w:rsid w:val="0096746D"/>
    <w:rsid w:val="00970AE7"/>
    <w:rsid w:val="00970B43"/>
    <w:rsid w:val="00970D0C"/>
    <w:rsid w:val="009717F0"/>
    <w:rsid w:val="00972EF7"/>
    <w:rsid w:val="00973DD3"/>
    <w:rsid w:val="0097412A"/>
    <w:rsid w:val="0097512A"/>
    <w:rsid w:val="00975E33"/>
    <w:rsid w:val="00977809"/>
    <w:rsid w:val="00980B87"/>
    <w:rsid w:val="009820C7"/>
    <w:rsid w:val="00982694"/>
    <w:rsid w:val="0098373A"/>
    <w:rsid w:val="00983CA5"/>
    <w:rsid w:val="00984984"/>
    <w:rsid w:val="00984E37"/>
    <w:rsid w:val="00984E3A"/>
    <w:rsid w:val="009863C7"/>
    <w:rsid w:val="009869BF"/>
    <w:rsid w:val="00986D20"/>
    <w:rsid w:val="0098700B"/>
    <w:rsid w:val="009874FB"/>
    <w:rsid w:val="0098756B"/>
    <w:rsid w:val="0099021E"/>
    <w:rsid w:val="00991C48"/>
    <w:rsid w:val="009925A4"/>
    <w:rsid w:val="009925AA"/>
    <w:rsid w:val="00992B54"/>
    <w:rsid w:val="00993842"/>
    <w:rsid w:val="00996C5A"/>
    <w:rsid w:val="009A00AE"/>
    <w:rsid w:val="009A0A02"/>
    <w:rsid w:val="009A0A71"/>
    <w:rsid w:val="009A0CFA"/>
    <w:rsid w:val="009A1520"/>
    <w:rsid w:val="009A1B59"/>
    <w:rsid w:val="009A2CEA"/>
    <w:rsid w:val="009A2F82"/>
    <w:rsid w:val="009A31D8"/>
    <w:rsid w:val="009A37D2"/>
    <w:rsid w:val="009A4327"/>
    <w:rsid w:val="009A57B8"/>
    <w:rsid w:val="009A5D1E"/>
    <w:rsid w:val="009A6353"/>
    <w:rsid w:val="009A6412"/>
    <w:rsid w:val="009A6B6B"/>
    <w:rsid w:val="009A7813"/>
    <w:rsid w:val="009B0150"/>
    <w:rsid w:val="009B0FC6"/>
    <w:rsid w:val="009B127A"/>
    <w:rsid w:val="009B161D"/>
    <w:rsid w:val="009B1B7F"/>
    <w:rsid w:val="009B3314"/>
    <w:rsid w:val="009B3878"/>
    <w:rsid w:val="009B3A19"/>
    <w:rsid w:val="009B4316"/>
    <w:rsid w:val="009B434C"/>
    <w:rsid w:val="009B5079"/>
    <w:rsid w:val="009B51E1"/>
    <w:rsid w:val="009B522C"/>
    <w:rsid w:val="009B548E"/>
    <w:rsid w:val="009B56F1"/>
    <w:rsid w:val="009B593D"/>
    <w:rsid w:val="009B5EE5"/>
    <w:rsid w:val="009B5FE6"/>
    <w:rsid w:val="009B6C58"/>
    <w:rsid w:val="009B7B4D"/>
    <w:rsid w:val="009B7EA4"/>
    <w:rsid w:val="009C08D6"/>
    <w:rsid w:val="009C0A9F"/>
    <w:rsid w:val="009C1106"/>
    <w:rsid w:val="009C4628"/>
    <w:rsid w:val="009C4A3F"/>
    <w:rsid w:val="009C4FEE"/>
    <w:rsid w:val="009C523B"/>
    <w:rsid w:val="009C6ED9"/>
    <w:rsid w:val="009C74D2"/>
    <w:rsid w:val="009C7B0C"/>
    <w:rsid w:val="009C7D1D"/>
    <w:rsid w:val="009D064B"/>
    <w:rsid w:val="009D3D9E"/>
    <w:rsid w:val="009D4768"/>
    <w:rsid w:val="009D4C57"/>
    <w:rsid w:val="009D5B60"/>
    <w:rsid w:val="009D6333"/>
    <w:rsid w:val="009D65FF"/>
    <w:rsid w:val="009D6617"/>
    <w:rsid w:val="009D6B44"/>
    <w:rsid w:val="009D73F9"/>
    <w:rsid w:val="009D7646"/>
    <w:rsid w:val="009D7B2E"/>
    <w:rsid w:val="009D7B7E"/>
    <w:rsid w:val="009E03FF"/>
    <w:rsid w:val="009E0D18"/>
    <w:rsid w:val="009E161B"/>
    <w:rsid w:val="009E2016"/>
    <w:rsid w:val="009E33FB"/>
    <w:rsid w:val="009E34C1"/>
    <w:rsid w:val="009E3B9E"/>
    <w:rsid w:val="009E3E88"/>
    <w:rsid w:val="009E410F"/>
    <w:rsid w:val="009E4543"/>
    <w:rsid w:val="009E51C8"/>
    <w:rsid w:val="009E59A4"/>
    <w:rsid w:val="009E5B59"/>
    <w:rsid w:val="009E5B65"/>
    <w:rsid w:val="009E6C89"/>
    <w:rsid w:val="009E79B9"/>
    <w:rsid w:val="009E7D61"/>
    <w:rsid w:val="009F03C3"/>
    <w:rsid w:val="009F0744"/>
    <w:rsid w:val="009F1F7E"/>
    <w:rsid w:val="009F2105"/>
    <w:rsid w:val="009F253F"/>
    <w:rsid w:val="009F33D7"/>
    <w:rsid w:val="009F5CF2"/>
    <w:rsid w:val="009F63D4"/>
    <w:rsid w:val="00A026F6"/>
    <w:rsid w:val="00A03480"/>
    <w:rsid w:val="00A043DE"/>
    <w:rsid w:val="00A04F5E"/>
    <w:rsid w:val="00A061AF"/>
    <w:rsid w:val="00A067E2"/>
    <w:rsid w:val="00A077AC"/>
    <w:rsid w:val="00A108EF"/>
    <w:rsid w:val="00A1207E"/>
    <w:rsid w:val="00A12471"/>
    <w:rsid w:val="00A12912"/>
    <w:rsid w:val="00A135D4"/>
    <w:rsid w:val="00A1374D"/>
    <w:rsid w:val="00A139CE"/>
    <w:rsid w:val="00A145F0"/>
    <w:rsid w:val="00A1551B"/>
    <w:rsid w:val="00A16434"/>
    <w:rsid w:val="00A171F9"/>
    <w:rsid w:val="00A21871"/>
    <w:rsid w:val="00A2191C"/>
    <w:rsid w:val="00A223A6"/>
    <w:rsid w:val="00A223E2"/>
    <w:rsid w:val="00A227F8"/>
    <w:rsid w:val="00A2370B"/>
    <w:rsid w:val="00A23B14"/>
    <w:rsid w:val="00A23FDB"/>
    <w:rsid w:val="00A24DAC"/>
    <w:rsid w:val="00A253CE"/>
    <w:rsid w:val="00A2594E"/>
    <w:rsid w:val="00A262C9"/>
    <w:rsid w:val="00A272F1"/>
    <w:rsid w:val="00A33584"/>
    <w:rsid w:val="00A33AEE"/>
    <w:rsid w:val="00A34229"/>
    <w:rsid w:val="00A3492E"/>
    <w:rsid w:val="00A36315"/>
    <w:rsid w:val="00A37A8C"/>
    <w:rsid w:val="00A37AA0"/>
    <w:rsid w:val="00A4003D"/>
    <w:rsid w:val="00A406DF"/>
    <w:rsid w:val="00A40C32"/>
    <w:rsid w:val="00A40EA7"/>
    <w:rsid w:val="00A41069"/>
    <w:rsid w:val="00A41D80"/>
    <w:rsid w:val="00A424AB"/>
    <w:rsid w:val="00A42620"/>
    <w:rsid w:val="00A43903"/>
    <w:rsid w:val="00A44AF1"/>
    <w:rsid w:val="00A451A5"/>
    <w:rsid w:val="00A45D13"/>
    <w:rsid w:val="00A46BCF"/>
    <w:rsid w:val="00A46C7F"/>
    <w:rsid w:val="00A475DD"/>
    <w:rsid w:val="00A47AB7"/>
    <w:rsid w:val="00A50A8D"/>
    <w:rsid w:val="00A51BC1"/>
    <w:rsid w:val="00A52ACE"/>
    <w:rsid w:val="00A52ECA"/>
    <w:rsid w:val="00A535E8"/>
    <w:rsid w:val="00A549A1"/>
    <w:rsid w:val="00A56E48"/>
    <w:rsid w:val="00A571CF"/>
    <w:rsid w:val="00A572DB"/>
    <w:rsid w:val="00A57537"/>
    <w:rsid w:val="00A61942"/>
    <w:rsid w:val="00A635DA"/>
    <w:rsid w:val="00A637D0"/>
    <w:rsid w:val="00A646B6"/>
    <w:rsid w:val="00A647C6"/>
    <w:rsid w:val="00A6497D"/>
    <w:rsid w:val="00A6625F"/>
    <w:rsid w:val="00A6630C"/>
    <w:rsid w:val="00A669AE"/>
    <w:rsid w:val="00A66EEF"/>
    <w:rsid w:val="00A67714"/>
    <w:rsid w:val="00A679CE"/>
    <w:rsid w:val="00A71450"/>
    <w:rsid w:val="00A714E3"/>
    <w:rsid w:val="00A71C1D"/>
    <w:rsid w:val="00A71FBA"/>
    <w:rsid w:val="00A7384C"/>
    <w:rsid w:val="00A73CF5"/>
    <w:rsid w:val="00A74393"/>
    <w:rsid w:val="00A74931"/>
    <w:rsid w:val="00A7495B"/>
    <w:rsid w:val="00A74EC2"/>
    <w:rsid w:val="00A76DE6"/>
    <w:rsid w:val="00A8008E"/>
    <w:rsid w:val="00A80261"/>
    <w:rsid w:val="00A80944"/>
    <w:rsid w:val="00A80B3C"/>
    <w:rsid w:val="00A81954"/>
    <w:rsid w:val="00A81A4C"/>
    <w:rsid w:val="00A823D8"/>
    <w:rsid w:val="00A824FF"/>
    <w:rsid w:val="00A8342B"/>
    <w:rsid w:val="00A837A5"/>
    <w:rsid w:val="00A84740"/>
    <w:rsid w:val="00A849BA"/>
    <w:rsid w:val="00A8693A"/>
    <w:rsid w:val="00A86B7C"/>
    <w:rsid w:val="00A86E18"/>
    <w:rsid w:val="00A90534"/>
    <w:rsid w:val="00A918FE"/>
    <w:rsid w:val="00A91F34"/>
    <w:rsid w:val="00A921EF"/>
    <w:rsid w:val="00A92808"/>
    <w:rsid w:val="00A929C0"/>
    <w:rsid w:val="00A92AF8"/>
    <w:rsid w:val="00A94F6C"/>
    <w:rsid w:val="00A95BC5"/>
    <w:rsid w:val="00A96A9A"/>
    <w:rsid w:val="00A96EE4"/>
    <w:rsid w:val="00A96F8A"/>
    <w:rsid w:val="00A97E16"/>
    <w:rsid w:val="00AA0DCC"/>
    <w:rsid w:val="00AA16F7"/>
    <w:rsid w:val="00AA19D8"/>
    <w:rsid w:val="00AA26DC"/>
    <w:rsid w:val="00AA28A7"/>
    <w:rsid w:val="00AA29A8"/>
    <w:rsid w:val="00AA29C2"/>
    <w:rsid w:val="00AA2AAE"/>
    <w:rsid w:val="00AA3013"/>
    <w:rsid w:val="00AA454B"/>
    <w:rsid w:val="00AA4816"/>
    <w:rsid w:val="00AA572C"/>
    <w:rsid w:val="00AA633A"/>
    <w:rsid w:val="00AA6D3A"/>
    <w:rsid w:val="00AA6D86"/>
    <w:rsid w:val="00AA7299"/>
    <w:rsid w:val="00AA745B"/>
    <w:rsid w:val="00AB171B"/>
    <w:rsid w:val="00AB1FCF"/>
    <w:rsid w:val="00AB2326"/>
    <w:rsid w:val="00AB23AB"/>
    <w:rsid w:val="00AB2FB0"/>
    <w:rsid w:val="00AB312D"/>
    <w:rsid w:val="00AB3ED7"/>
    <w:rsid w:val="00AB478B"/>
    <w:rsid w:val="00AB4A44"/>
    <w:rsid w:val="00AB5011"/>
    <w:rsid w:val="00AB5A0B"/>
    <w:rsid w:val="00AB60D2"/>
    <w:rsid w:val="00AC1C10"/>
    <w:rsid w:val="00AC2C21"/>
    <w:rsid w:val="00AC341C"/>
    <w:rsid w:val="00AC35AF"/>
    <w:rsid w:val="00AC377D"/>
    <w:rsid w:val="00AC4FBB"/>
    <w:rsid w:val="00AC56F6"/>
    <w:rsid w:val="00AC5CED"/>
    <w:rsid w:val="00AC6E5C"/>
    <w:rsid w:val="00AD0D27"/>
    <w:rsid w:val="00AD1C4F"/>
    <w:rsid w:val="00AD2966"/>
    <w:rsid w:val="00AD2F15"/>
    <w:rsid w:val="00AD3306"/>
    <w:rsid w:val="00AD41CF"/>
    <w:rsid w:val="00AD53A4"/>
    <w:rsid w:val="00AD5F68"/>
    <w:rsid w:val="00AD6E50"/>
    <w:rsid w:val="00AD7292"/>
    <w:rsid w:val="00AD79EF"/>
    <w:rsid w:val="00AE2B9E"/>
    <w:rsid w:val="00AE2E8C"/>
    <w:rsid w:val="00AE3536"/>
    <w:rsid w:val="00AE3E9A"/>
    <w:rsid w:val="00AE4330"/>
    <w:rsid w:val="00AE603A"/>
    <w:rsid w:val="00AE6159"/>
    <w:rsid w:val="00AE7297"/>
    <w:rsid w:val="00AE7851"/>
    <w:rsid w:val="00AE7CAE"/>
    <w:rsid w:val="00AF00DC"/>
    <w:rsid w:val="00AF0377"/>
    <w:rsid w:val="00AF078C"/>
    <w:rsid w:val="00AF2755"/>
    <w:rsid w:val="00AF2B42"/>
    <w:rsid w:val="00AF3E0F"/>
    <w:rsid w:val="00AF3F1B"/>
    <w:rsid w:val="00AF3F6B"/>
    <w:rsid w:val="00AF496E"/>
    <w:rsid w:val="00AF56A4"/>
    <w:rsid w:val="00AF602A"/>
    <w:rsid w:val="00AF7525"/>
    <w:rsid w:val="00AF76D6"/>
    <w:rsid w:val="00AF77F2"/>
    <w:rsid w:val="00AF7E66"/>
    <w:rsid w:val="00B00C63"/>
    <w:rsid w:val="00B018A8"/>
    <w:rsid w:val="00B01978"/>
    <w:rsid w:val="00B01B61"/>
    <w:rsid w:val="00B02F4E"/>
    <w:rsid w:val="00B0358B"/>
    <w:rsid w:val="00B03F39"/>
    <w:rsid w:val="00B0409B"/>
    <w:rsid w:val="00B04F4D"/>
    <w:rsid w:val="00B05D54"/>
    <w:rsid w:val="00B06270"/>
    <w:rsid w:val="00B074CF"/>
    <w:rsid w:val="00B10167"/>
    <w:rsid w:val="00B11789"/>
    <w:rsid w:val="00B11B71"/>
    <w:rsid w:val="00B12ADC"/>
    <w:rsid w:val="00B12F04"/>
    <w:rsid w:val="00B13EA8"/>
    <w:rsid w:val="00B1503E"/>
    <w:rsid w:val="00B16232"/>
    <w:rsid w:val="00B1661C"/>
    <w:rsid w:val="00B17BC2"/>
    <w:rsid w:val="00B20070"/>
    <w:rsid w:val="00B2018C"/>
    <w:rsid w:val="00B21DB6"/>
    <w:rsid w:val="00B21FEB"/>
    <w:rsid w:val="00B22146"/>
    <w:rsid w:val="00B23FFF"/>
    <w:rsid w:val="00B2402F"/>
    <w:rsid w:val="00B24DAB"/>
    <w:rsid w:val="00B25926"/>
    <w:rsid w:val="00B266E6"/>
    <w:rsid w:val="00B26DD6"/>
    <w:rsid w:val="00B26DF9"/>
    <w:rsid w:val="00B2762A"/>
    <w:rsid w:val="00B27F45"/>
    <w:rsid w:val="00B307DB"/>
    <w:rsid w:val="00B30B0F"/>
    <w:rsid w:val="00B30C0D"/>
    <w:rsid w:val="00B30F7D"/>
    <w:rsid w:val="00B31A29"/>
    <w:rsid w:val="00B33226"/>
    <w:rsid w:val="00B34CB2"/>
    <w:rsid w:val="00B35386"/>
    <w:rsid w:val="00B364B7"/>
    <w:rsid w:val="00B37081"/>
    <w:rsid w:val="00B3753F"/>
    <w:rsid w:val="00B377BB"/>
    <w:rsid w:val="00B378DF"/>
    <w:rsid w:val="00B40221"/>
    <w:rsid w:val="00B430AC"/>
    <w:rsid w:val="00B432F7"/>
    <w:rsid w:val="00B43349"/>
    <w:rsid w:val="00B44738"/>
    <w:rsid w:val="00B4516B"/>
    <w:rsid w:val="00B45F5E"/>
    <w:rsid w:val="00B4710A"/>
    <w:rsid w:val="00B4711D"/>
    <w:rsid w:val="00B47DF3"/>
    <w:rsid w:val="00B50523"/>
    <w:rsid w:val="00B51F5C"/>
    <w:rsid w:val="00B54426"/>
    <w:rsid w:val="00B55FF9"/>
    <w:rsid w:val="00B56EF1"/>
    <w:rsid w:val="00B57524"/>
    <w:rsid w:val="00B575F0"/>
    <w:rsid w:val="00B61295"/>
    <w:rsid w:val="00B62C27"/>
    <w:rsid w:val="00B634CC"/>
    <w:rsid w:val="00B63FA6"/>
    <w:rsid w:val="00B64A6C"/>
    <w:rsid w:val="00B64C9A"/>
    <w:rsid w:val="00B64D5E"/>
    <w:rsid w:val="00B64DB8"/>
    <w:rsid w:val="00B669F7"/>
    <w:rsid w:val="00B67754"/>
    <w:rsid w:val="00B70056"/>
    <w:rsid w:val="00B705FF"/>
    <w:rsid w:val="00B7221D"/>
    <w:rsid w:val="00B72AAC"/>
    <w:rsid w:val="00B73F6A"/>
    <w:rsid w:val="00B74068"/>
    <w:rsid w:val="00B74C1D"/>
    <w:rsid w:val="00B7662E"/>
    <w:rsid w:val="00B77B26"/>
    <w:rsid w:val="00B77C46"/>
    <w:rsid w:val="00B8277A"/>
    <w:rsid w:val="00B8282D"/>
    <w:rsid w:val="00B82EB0"/>
    <w:rsid w:val="00B82F94"/>
    <w:rsid w:val="00B830D2"/>
    <w:rsid w:val="00B8347B"/>
    <w:rsid w:val="00B842F1"/>
    <w:rsid w:val="00B8504E"/>
    <w:rsid w:val="00B857AD"/>
    <w:rsid w:val="00B862CD"/>
    <w:rsid w:val="00B86789"/>
    <w:rsid w:val="00B86CC2"/>
    <w:rsid w:val="00B87461"/>
    <w:rsid w:val="00B87716"/>
    <w:rsid w:val="00B87737"/>
    <w:rsid w:val="00B9072F"/>
    <w:rsid w:val="00B9076F"/>
    <w:rsid w:val="00B909F5"/>
    <w:rsid w:val="00B90C4E"/>
    <w:rsid w:val="00B93818"/>
    <w:rsid w:val="00B9392B"/>
    <w:rsid w:val="00B94420"/>
    <w:rsid w:val="00B95862"/>
    <w:rsid w:val="00B95B29"/>
    <w:rsid w:val="00B95E90"/>
    <w:rsid w:val="00B960F6"/>
    <w:rsid w:val="00B9624A"/>
    <w:rsid w:val="00B9718D"/>
    <w:rsid w:val="00B97C04"/>
    <w:rsid w:val="00B97DDD"/>
    <w:rsid w:val="00BA0778"/>
    <w:rsid w:val="00BA0B4C"/>
    <w:rsid w:val="00BA12F9"/>
    <w:rsid w:val="00BA1F19"/>
    <w:rsid w:val="00BA2819"/>
    <w:rsid w:val="00BA3431"/>
    <w:rsid w:val="00BA3A67"/>
    <w:rsid w:val="00BA3C69"/>
    <w:rsid w:val="00BA3F0E"/>
    <w:rsid w:val="00BA6956"/>
    <w:rsid w:val="00BA7625"/>
    <w:rsid w:val="00BA7E8D"/>
    <w:rsid w:val="00BB05A6"/>
    <w:rsid w:val="00BB05F8"/>
    <w:rsid w:val="00BB1713"/>
    <w:rsid w:val="00BB35B6"/>
    <w:rsid w:val="00BB43A3"/>
    <w:rsid w:val="00BB6522"/>
    <w:rsid w:val="00BB7F3A"/>
    <w:rsid w:val="00BC016E"/>
    <w:rsid w:val="00BC0D02"/>
    <w:rsid w:val="00BC0D95"/>
    <w:rsid w:val="00BC1038"/>
    <w:rsid w:val="00BC1088"/>
    <w:rsid w:val="00BC194A"/>
    <w:rsid w:val="00BC1BB5"/>
    <w:rsid w:val="00BC2ABB"/>
    <w:rsid w:val="00BC2D5E"/>
    <w:rsid w:val="00BC2FBA"/>
    <w:rsid w:val="00BC4AAA"/>
    <w:rsid w:val="00BC5BE5"/>
    <w:rsid w:val="00BC6664"/>
    <w:rsid w:val="00BC7AD6"/>
    <w:rsid w:val="00BD10B7"/>
    <w:rsid w:val="00BD1810"/>
    <w:rsid w:val="00BD3919"/>
    <w:rsid w:val="00BD3BCD"/>
    <w:rsid w:val="00BD4123"/>
    <w:rsid w:val="00BD475F"/>
    <w:rsid w:val="00BD4A01"/>
    <w:rsid w:val="00BD65B6"/>
    <w:rsid w:val="00BD6AE8"/>
    <w:rsid w:val="00BE07B7"/>
    <w:rsid w:val="00BE0CAA"/>
    <w:rsid w:val="00BE15CA"/>
    <w:rsid w:val="00BE3272"/>
    <w:rsid w:val="00BE5257"/>
    <w:rsid w:val="00BE57FA"/>
    <w:rsid w:val="00BE6769"/>
    <w:rsid w:val="00BE6E3F"/>
    <w:rsid w:val="00BE77E7"/>
    <w:rsid w:val="00BF08CF"/>
    <w:rsid w:val="00BF09A8"/>
    <w:rsid w:val="00BF2A43"/>
    <w:rsid w:val="00BF2DAA"/>
    <w:rsid w:val="00BF3C1D"/>
    <w:rsid w:val="00BF4163"/>
    <w:rsid w:val="00BF65ED"/>
    <w:rsid w:val="00C02187"/>
    <w:rsid w:val="00C028C6"/>
    <w:rsid w:val="00C028E6"/>
    <w:rsid w:val="00C02DF6"/>
    <w:rsid w:val="00C0311E"/>
    <w:rsid w:val="00C03139"/>
    <w:rsid w:val="00C057E6"/>
    <w:rsid w:val="00C060D7"/>
    <w:rsid w:val="00C07F64"/>
    <w:rsid w:val="00C10A5B"/>
    <w:rsid w:val="00C12F02"/>
    <w:rsid w:val="00C1392C"/>
    <w:rsid w:val="00C15EFB"/>
    <w:rsid w:val="00C20002"/>
    <w:rsid w:val="00C20E90"/>
    <w:rsid w:val="00C23997"/>
    <w:rsid w:val="00C23F3F"/>
    <w:rsid w:val="00C24040"/>
    <w:rsid w:val="00C24F9A"/>
    <w:rsid w:val="00C258E9"/>
    <w:rsid w:val="00C25BC6"/>
    <w:rsid w:val="00C25E52"/>
    <w:rsid w:val="00C26F7E"/>
    <w:rsid w:val="00C2707C"/>
    <w:rsid w:val="00C30103"/>
    <w:rsid w:val="00C306F0"/>
    <w:rsid w:val="00C3102C"/>
    <w:rsid w:val="00C31F94"/>
    <w:rsid w:val="00C32E8C"/>
    <w:rsid w:val="00C330CE"/>
    <w:rsid w:val="00C33CD6"/>
    <w:rsid w:val="00C34543"/>
    <w:rsid w:val="00C35DD3"/>
    <w:rsid w:val="00C36299"/>
    <w:rsid w:val="00C362B9"/>
    <w:rsid w:val="00C36826"/>
    <w:rsid w:val="00C3736E"/>
    <w:rsid w:val="00C37B55"/>
    <w:rsid w:val="00C37C2E"/>
    <w:rsid w:val="00C41223"/>
    <w:rsid w:val="00C41EBB"/>
    <w:rsid w:val="00C442A9"/>
    <w:rsid w:val="00C45BE0"/>
    <w:rsid w:val="00C463CA"/>
    <w:rsid w:val="00C50278"/>
    <w:rsid w:val="00C51797"/>
    <w:rsid w:val="00C51F71"/>
    <w:rsid w:val="00C52001"/>
    <w:rsid w:val="00C5261F"/>
    <w:rsid w:val="00C52F3E"/>
    <w:rsid w:val="00C52FC0"/>
    <w:rsid w:val="00C53725"/>
    <w:rsid w:val="00C55290"/>
    <w:rsid w:val="00C57BBE"/>
    <w:rsid w:val="00C57C45"/>
    <w:rsid w:val="00C57FA4"/>
    <w:rsid w:val="00C60126"/>
    <w:rsid w:val="00C601C0"/>
    <w:rsid w:val="00C6036A"/>
    <w:rsid w:val="00C60543"/>
    <w:rsid w:val="00C61422"/>
    <w:rsid w:val="00C61BCB"/>
    <w:rsid w:val="00C61BCF"/>
    <w:rsid w:val="00C61DED"/>
    <w:rsid w:val="00C62079"/>
    <w:rsid w:val="00C6299C"/>
    <w:rsid w:val="00C6349E"/>
    <w:rsid w:val="00C649AA"/>
    <w:rsid w:val="00C653FD"/>
    <w:rsid w:val="00C65A05"/>
    <w:rsid w:val="00C65A3C"/>
    <w:rsid w:val="00C65BEB"/>
    <w:rsid w:val="00C66412"/>
    <w:rsid w:val="00C66805"/>
    <w:rsid w:val="00C673A1"/>
    <w:rsid w:val="00C67AF3"/>
    <w:rsid w:val="00C718C6"/>
    <w:rsid w:val="00C728BE"/>
    <w:rsid w:val="00C729D0"/>
    <w:rsid w:val="00C72EF4"/>
    <w:rsid w:val="00C74414"/>
    <w:rsid w:val="00C7501A"/>
    <w:rsid w:val="00C75315"/>
    <w:rsid w:val="00C754B5"/>
    <w:rsid w:val="00C755D7"/>
    <w:rsid w:val="00C76244"/>
    <w:rsid w:val="00C806DB"/>
    <w:rsid w:val="00C8093B"/>
    <w:rsid w:val="00C80CE7"/>
    <w:rsid w:val="00C80E7C"/>
    <w:rsid w:val="00C82B5C"/>
    <w:rsid w:val="00C83DD7"/>
    <w:rsid w:val="00C84DBA"/>
    <w:rsid w:val="00C8514A"/>
    <w:rsid w:val="00C855D0"/>
    <w:rsid w:val="00C85A03"/>
    <w:rsid w:val="00C86210"/>
    <w:rsid w:val="00C86453"/>
    <w:rsid w:val="00C86AB1"/>
    <w:rsid w:val="00C86EEA"/>
    <w:rsid w:val="00C878B9"/>
    <w:rsid w:val="00C878D6"/>
    <w:rsid w:val="00C87AFE"/>
    <w:rsid w:val="00C87BB4"/>
    <w:rsid w:val="00C87E7C"/>
    <w:rsid w:val="00C90476"/>
    <w:rsid w:val="00C9051B"/>
    <w:rsid w:val="00C90DEF"/>
    <w:rsid w:val="00C90F19"/>
    <w:rsid w:val="00C91132"/>
    <w:rsid w:val="00C911DD"/>
    <w:rsid w:val="00C91463"/>
    <w:rsid w:val="00C91BE1"/>
    <w:rsid w:val="00C9318A"/>
    <w:rsid w:val="00C93B15"/>
    <w:rsid w:val="00C94329"/>
    <w:rsid w:val="00C94A0B"/>
    <w:rsid w:val="00C94F19"/>
    <w:rsid w:val="00C9598E"/>
    <w:rsid w:val="00C96C27"/>
    <w:rsid w:val="00CA0139"/>
    <w:rsid w:val="00CA0452"/>
    <w:rsid w:val="00CA054B"/>
    <w:rsid w:val="00CA0C74"/>
    <w:rsid w:val="00CA11D9"/>
    <w:rsid w:val="00CA242E"/>
    <w:rsid w:val="00CA266D"/>
    <w:rsid w:val="00CA2E48"/>
    <w:rsid w:val="00CA4098"/>
    <w:rsid w:val="00CA4D20"/>
    <w:rsid w:val="00CA50B2"/>
    <w:rsid w:val="00CA5598"/>
    <w:rsid w:val="00CA593E"/>
    <w:rsid w:val="00CA5F34"/>
    <w:rsid w:val="00CA621B"/>
    <w:rsid w:val="00CB0044"/>
    <w:rsid w:val="00CB0459"/>
    <w:rsid w:val="00CB146D"/>
    <w:rsid w:val="00CB3B0A"/>
    <w:rsid w:val="00CB42BB"/>
    <w:rsid w:val="00CB4668"/>
    <w:rsid w:val="00CB4A17"/>
    <w:rsid w:val="00CB6827"/>
    <w:rsid w:val="00CB6B1E"/>
    <w:rsid w:val="00CB7694"/>
    <w:rsid w:val="00CB7EF0"/>
    <w:rsid w:val="00CC0540"/>
    <w:rsid w:val="00CC0AC9"/>
    <w:rsid w:val="00CC2F41"/>
    <w:rsid w:val="00CC2FFF"/>
    <w:rsid w:val="00CC35E6"/>
    <w:rsid w:val="00CC7708"/>
    <w:rsid w:val="00CD18D3"/>
    <w:rsid w:val="00CD23AB"/>
    <w:rsid w:val="00CD34AF"/>
    <w:rsid w:val="00CD4019"/>
    <w:rsid w:val="00CD5E94"/>
    <w:rsid w:val="00CE0B4C"/>
    <w:rsid w:val="00CE0F13"/>
    <w:rsid w:val="00CE1AA4"/>
    <w:rsid w:val="00CE234C"/>
    <w:rsid w:val="00CE2BD0"/>
    <w:rsid w:val="00CE2C13"/>
    <w:rsid w:val="00CE2DCD"/>
    <w:rsid w:val="00CE32C6"/>
    <w:rsid w:val="00CE3E95"/>
    <w:rsid w:val="00CE3FA1"/>
    <w:rsid w:val="00CE45E4"/>
    <w:rsid w:val="00CE4709"/>
    <w:rsid w:val="00CE4FD3"/>
    <w:rsid w:val="00CE56BB"/>
    <w:rsid w:val="00CE6840"/>
    <w:rsid w:val="00CE68CF"/>
    <w:rsid w:val="00CE7565"/>
    <w:rsid w:val="00CE7E60"/>
    <w:rsid w:val="00CF0FC9"/>
    <w:rsid w:val="00CF168E"/>
    <w:rsid w:val="00CF27ED"/>
    <w:rsid w:val="00CF3ECF"/>
    <w:rsid w:val="00CF6E71"/>
    <w:rsid w:val="00D00CD5"/>
    <w:rsid w:val="00D024DE"/>
    <w:rsid w:val="00D02B9F"/>
    <w:rsid w:val="00D03E07"/>
    <w:rsid w:val="00D043AC"/>
    <w:rsid w:val="00D04BF9"/>
    <w:rsid w:val="00D0544F"/>
    <w:rsid w:val="00D05815"/>
    <w:rsid w:val="00D06926"/>
    <w:rsid w:val="00D06C04"/>
    <w:rsid w:val="00D06DD7"/>
    <w:rsid w:val="00D07686"/>
    <w:rsid w:val="00D07971"/>
    <w:rsid w:val="00D079E1"/>
    <w:rsid w:val="00D106FD"/>
    <w:rsid w:val="00D11DC8"/>
    <w:rsid w:val="00D126B1"/>
    <w:rsid w:val="00D1345E"/>
    <w:rsid w:val="00D16AD1"/>
    <w:rsid w:val="00D170BB"/>
    <w:rsid w:val="00D218A6"/>
    <w:rsid w:val="00D22240"/>
    <w:rsid w:val="00D2295A"/>
    <w:rsid w:val="00D2306F"/>
    <w:rsid w:val="00D238A1"/>
    <w:rsid w:val="00D24F72"/>
    <w:rsid w:val="00D266E0"/>
    <w:rsid w:val="00D26ADE"/>
    <w:rsid w:val="00D2773C"/>
    <w:rsid w:val="00D27E9E"/>
    <w:rsid w:val="00D30D18"/>
    <w:rsid w:val="00D318B0"/>
    <w:rsid w:val="00D31A4C"/>
    <w:rsid w:val="00D320F4"/>
    <w:rsid w:val="00D3348F"/>
    <w:rsid w:val="00D33775"/>
    <w:rsid w:val="00D33A75"/>
    <w:rsid w:val="00D3467E"/>
    <w:rsid w:val="00D3580C"/>
    <w:rsid w:val="00D40111"/>
    <w:rsid w:val="00D411E5"/>
    <w:rsid w:val="00D42E0C"/>
    <w:rsid w:val="00D435A1"/>
    <w:rsid w:val="00D44D98"/>
    <w:rsid w:val="00D479FE"/>
    <w:rsid w:val="00D5234D"/>
    <w:rsid w:val="00D52A81"/>
    <w:rsid w:val="00D52C2A"/>
    <w:rsid w:val="00D531F1"/>
    <w:rsid w:val="00D5480F"/>
    <w:rsid w:val="00D54A94"/>
    <w:rsid w:val="00D562AC"/>
    <w:rsid w:val="00D56C63"/>
    <w:rsid w:val="00D56E2D"/>
    <w:rsid w:val="00D572FB"/>
    <w:rsid w:val="00D57369"/>
    <w:rsid w:val="00D576F8"/>
    <w:rsid w:val="00D57C5E"/>
    <w:rsid w:val="00D60123"/>
    <w:rsid w:val="00D619A4"/>
    <w:rsid w:val="00D627DE"/>
    <w:rsid w:val="00D62FEB"/>
    <w:rsid w:val="00D63F74"/>
    <w:rsid w:val="00D65BA7"/>
    <w:rsid w:val="00D65E5F"/>
    <w:rsid w:val="00D660E9"/>
    <w:rsid w:val="00D66989"/>
    <w:rsid w:val="00D675E1"/>
    <w:rsid w:val="00D71272"/>
    <w:rsid w:val="00D716E5"/>
    <w:rsid w:val="00D721EB"/>
    <w:rsid w:val="00D72D6A"/>
    <w:rsid w:val="00D732B9"/>
    <w:rsid w:val="00D73DD3"/>
    <w:rsid w:val="00D73DF4"/>
    <w:rsid w:val="00D73FF7"/>
    <w:rsid w:val="00D741C6"/>
    <w:rsid w:val="00D74302"/>
    <w:rsid w:val="00D804D0"/>
    <w:rsid w:val="00D80F13"/>
    <w:rsid w:val="00D81B5D"/>
    <w:rsid w:val="00D8222A"/>
    <w:rsid w:val="00D82266"/>
    <w:rsid w:val="00D83441"/>
    <w:rsid w:val="00D8376F"/>
    <w:rsid w:val="00D842CC"/>
    <w:rsid w:val="00D84EFD"/>
    <w:rsid w:val="00D8562D"/>
    <w:rsid w:val="00D85E46"/>
    <w:rsid w:val="00D86004"/>
    <w:rsid w:val="00D861BF"/>
    <w:rsid w:val="00D863C4"/>
    <w:rsid w:val="00D879F8"/>
    <w:rsid w:val="00D90FB2"/>
    <w:rsid w:val="00D91365"/>
    <w:rsid w:val="00D91A4C"/>
    <w:rsid w:val="00D920A3"/>
    <w:rsid w:val="00D92EF7"/>
    <w:rsid w:val="00D93C17"/>
    <w:rsid w:val="00D940DB"/>
    <w:rsid w:val="00D95226"/>
    <w:rsid w:val="00D955C2"/>
    <w:rsid w:val="00D962F4"/>
    <w:rsid w:val="00D96457"/>
    <w:rsid w:val="00D967D5"/>
    <w:rsid w:val="00D976D2"/>
    <w:rsid w:val="00D979C3"/>
    <w:rsid w:val="00DA0261"/>
    <w:rsid w:val="00DA0662"/>
    <w:rsid w:val="00DA0C90"/>
    <w:rsid w:val="00DA0EA6"/>
    <w:rsid w:val="00DA157F"/>
    <w:rsid w:val="00DA25D4"/>
    <w:rsid w:val="00DA38A8"/>
    <w:rsid w:val="00DA4DAD"/>
    <w:rsid w:val="00DA5632"/>
    <w:rsid w:val="00DA5CBA"/>
    <w:rsid w:val="00DA5F1D"/>
    <w:rsid w:val="00DA618A"/>
    <w:rsid w:val="00DA6201"/>
    <w:rsid w:val="00DA6282"/>
    <w:rsid w:val="00DA63E6"/>
    <w:rsid w:val="00DA6880"/>
    <w:rsid w:val="00DA6DB9"/>
    <w:rsid w:val="00DA74B8"/>
    <w:rsid w:val="00DA7E4E"/>
    <w:rsid w:val="00DA7EB9"/>
    <w:rsid w:val="00DB009A"/>
    <w:rsid w:val="00DB21CB"/>
    <w:rsid w:val="00DB27B2"/>
    <w:rsid w:val="00DB30C2"/>
    <w:rsid w:val="00DB32AF"/>
    <w:rsid w:val="00DB34AE"/>
    <w:rsid w:val="00DB3CCE"/>
    <w:rsid w:val="00DB5039"/>
    <w:rsid w:val="00DB52B3"/>
    <w:rsid w:val="00DB5B5A"/>
    <w:rsid w:val="00DB667A"/>
    <w:rsid w:val="00DC02ED"/>
    <w:rsid w:val="00DC07B7"/>
    <w:rsid w:val="00DC1239"/>
    <w:rsid w:val="00DC1527"/>
    <w:rsid w:val="00DC1B42"/>
    <w:rsid w:val="00DC1FD9"/>
    <w:rsid w:val="00DC2117"/>
    <w:rsid w:val="00DC2394"/>
    <w:rsid w:val="00DC43FA"/>
    <w:rsid w:val="00DC5810"/>
    <w:rsid w:val="00DC69AB"/>
    <w:rsid w:val="00DC69D4"/>
    <w:rsid w:val="00DC75F7"/>
    <w:rsid w:val="00DC7BFC"/>
    <w:rsid w:val="00DD0E98"/>
    <w:rsid w:val="00DD1126"/>
    <w:rsid w:val="00DD1710"/>
    <w:rsid w:val="00DD1C09"/>
    <w:rsid w:val="00DD2264"/>
    <w:rsid w:val="00DD34B0"/>
    <w:rsid w:val="00DD462F"/>
    <w:rsid w:val="00DD4963"/>
    <w:rsid w:val="00DD545C"/>
    <w:rsid w:val="00DD6C3A"/>
    <w:rsid w:val="00DD7234"/>
    <w:rsid w:val="00DE067B"/>
    <w:rsid w:val="00DE0809"/>
    <w:rsid w:val="00DE0838"/>
    <w:rsid w:val="00DE0ADB"/>
    <w:rsid w:val="00DE0D27"/>
    <w:rsid w:val="00DE0FB0"/>
    <w:rsid w:val="00DE272F"/>
    <w:rsid w:val="00DE27C6"/>
    <w:rsid w:val="00DE2F87"/>
    <w:rsid w:val="00DE383F"/>
    <w:rsid w:val="00DE3C0F"/>
    <w:rsid w:val="00DE4C00"/>
    <w:rsid w:val="00DE538E"/>
    <w:rsid w:val="00DE56E8"/>
    <w:rsid w:val="00DE6632"/>
    <w:rsid w:val="00DE7976"/>
    <w:rsid w:val="00DE7BD4"/>
    <w:rsid w:val="00DE7CF6"/>
    <w:rsid w:val="00DF0D0B"/>
    <w:rsid w:val="00DF1191"/>
    <w:rsid w:val="00DF15F4"/>
    <w:rsid w:val="00DF1A96"/>
    <w:rsid w:val="00DF1EA9"/>
    <w:rsid w:val="00DF2DEF"/>
    <w:rsid w:val="00DF3B8A"/>
    <w:rsid w:val="00DF411F"/>
    <w:rsid w:val="00DF7024"/>
    <w:rsid w:val="00E00417"/>
    <w:rsid w:val="00E00FDD"/>
    <w:rsid w:val="00E037E7"/>
    <w:rsid w:val="00E03BDC"/>
    <w:rsid w:val="00E05227"/>
    <w:rsid w:val="00E05ED0"/>
    <w:rsid w:val="00E06565"/>
    <w:rsid w:val="00E06923"/>
    <w:rsid w:val="00E1028A"/>
    <w:rsid w:val="00E10329"/>
    <w:rsid w:val="00E124E2"/>
    <w:rsid w:val="00E12F82"/>
    <w:rsid w:val="00E1399D"/>
    <w:rsid w:val="00E14BAF"/>
    <w:rsid w:val="00E168F9"/>
    <w:rsid w:val="00E16A27"/>
    <w:rsid w:val="00E17030"/>
    <w:rsid w:val="00E17419"/>
    <w:rsid w:val="00E2133D"/>
    <w:rsid w:val="00E22827"/>
    <w:rsid w:val="00E22BCC"/>
    <w:rsid w:val="00E233B5"/>
    <w:rsid w:val="00E23E21"/>
    <w:rsid w:val="00E24530"/>
    <w:rsid w:val="00E24B8F"/>
    <w:rsid w:val="00E26E9D"/>
    <w:rsid w:val="00E27069"/>
    <w:rsid w:val="00E271F8"/>
    <w:rsid w:val="00E2734A"/>
    <w:rsid w:val="00E27531"/>
    <w:rsid w:val="00E30AA2"/>
    <w:rsid w:val="00E319D7"/>
    <w:rsid w:val="00E343AB"/>
    <w:rsid w:val="00E34512"/>
    <w:rsid w:val="00E34595"/>
    <w:rsid w:val="00E34E84"/>
    <w:rsid w:val="00E379DF"/>
    <w:rsid w:val="00E37DAA"/>
    <w:rsid w:val="00E42F03"/>
    <w:rsid w:val="00E433EA"/>
    <w:rsid w:val="00E43A37"/>
    <w:rsid w:val="00E43D5D"/>
    <w:rsid w:val="00E454A7"/>
    <w:rsid w:val="00E4581A"/>
    <w:rsid w:val="00E464BC"/>
    <w:rsid w:val="00E46CB2"/>
    <w:rsid w:val="00E477D8"/>
    <w:rsid w:val="00E50ACB"/>
    <w:rsid w:val="00E52C83"/>
    <w:rsid w:val="00E534A9"/>
    <w:rsid w:val="00E538F0"/>
    <w:rsid w:val="00E53E23"/>
    <w:rsid w:val="00E541B3"/>
    <w:rsid w:val="00E557DD"/>
    <w:rsid w:val="00E573D2"/>
    <w:rsid w:val="00E61667"/>
    <w:rsid w:val="00E63498"/>
    <w:rsid w:val="00E6376D"/>
    <w:rsid w:val="00E63A42"/>
    <w:rsid w:val="00E6515F"/>
    <w:rsid w:val="00E65AF2"/>
    <w:rsid w:val="00E65F22"/>
    <w:rsid w:val="00E66234"/>
    <w:rsid w:val="00E66B96"/>
    <w:rsid w:val="00E66E90"/>
    <w:rsid w:val="00E6784E"/>
    <w:rsid w:val="00E71AED"/>
    <w:rsid w:val="00E71F63"/>
    <w:rsid w:val="00E723E4"/>
    <w:rsid w:val="00E72BE4"/>
    <w:rsid w:val="00E72D1F"/>
    <w:rsid w:val="00E730C8"/>
    <w:rsid w:val="00E73330"/>
    <w:rsid w:val="00E737CE"/>
    <w:rsid w:val="00E7577C"/>
    <w:rsid w:val="00E76313"/>
    <w:rsid w:val="00E766EF"/>
    <w:rsid w:val="00E77E62"/>
    <w:rsid w:val="00E84864"/>
    <w:rsid w:val="00E86014"/>
    <w:rsid w:val="00E86438"/>
    <w:rsid w:val="00E868D9"/>
    <w:rsid w:val="00E869E5"/>
    <w:rsid w:val="00E86ACF"/>
    <w:rsid w:val="00E86EF9"/>
    <w:rsid w:val="00E90BCF"/>
    <w:rsid w:val="00E92789"/>
    <w:rsid w:val="00E92902"/>
    <w:rsid w:val="00E92B32"/>
    <w:rsid w:val="00E93596"/>
    <w:rsid w:val="00E93C41"/>
    <w:rsid w:val="00E95660"/>
    <w:rsid w:val="00E95BCB"/>
    <w:rsid w:val="00E96086"/>
    <w:rsid w:val="00E9700F"/>
    <w:rsid w:val="00E9799B"/>
    <w:rsid w:val="00EA129F"/>
    <w:rsid w:val="00EA1702"/>
    <w:rsid w:val="00EA1C48"/>
    <w:rsid w:val="00EA3513"/>
    <w:rsid w:val="00EA6103"/>
    <w:rsid w:val="00EA7585"/>
    <w:rsid w:val="00EA75E5"/>
    <w:rsid w:val="00EA7C23"/>
    <w:rsid w:val="00EB07CC"/>
    <w:rsid w:val="00EB08C3"/>
    <w:rsid w:val="00EB2A5A"/>
    <w:rsid w:val="00EB496F"/>
    <w:rsid w:val="00EB5EDE"/>
    <w:rsid w:val="00EB7306"/>
    <w:rsid w:val="00EB7C29"/>
    <w:rsid w:val="00EC00A2"/>
    <w:rsid w:val="00EC185E"/>
    <w:rsid w:val="00EC1D1C"/>
    <w:rsid w:val="00EC2A72"/>
    <w:rsid w:val="00EC502A"/>
    <w:rsid w:val="00EC58D6"/>
    <w:rsid w:val="00EC5BC7"/>
    <w:rsid w:val="00EC5CF1"/>
    <w:rsid w:val="00EC6CF7"/>
    <w:rsid w:val="00EC7077"/>
    <w:rsid w:val="00EC7B4B"/>
    <w:rsid w:val="00EC7D0A"/>
    <w:rsid w:val="00EC7F1E"/>
    <w:rsid w:val="00EC7F56"/>
    <w:rsid w:val="00ED015A"/>
    <w:rsid w:val="00ED0F45"/>
    <w:rsid w:val="00ED1CFE"/>
    <w:rsid w:val="00ED2125"/>
    <w:rsid w:val="00ED226F"/>
    <w:rsid w:val="00ED3AFE"/>
    <w:rsid w:val="00ED3E46"/>
    <w:rsid w:val="00ED4080"/>
    <w:rsid w:val="00ED5025"/>
    <w:rsid w:val="00ED52B8"/>
    <w:rsid w:val="00ED5621"/>
    <w:rsid w:val="00ED6411"/>
    <w:rsid w:val="00ED66BA"/>
    <w:rsid w:val="00ED7467"/>
    <w:rsid w:val="00EE2647"/>
    <w:rsid w:val="00EE296B"/>
    <w:rsid w:val="00EE3C9A"/>
    <w:rsid w:val="00EE3CF6"/>
    <w:rsid w:val="00EE3D37"/>
    <w:rsid w:val="00EE3E37"/>
    <w:rsid w:val="00EE4526"/>
    <w:rsid w:val="00EE54EE"/>
    <w:rsid w:val="00EE5F85"/>
    <w:rsid w:val="00EE748E"/>
    <w:rsid w:val="00EE77B6"/>
    <w:rsid w:val="00EF0AB5"/>
    <w:rsid w:val="00EF0D50"/>
    <w:rsid w:val="00EF0D85"/>
    <w:rsid w:val="00EF107D"/>
    <w:rsid w:val="00EF18CB"/>
    <w:rsid w:val="00EF1ED1"/>
    <w:rsid w:val="00EF2823"/>
    <w:rsid w:val="00EF38EC"/>
    <w:rsid w:val="00EF3D80"/>
    <w:rsid w:val="00EF40C0"/>
    <w:rsid w:val="00EF52A3"/>
    <w:rsid w:val="00EF6241"/>
    <w:rsid w:val="00EF7261"/>
    <w:rsid w:val="00EF77D7"/>
    <w:rsid w:val="00EF7EE9"/>
    <w:rsid w:val="00F015EA"/>
    <w:rsid w:val="00F01B85"/>
    <w:rsid w:val="00F02157"/>
    <w:rsid w:val="00F02E5B"/>
    <w:rsid w:val="00F03455"/>
    <w:rsid w:val="00F054A6"/>
    <w:rsid w:val="00F05590"/>
    <w:rsid w:val="00F05607"/>
    <w:rsid w:val="00F0624A"/>
    <w:rsid w:val="00F063F1"/>
    <w:rsid w:val="00F10B71"/>
    <w:rsid w:val="00F1151A"/>
    <w:rsid w:val="00F115E8"/>
    <w:rsid w:val="00F128A7"/>
    <w:rsid w:val="00F12958"/>
    <w:rsid w:val="00F129D8"/>
    <w:rsid w:val="00F1502E"/>
    <w:rsid w:val="00F15DA6"/>
    <w:rsid w:val="00F16264"/>
    <w:rsid w:val="00F16D2B"/>
    <w:rsid w:val="00F17788"/>
    <w:rsid w:val="00F17EB0"/>
    <w:rsid w:val="00F20E35"/>
    <w:rsid w:val="00F21411"/>
    <w:rsid w:val="00F21FF8"/>
    <w:rsid w:val="00F22E9A"/>
    <w:rsid w:val="00F2470D"/>
    <w:rsid w:val="00F24C23"/>
    <w:rsid w:val="00F268AF"/>
    <w:rsid w:val="00F279D9"/>
    <w:rsid w:val="00F27C98"/>
    <w:rsid w:val="00F27E38"/>
    <w:rsid w:val="00F30A58"/>
    <w:rsid w:val="00F319B6"/>
    <w:rsid w:val="00F31EF8"/>
    <w:rsid w:val="00F32561"/>
    <w:rsid w:val="00F3262C"/>
    <w:rsid w:val="00F32969"/>
    <w:rsid w:val="00F32AC7"/>
    <w:rsid w:val="00F3336F"/>
    <w:rsid w:val="00F351B5"/>
    <w:rsid w:val="00F351E0"/>
    <w:rsid w:val="00F35B54"/>
    <w:rsid w:val="00F36374"/>
    <w:rsid w:val="00F3666F"/>
    <w:rsid w:val="00F36DA6"/>
    <w:rsid w:val="00F36FED"/>
    <w:rsid w:val="00F37D8B"/>
    <w:rsid w:val="00F401F0"/>
    <w:rsid w:val="00F4112B"/>
    <w:rsid w:val="00F438F7"/>
    <w:rsid w:val="00F44716"/>
    <w:rsid w:val="00F44950"/>
    <w:rsid w:val="00F45017"/>
    <w:rsid w:val="00F45EBA"/>
    <w:rsid w:val="00F46431"/>
    <w:rsid w:val="00F5003A"/>
    <w:rsid w:val="00F50344"/>
    <w:rsid w:val="00F50941"/>
    <w:rsid w:val="00F509BD"/>
    <w:rsid w:val="00F514A2"/>
    <w:rsid w:val="00F549C7"/>
    <w:rsid w:val="00F54DC8"/>
    <w:rsid w:val="00F55208"/>
    <w:rsid w:val="00F56BCA"/>
    <w:rsid w:val="00F57E3C"/>
    <w:rsid w:val="00F615F7"/>
    <w:rsid w:val="00F6448A"/>
    <w:rsid w:val="00F64F49"/>
    <w:rsid w:val="00F66ECA"/>
    <w:rsid w:val="00F6752A"/>
    <w:rsid w:val="00F7046D"/>
    <w:rsid w:val="00F70788"/>
    <w:rsid w:val="00F70DAD"/>
    <w:rsid w:val="00F70E68"/>
    <w:rsid w:val="00F70EF1"/>
    <w:rsid w:val="00F72566"/>
    <w:rsid w:val="00F73A9E"/>
    <w:rsid w:val="00F73F31"/>
    <w:rsid w:val="00F7523D"/>
    <w:rsid w:val="00F7525F"/>
    <w:rsid w:val="00F758ED"/>
    <w:rsid w:val="00F76B0F"/>
    <w:rsid w:val="00F80010"/>
    <w:rsid w:val="00F80D05"/>
    <w:rsid w:val="00F81789"/>
    <w:rsid w:val="00F82A27"/>
    <w:rsid w:val="00F838BF"/>
    <w:rsid w:val="00F84474"/>
    <w:rsid w:val="00F85355"/>
    <w:rsid w:val="00F85E47"/>
    <w:rsid w:val="00F8715F"/>
    <w:rsid w:val="00F87688"/>
    <w:rsid w:val="00F8774A"/>
    <w:rsid w:val="00F91166"/>
    <w:rsid w:val="00F93F90"/>
    <w:rsid w:val="00F943F6"/>
    <w:rsid w:val="00F94E49"/>
    <w:rsid w:val="00F96A01"/>
    <w:rsid w:val="00F97C1A"/>
    <w:rsid w:val="00FA0C29"/>
    <w:rsid w:val="00FA1F7F"/>
    <w:rsid w:val="00FA20B1"/>
    <w:rsid w:val="00FA257D"/>
    <w:rsid w:val="00FA277F"/>
    <w:rsid w:val="00FA2B52"/>
    <w:rsid w:val="00FA2CA9"/>
    <w:rsid w:val="00FA4513"/>
    <w:rsid w:val="00FA474F"/>
    <w:rsid w:val="00FA487D"/>
    <w:rsid w:val="00FA529F"/>
    <w:rsid w:val="00FA5FAF"/>
    <w:rsid w:val="00FA66A3"/>
    <w:rsid w:val="00FA6C05"/>
    <w:rsid w:val="00FA6D4F"/>
    <w:rsid w:val="00FA7291"/>
    <w:rsid w:val="00FB0281"/>
    <w:rsid w:val="00FB045D"/>
    <w:rsid w:val="00FB081C"/>
    <w:rsid w:val="00FB09F4"/>
    <w:rsid w:val="00FB0FA7"/>
    <w:rsid w:val="00FB243D"/>
    <w:rsid w:val="00FB39CA"/>
    <w:rsid w:val="00FB590E"/>
    <w:rsid w:val="00FB5BB1"/>
    <w:rsid w:val="00FB5D73"/>
    <w:rsid w:val="00FB5FA3"/>
    <w:rsid w:val="00FB680C"/>
    <w:rsid w:val="00FC06A6"/>
    <w:rsid w:val="00FC080F"/>
    <w:rsid w:val="00FC0F9C"/>
    <w:rsid w:val="00FC1333"/>
    <w:rsid w:val="00FC2150"/>
    <w:rsid w:val="00FC2D94"/>
    <w:rsid w:val="00FC3678"/>
    <w:rsid w:val="00FC3F42"/>
    <w:rsid w:val="00FC4ADC"/>
    <w:rsid w:val="00FC4D79"/>
    <w:rsid w:val="00FC5BA1"/>
    <w:rsid w:val="00FC6BD7"/>
    <w:rsid w:val="00FD03F1"/>
    <w:rsid w:val="00FD1FCE"/>
    <w:rsid w:val="00FD2055"/>
    <w:rsid w:val="00FD26AA"/>
    <w:rsid w:val="00FD2E73"/>
    <w:rsid w:val="00FD4EC6"/>
    <w:rsid w:val="00FD548A"/>
    <w:rsid w:val="00FD5BB6"/>
    <w:rsid w:val="00FD63F0"/>
    <w:rsid w:val="00FD6A9F"/>
    <w:rsid w:val="00FD6BDC"/>
    <w:rsid w:val="00FE12DA"/>
    <w:rsid w:val="00FE1A82"/>
    <w:rsid w:val="00FE2089"/>
    <w:rsid w:val="00FE252D"/>
    <w:rsid w:val="00FE2692"/>
    <w:rsid w:val="00FE2A62"/>
    <w:rsid w:val="00FE3102"/>
    <w:rsid w:val="00FE6A51"/>
    <w:rsid w:val="00FE6B74"/>
    <w:rsid w:val="00FE7341"/>
    <w:rsid w:val="00FE7F0C"/>
    <w:rsid w:val="00FF04F7"/>
    <w:rsid w:val="00FF07B0"/>
    <w:rsid w:val="00FF0836"/>
    <w:rsid w:val="00FF107D"/>
    <w:rsid w:val="00FF192A"/>
    <w:rsid w:val="00FF1D39"/>
    <w:rsid w:val="00FF25C5"/>
    <w:rsid w:val="00FF2C67"/>
    <w:rsid w:val="00FF4911"/>
    <w:rsid w:val="00FF5175"/>
    <w:rsid w:val="00FF525A"/>
    <w:rsid w:val="00FF7125"/>
    <w:rsid w:val="00FF75B2"/>
    <w:rsid w:val="00FF767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178B9245"/>
  <w15:docId w15:val="{C1A44404-4A73-4EF3-9D55-A7F960C4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ind w:left="400" w:hangingChars="400" w:hanging="4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C01"/>
    <w:pPr>
      <w:widowControl w:val="0"/>
      <w:snapToGrid w:val="0"/>
      <w:spacing w:line="320" w:lineRule="atLeast"/>
      <w:ind w:left="0" w:firstLineChars="0" w:firstLine="482"/>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F7C01"/>
    <w:rPr>
      <w:rFonts w:ascii="標楷體" w:hAnsi="Courier New"/>
    </w:rPr>
  </w:style>
  <w:style w:type="character" w:customStyle="1" w:styleId="a4">
    <w:name w:val="純文字 字元"/>
    <w:basedOn w:val="a0"/>
    <w:link w:val="a3"/>
    <w:rsid w:val="008F7C01"/>
    <w:rPr>
      <w:rFonts w:ascii="標楷體" w:eastAsia="標楷體" w:hAnsi="Courier New" w:cs="Times New Roman"/>
      <w:szCs w:val="20"/>
    </w:rPr>
  </w:style>
  <w:style w:type="paragraph" w:styleId="a5">
    <w:name w:val="Body Text"/>
    <w:basedOn w:val="a"/>
    <w:link w:val="a6"/>
    <w:rsid w:val="008F7C01"/>
    <w:pPr>
      <w:spacing w:after="120"/>
    </w:pPr>
  </w:style>
  <w:style w:type="character" w:customStyle="1" w:styleId="a6">
    <w:name w:val="本文 字元"/>
    <w:basedOn w:val="a0"/>
    <w:link w:val="a5"/>
    <w:rsid w:val="008F7C01"/>
    <w:rPr>
      <w:rFonts w:ascii="Times New Roman" w:eastAsia="標楷體" w:hAnsi="Times New Roman" w:cs="Times New Roman"/>
      <w:szCs w:val="20"/>
    </w:rPr>
  </w:style>
  <w:style w:type="paragraph" w:styleId="a7">
    <w:name w:val="macro"/>
    <w:link w:val="a8"/>
    <w:semiHidden/>
    <w:rsid w:val="008F7C0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ind w:left="0" w:firstLineChars="0" w:firstLine="482"/>
    </w:pPr>
    <w:rPr>
      <w:rFonts w:ascii="Courier New" w:eastAsia="標楷體" w:hAnsi="Courier New" w:cs="Times New Roman"/>
      <w:szCs w:val="20"/>
    </w:rPr>
  </w:style>
  <w:style w:type="character" w:customStyle="1" w:styleId="a8">
    <w:name w:val="巨集文字 字元"/>
    <w:basedOn w:val="a0"/>
    <w:link w:val="a7"/>
    <w:semiHidden/>
    <w:rsid w:val="008F7C01"/>
    <w:rPr>
      <w:rFonts w:ascii="Courier New" w:eastAsia="標楷體" w:hAnsi="Courier New" w:cs="Times New Roman"/>
      <w:szCs w:val="20"/>
    </w:rPr>
  </w:style>
  <w:style w:type="paragraph" w:styleId="a9">
    <w:name w:val="Block Text"/>
    <w:basedOn w:val="a"/>
    <w:rsid w:val="008F7C01"/>
    <w:pPr>
      <w:spacing w:after="120"/>
      <w:ind w:left="1440" w:right="1440"/>
    </w:pPr>
  </w:style>
  <w:style w:type="paragraph" w:styleId="aa">
    <w:name w:val="Body Text Indent"/>
    <w:basedOn w:val="a"/>
    <w:link w:val="ab"/>
    <w:rsid w:val="008F7C01"/>
    <w:pPr>
      <w:ind w:left="640"/>
    </w:pPr>
    <w:rPr>
      <w:rFonts w:ascii="標楷體"/>
    </w:rPr>
  </w:style>
  <w:style w:type="character" w:customStyle="1" w:styleId="ab">
    <w:name w:val="本文縮排 字元"/>
    <w:basedOn w:val="a0"/>
    <w:link w:val="aa"/>
    <w:rsid w:val="008F7C01"/>
    <w:rPr>
      <w:rFonts w:ascii="標楷體" w:eastAsia="標楷體" w:hAnsi="Times New Roman" w:cs="Times New Roman"/>
      <w:szCs w:val="20"/>
    </w:rPr>
  </w:style>
  <w:style w:type="paragraph" w:styleId="2">
    <w:name w:val="Body Text Indent 2"/>
    <w:basedOn w:val="a"/>
    <w:link w:val="20"/>
    <w:rsid w:val="008F7C01"/>
    <w:pPr>
      <w:adjustRightInd w:val="0"/>
      <w:spacing w:line="240" w:lineRule="atLeast"/>
      <w:ind w:firstLine="340"/>
    </w:pPr>
    <w:rPr>
      <w:rFonts w:ascii="標楷體"/>
    </w:rPr>
  </w:style>
  <w:style w:type="character" w:customStyle="1" w:styleId="20">
    <w:name w:val="本文縮排 2 字元"/>
    <w:basedOn w:val="a0"/>
    <w:link w:val="2"/>
    <w:rsid w:val="008F7C01"/>
    <w:rPr>
      <w:rFonts w:ascii="標楷體" w:eastAsia="標楷體" w:hAnsi="Times New Roman" w:cs="Times New Roman"/>
      <w:szCs w:val="20"/>
    </w:rPr>
  </w:style>
  <w:style w:type="paragraph" w:styleId="3">
    <w:name w:val="Body Text Indent 3"/>
    <w:basedOn w:val="a"/>
    <w:link w:val="30"/>
    <w:rsid w:val="008F7C01"/>
    <w:pPr>
      <w:adjustRightInd w:val="0"/>
      <w:spacing w:line="240" w:lineRule="atLeast"/>
      <w:ind w:left="692" w:hanging="352"/>
    </w:pPr>
    <w:rPr>
      <w:rFonts w:ascii="標楷體"/>
    </w:rPr>
  </w:style>
  <w:style w:type="character" w:customStyle="1" w:styleId="30">
    <w:name w:val="本文縮排 3 字元"/>
    <w:basedOn w:val="a0"/>
    <w:link w:val="3"/>
    <w:rsid w:val="008F7C01"/>
    <w:rPr>
      <w:rFonts w:ascii="標楷體" w:eastAsia="標楷體" w:hAnsi="Times New Roman" w:cs="Times New Roman"/>
      <w:szCs w:val="20"/>
    </w:rPr>
  </w:style>
  <w:style w:type="paragraph" w:styleId="ac">
    <w:name w:val="header"/>
    <w:basedOn w:val="a"/>
    <w:link w:val="ad"/>
    <w:uiPriority w:val="99"/>
    <w:rsid w:val="008F7C01"/>
    <w:pPr>
      <w:tabs>
        <w:tab w:val="center" w:pos="4153"/>
        <w:tab w:val="right" w:pos="8306"/>
      </w:tabs>
    </w:pPr>
    <w:rPr>
      <w:sz w:val="20"/>
    </w:rPr>
  </w:style>
  <w:style w:type="character" w:customStyle="1" w:styleId="ad">
    <w:name w:val="頁首 字元"/>
    <w:basedOn w:val="a0"/>
    <w:link w:val="ac"/>
    <w:uiPriority w:val="99"/>
    <w:rsid w:val="008F7C01"/>
    <w:rPr>
      <w:rFonts w:ascii="Times New Roman" w:eastAsia="標楷體" w:hAnsi="Times New Roman" w:cs="Times New Roman"/>
      <w:sz w:val="20"/>
      <w:szCs w:val="20"/>
    </w:rPr>
  </w:style>
  <w:style w:type="paragraph" w:styleId="ae">
    <w:name w:val="footer"/>
    <w:basedOn w:val="a"/>
    <w:link w:val="af"/>
    <w:uiPriority w:val="99"/>
    <w:rsid w:val="008F7C01"/>
    <w:pPr>
      <w:tabs>
        <w:tab w:val="center" w:pos="4153"/>
        <w:tab w:val="right" w:pos="8306"/>
      </w:tabs>
    </w:pPr>
    <w:rPr>
      <w:sz w:val="20"/>
    </w:rPr>
  </w:style>
  <w:style w:type="character" w:customStyle="1" w:styleId="af">
    <w:name w:val="頁尾 字元"/>
    <w:basedOn w:val="a0"/>
    <w:link w:val="ae"/>
    <w:uiPriority w:val="99"/>
    <w:rsid w:val="008F7C01"/>
    <w:rPr>
      <w:rFonts w:ascii="Times New Roman" w:eastAsia="標楷體" w:hAnsi="Times New Roman" w:cs="Times New Roman"/>
      <w:sz w:val="20"/>
      <w:szCs w:val="20"/>
    </w:rPr>
  </w:style>
  <w:style w:type="paragraph" w:styleId="af0">
    <w:name w:val="List Paragraph"/>
    <w:basedOn w:val="a"/>
    <w:link w:val="af1"/>
    <w:uiPriority w:val="34"/>
    <w:qFormat/>
    <w:rsid w:val="008F7C01"/>
    <w:pPr>
      <w:ind w:leftChars="200" w:left="480"/>
    </w:pPr>
  </w:style>
  <w:style w:type="paragraph" w:styleId="af2">
    <w:name w:val="Balloon Text"/>
    <w:basedOn w:val="a"/>
    <w:link w:val="af3"/>
    <w:rsid w:val="008F7C01"/>
    <w:pPr>
      <w:spacing w:line="240" w:lineRule="auto"/>
    </w:pPr>
    <w:rPr>
      <w:rFonts w:asciiTheme="majorHAnsi" w:eastAsiaTheme="majorEastAsia" w:hAnsiTheme="majorHAnsi" w:cstheme="majorBidi"/>
      <w:sz w:val="18"/>
      <w:szCs w:val="18"/>
    </w:rPr>
  </w:style>
  <w:style w:type="character" w:customStyle="1" w:styleId="af3">
    <w:name w:val="註解方塊文字 字元"/>
    <w:basedOn w:val="a0"/>
    <w:link w:val="af2"/>
    <w:rsid w:val="008F7C01"/>
    <w:rPr>
      <w:rFonts w:asciiTheme="majorHAnsi" w:eastAsiaTheme="majorEastAsia" w:hAnsiTheme="majorHAnsi" w:cstheme="majorBidi"/>
      <w:sz w:val="18"/>
      <w:szCs w:val="18"/>
    </w:rPr>
  </w:style>
  <w:style w:type="paragraph" w:customStyle="1" w:styleId="s1">
    <w:name w:val="s1"/>
    <w:basedOn w:val="a"/>
    <w:rsid w:val="008F7C01"/>
    <w:pPr>
      <w:widowControl/>
      <w:snapToGrid/>
      <w:spacing w:before="100" w:beforeAutospacing="1" w:after="100" w:afterAutospacing="1" w:line="240" w:lineRule="auto"/>
      <w:ind w:firstLine="0"/>
    </w:pPr>
    <w:rPr>
      <w:rFonts w:ascii="新細明體" w:eastAsia="新細明體" w:hAnsi="新細明體" w:cs="新細明體"/>
      <w:kern w:val="0"/>
      <w:szCs w:val="24"/>
    </w:rPr>
  </w:style>
  <w:style w:type="paragraph" w:customStyle="1" w:styleId="af4">
    <w:name w:val="表格"/>
    <w:basedOn w:val="a"/>
    <w:rsid w:val="008F7C01"/>
    <w:pPr>
      <w:adjustRightInd w:val="0"/>
      <w:snapToGrid/>
      <w:spacing w:line="400" w:lineRule="atLeast"/>
      <w:ind w:firstLine="0"/>
      <w:jc w:val="both"/>
      <w:textAlignment w:val="baseline"/>
    </w:pPr>
    <w:rPr>
      <w:rFonts w:ascii="華康中楷體" w:eastAsia="華康中楷體"/>
      <w:kern w:val="0"/>
    </w:rPr>
  </w:style>
  <w:style w:type="paragraph" w:customStyle="1" w:styleId="af5">
    <w:name w:val="a"/>
    <w:rsid w:val="00A80944"/>
    <w:pPr>
      <w:widowControl w:val="0"/>
      <w:adjustRightInd w:val="0"/>
      <w:spacing w:line="360" w:lineRule="atLeast"/>
      <w:ind w:left="0" w:firstLineChars="0" w:firstLine="0"/>
      <w:textAlignment w:val="baseline"/>
    </w:pPr>
    <w:rPr>
      <w:rFonts w:ascii="Tms Rmn" w:eastAsia="細明體" w:hAnsi="Tms Rmn" w:cs="Times New Roman"/>
      <w:kern w:val="0"/>
      <w:szCs w:val="20"/>
    </w:rPr>
  </w:style>
  <w:style w:type="character" w:customStyle="1" w:styleId="af1">
    <w:name w:val="清單段落 字元"/>
    <w:link w:val="af0"/>
    <w:uiPriority w:val="34"/>
    <w:rsid w:val="00AF2755"/>
    <w:rPr>
      <w:rFonts w:ascii="Times New Roman" w:eastAsia="標楷體" w:hAnsi="Times New Roman" w:cs="Times New Roman"/>
      <w:szCs w:val="20"/>
    </w:rPr>
  </w:style>
  <w:style w:type="paragraph" w:customStyle="1" w:styleId="1">
    <w:name w:val="1"/>
    <w:basedOn w:val="a"/>
    <w:rsid w:val="00C80E7C"/>
    <w:pPr>
      <w:adjustRightInd w:val="0"/>
      <w:snapToGrid/>
      <w:spacing w:after="120" w:line="360" w:lineRule="atLeast"/>
      <w:ind w:left="624" w:firstLine="0"/>
    </w:pPr>
    <w:rPr>
      <w:rFonts w:ascii="華康標楷體W6" w:eastAsia="華康標楷體W6"/>
      <w:kern w:val="0"/>
      <w:sz w:val="32"/>
    </w:rPr>
  </w:style>
  <w:style w:type="paragraph" w:styleId="af6">
    <w:name w:val="Revision"/>
    <w:hidden/>
    <w:uiPriority w:val="99"/>
    <w:semiHidden/>
    <w:rsid w:val="00ED226F"/>
    <w:pPr>
      <w:ind w:left="0" w:firstLineChars="0" w:firstLine="0"/>
    </w:pPr>
    <w:rPr>
      <w:rFonts w:ascii="Times New Roman" w:eastAsia="標楷體" w:hAnsi="Times New Roman" w:cs="Times New Roman"/>
      <w:szCs w:val="20"/>
    </w:rPr>
  </w:style>
  <w:style w:type="paragraph" w:styleId="HTML">
    <w:name w:val="HTML Preformatted"/>
    <w:basedOn w:val="a"/>
    <w:link w:val="HTML0"/>
    <w:uiPriority w:val="99"/>
    <w:unhideWhenUsed/>
    <w:rsid w:val="00DE06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pPr>
    <w:rPr>
      <w:rFonts w:ascii="細明體" w:eastAsia="細明體" w:hAnsi="細明體" w:cs="細明體"/>
      <w:kern w:val="0"/>
      <w:szCs w:val="24"/>
    </w:rPr>
  </w:style>
  <w:style w:type="character" w:customStyle="1" w:styleId="HTML0">
    <w:name w:val="HTML 預設格式 字元"/>
    <w:basedOn w:val="a0"/>
    <w:link w:val="HTML"/>
    <w:uiPriority w:val="99"/>
    <w:rsid w:val="00DE067B"/>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167">
      <w:bodyDiv w:val="1"/>
      <w:marLeft w:val="0"/>
      <w:marRight w:val="0"/>
      <w:marTop w:val="0"/>
      <w:marBottom w:val="0"/>
      <w:divBdr>
        <w:top w:val="none" w:sz="0" w:space="0" w:color="auto"/>
        <w:left w:val="none" w:sz="0" w:space="0" w:color="auto"/>
        <w:bottom w:val="none" w:sz="0" w:space="0" w:color="auto"/>
        <w:right w:val="none" w:sz="0" w:space="0" w:color="auto"/>
      </w:divBdr>
    </w:div>
    <w:div w:id="744033223">
      <w:bodyDiv w:val="1"/>
      <w:marLeft w:val="0"/>
      <w:marRight w:val="0"/>
      <w:marTop w:val="0"/>
      <w:marBottom w:val="0"/>
      <w:divBdr>
        <w:top w:val="none" w:sz="0" w:space="0" w:color="auto"/>
        <w:left w:val="none" w:sz="0" w:space="0" w:color="auto"/>
        <w:bottom w:val="none" w:sz="0" w:space="0" w:color="auto"/>
        <w:right w:val="none" w:sz="0" w:space="0" w:color="auto"/>
      </w:divBdr>
    </w:div>
    <w:div w:id="1137189104">
      <w:bodyDiv w:val="1"/>
      <w:marLeft w:val="0"/>
      <w:marRight w:val="0"/>
      <w:marTop w:val="0"/>
      <w:marBottom w:val="0"/>
      <w:divBdr>
        <w:top w:val="none" w:sz="0" w:space="0" w:color="auto"/>
        <w:left w:val="none" w:sz="0" w:space="0" w:color="auto"/>
        <w:bottom w:val="none" w:sz="0" w:space="0" w:color="auto"/>
        <w:right w:val="none" w:sz="0" w:space="0" w:color="auto"/>
      </w:divBdr>
    </w:div>
    <w:div w:id="1372652257">
      <w:bodyDiv w:val="1"/>
      <w:marLeft w:val="0"/>
      <w:marRight w:val="0"/>
      <w:marTop w:val="0"/>
      <w:marBottom w:val="0"/>
      <w:divBdr>
        <w:top w:val="none" w:sz="0" w:space="0" w:color="auto"/>
        <w:left w:val="none" w:sz="0" w:space="0" w:color="auto"/>
        <w:bottom w:val="none" w:sz="0" w:space="0" w:color="auto"/>
        <w:right w:val="none" w:sz="0" w:space="0" w:color="auto"/>
      </w:divBdr>
    </w:div>
    <w:div w:id="1487087773">
      <w:bodyDiv w:val="1"/>
      <w:marLeft w:val="0"/>
      <w:marRight w:val="0"/>
      <w:marTop w:val="0"/>
      <w:marBottom w:val="0"/>
      <w:divBdr>
        <w:top w:val="none" w:sz="0" w:space="0" w:color="auto"/>
        <w:left w:val="none" w:sz="0" w:space="0" w:color="auto"/>
        <w:bottom w:val="none" w:sz="0" w:space="0" w:color="auto"/>
        <w:right w:val="none" w:sz="0" w:space="0" w:color="auto"/>
      </w:divBdr>
    </w:div>
    <w:div w:id="187341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gazette.nat.gov.tw/EG_FileManager/eguploadpub/eg013121/ch06/type2/gov53/num11/images/images009.gi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gazette.nat.gov.tw/EG_FileManager/eguploadpub/eg013121/ch06/type2/gov53/num11/images/images008.gif"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92A42-4C49-462F-AA84-77684722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12</Pages>
  <Words>2002</Words>
  <Characters>11416</Characters>
  <Application>Microsoft Office Word</Application>
  <DocSecurity>0</DocSecurity>
  <Lines>95</Lines>
  <Paragraphs>26</Paragraphs>
  <ScaleCrop>false</ScaleCrop>
  <Company>Microsoft</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賴瑞振(資管)</dc:creator>
  <cp:lastModifiedBy>包家禎(資源)</cp:lastModifiedBy>
  <cp:revision>346</cp:revision>
  <cp:lastPrinted>2019-07-03T00:50:00Z</cp:lastPrinted>
  <dcterms:created xsi:type="dcterms:W3CDTF">2018-12-13T03:55:00Z</dcterms:created>
  <dcterms:modified xsi:type="dcterms:W3CDTF">2019-07-26T06:19:00Z</dcterms:modified>
</cp:coreProperties>
</file>