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4" w:rsidRPr="008C0D5F" w:rsidRDefault="007553BC" w:rsidP="001E0F7D">
      <w:pPr>
        <w:jc w:val="center"/>
        <w:rPr>
          <w:rFonts w:ascii="Times New Roman" w:eastAsia="標楷體" w:hAnsi="Times New Roman" w:cs="Times New Roman"/>
          <w:b/>
          <w:sz w:val="44"/>
          <w:szCs w:val="32"/>
        </w:rPr>
      </w:pPr>
      <w:r>
        <w:rPr>
          <w:rFonts w:ascii="Times New Roman" w:eastAsia="標楷體" w:hAnsi="Times New Roman" w:cs="Times New Roman" w:hint="eastAsia"/>
          <w:b/>
          <w:sz w:val="44"/>
          <w:szCs w:val="32"/>
        </w:rPr>
        <w:t>衛星地球</w:t>
      </w:r>
      <w:r w:rsidR="001E0F7D" w:rsidRPr="008C0D5F">
        <w:rPr>
          <w:rFonts w:ascii="Times New Roman" w:eastAsia="標楷體" w:hAnsi="Times New Roman" w:cs="Times New Roman"/>
          <w:b/>
          <w:sz w:val="44"/>
          <w:szCs w:val="32"/>
        </w:rPr>
        <w:t>電臺審驗</w:t>
      </w:r>
      <w:r w:rsidR="000262D9" w:rsidRPr="008C0D5F">
        <w:rPr>
          <w:rFonts w:ascii="Times New Roman" w:eastAsia="標楷體" w:hAnsi="Times New Roman" w:cs="Times New Roman"/>
          <w:b/>
          <w:sz w:val="44"/>
          <w:szCs w:val="32"/>
        </w:rPr>
        <w:t>技術</w:t>
      </w:r>
      <w:r w:rsidR="001E0F7D" w:rsidRPr="008C0D5F">
        <w:rPr>
          <w:rFonts w:ascii="Times New Roman" w:eastAsia="標楷體" w:hAnsi="Times New Roman" w:cs="Times New Roman"/>
          <w:b/>
          <w:sz w:val="44"/>
          <w:szCs w:val="32"/>
        </w:rPr>
        <w:t>規範相關書表</w:t>
      </w:r>
    </w:p>
    <w:p w:rsidR="00D52E45" w:rsidRDefault="009B6515" w:rsidP="009B6515">
      <w:pPr>
        <w:widowControl/>
        <w:jc w:val="right"/>
        <w:rPr>
          <w:rFonts w:ascii="Times New Roman" w:eastAsia="新細明體" w:hAnsi="Times New Roman" w:cs="Times New Roman"/>
          <w:color w:val="000000"/>
          <w:kern w:val="0"/>
          <w:sz w:val="22"/>
        </w:rPr>
      </w:pPr>
      <w:r w:rsidRPr="009B6515">
        <w:rPr>
          <w:rFonts w:ascii="標楷體" w:eastAsia="標楷體" w:hAnsi="標楷體" w:cs="新細明體" w:hint="eastAsia"/>
          <w:color w:val="000000"/>
          <w:kern w:val="0"/>
          <w:sz w:val="22"/>
        </w:rPr>
        <w:t>訂定日期：</w:t>
      </w:r>
      <w:r w:rsidRPr="009B6515">
        <w:rPr>
          <w:rFonts w:ascii="Times New Roman" w:eastAsia="新細明體" w:hAnsi="Times New Roman" w:cs="Times New Roman" w:hint="eastAsia"/>
          <w:color w:val="000000"/>
          <w:kern w:val="0"/>
          <w:sz w:val="22"/>
        </w:rPr>
        <w:t>109.07</w:t>
      </w:r>
    </w:p>
    <w:p w:rsidR="009B6515" w:rsidRPr="009B6515" w:rsidRDefault="009B6515" w:rsidP="009B6515">
      <w:pPr>
        <w:widowControl/>
        <w:jc w:val="right"/>
        <w:rPr>
          <w:rFonts w:ascii="Times New Roman" w:eastAsia="標楷體" w:hAnsi="Times New Roman" w:cs="Times New Roman"/>
          <w:sz w:val="22"/>
        </w:rPr>
      </w:pPr>
    </w:p>
    <w:tbl>
      <w:tblPr>
        <w:tblStyle w:val="a5"/>
        <w:tblW w:w="9634" w:type="dxa"/>
        <w:tblLook w:val="04A0" w:firstRow="1" w:lastRow="0" w:firstColumn="1" w:lastColumn="0" w:noHBand="0" w:noVBand="1"/>
      </w:tblPr>
      <w:tblGrid>
        <w:gridCol w:w="1555"/>
        <w:gridCol w:w="8079"/>
      </w:tblGrid>
      <w:tr w:rsidR="00646144" w:rsidTr="00DC7AC1">
        <w:tc>
          <w:tcPr>
            <w:tcW w:w="1555" w:type="dxa"/>
            <w:vAlign w:val="center"/>
          </w:tcPr>
          <w:p w:rsidR="00646144" w:rsidRDefault="00646144" w:rsidP="00646144">
            <w:pPr>
              <w:jc w:val="both"/>
              <w:rPr>
                <w:rFonts w:eastAsia="標楷體"/>
                <w:sz w:val="40"/>
                <w:szCs w:val="32"/>
              </w:rPr>
            </w:pPr>
            <w:r w:rsidRPr="00B265F2">
              <w:rPr>
                <w:rFonts w:eastAsia="標楷體" w:hint="eastAsia"/>
                <w:sz w:val="40"/>
                <w:szCs w:val="32"/>
              </w:rPr>
              <w:t>附圖</w:t>
            </w:r>
          </w:p>
        </w:tc>
        <w:tc>
          <w:tcPr>
            <w:tcW w:w="8079" w:type="dxa"/>
            <w:vAlign w:val="center"/>
          </w:tcPr>
          <w:p w:rsidR="00646144" w:rsidRDefault="00311F8B" w:rsidP="00646144">
            <w:pPr>
              <w:jc w:val="both"/>
              <w:rPr>
                <w:rFonts w:eastAsia="標楷體"/>
                <w:sz w:val="40"/>
                <w:szCs w:val="32"/>
              </w:rPr>
            </w:pPr>
            <w:hyperlink w:anchor="_附圖" w:history="1">
              <w:r w:rsidR="00646144" w:rsidRPr="0060207A">
                <w:rPr>
                  <w:rStyle w:val="ae"/>
                  <w:rFonts w:eastAsia="標楷體" w:hint="eastAsia"/>
                  <w:sz w:val="40"/>
                  <w:szCs w:val="32"/>
                </w:rPr>
                <w:t>申請審驗</w:t>
              </w:r>
              <w:r w:rsidR="00646144" w:rsidRPr="0060207A">
                <w:rPr>
                  <w:rStyle w:val="ae"/>
                  <w:rFonts w:eastAsia="標楷體"/>
                  <w:sz w:val="40"/>
                  <w:szCs w:val="32"/>
                </w:rPr>
                <w:t>流程圖</w:t>
              </w:r>
            </w:hyperlink>
          </w:p>
        </w:tc>
      </w:tr>
      <w:tr w:rsidR="00646144" w:rsidTr="00DC7AC1">
        <w:tc>
          <w:tcPr>
            <w:tcW w:w="1555" w:type="dxa"/>
            <w:vAlign w:val="center"/>
          </w:tcPr>
          <w:p w:rsidR="00646144" w:rsidRDefault="00646144" w:rsidP="007553BC">
            <w:pPr>
              <w:jc w:val="both"/>
              <w:rPr>
                <w:rFonts w:eastAsia="標楷體"/>
                <w:sz w:val="40"/>
                <w:szCs w:val="32"/>
              </w:rPr>
            </w:pPr>
            <w:r w:rsidRPr="00B265F2">
              <w:rPr>
                <w:rFonts w:eastAsia="標楷體" w:hint="eastAsia"/>
                <w:sz w:val="40"/>
                <w:szCs w:val="32"/>
              </w:rPr>
              <w:t>附表</w:t>
            </w:r>
          </w:p>
        </w:tc>
        <w:tc>
          <w:tcPr>
            <w:tcW w:w="8079" w:type="dxa"/>
            <w:vAlign w:val="center"/>
          </w:tcPr>
          <w:p w:rsidR="00646144" w:rsidRDefault="00311F8B" w:rsidP="00646144">
            <w:pPr>
              <w:jc w:val="both"/>
              <w:rPr>
                <w:rFonts w:eastAsia="標楷體"/>
                <w:sz w:val="40"/>
                <w:szCs w:val="32"/>
              </w:rPr>
            </w:pPr>
            <w:hyperlink w:anchor="_微波電臺自評紀錄表/審驗紀錄表" w:history="1">
              <w:r w:rsidR="00905D76">
                <w:rPr>
                  <w:rStyle w:val="ae"/>
                  <w:rFonts w:eastAsia="標楷體" w:hint="eastAsia"/>
                  <w:sz w:val="40"/>
                  <w:szCs w:val="32"/>
                </w:rPr>
                <w:t>衛星地球</w:t>
              </w:r>
              <w:r w:rsidR="00646144" w:rsidRPr="0060207A">
                <w:rPr>
                  <w:rStyle w:val="ae"/>
                  <w:rFonts w:eastAsia="標楷體"/>
                  <w:sz w:val="40"/>
                  <w:szCs w:val="32"/>
                </w:rPr>
                <w:t>電臺自評紀錄表</w:t>
              </w:r>
              <w:r w:rsidR="00646144" w:rsidRPr="0060207A">
                <w:rPr>
                  <w:rStyle w:val="ae"/>
                  <w:rFonts w:eastAsia="標楷體"/>
                  <w:sz w:val="40"/>
                  <w:szCs w:val="32"/>
                </w:rPr>
                <w:t>/</w:t>
              </w:r>
              <w:r w:rsidR="00646144" w:rsidRPr="0060207A">
                <w:rPr>
                  <w:rStyle w:val="ae"/>
                  <w:rFonts w:eastAsia="標楷體"/>
                  <w:sz w:val="40"/>
                  <w:szCs w:val="32"/>
                </w:rPr>
                <w:t>審驗紀錄表</w:t>
              </w:r>
            </w:hyperlink>
          </w:p>
        </w:tc>
      </w:tr>
    </w:tbl>
    <w:p w:rsidR="0026787B" w:rsidRPr="00B055BB" w:rsidRDefault="0026787B" w:rsidP="00B055BB">
      <w:pPr>
        <w:sectPr w:rsidR="0026787B" w:rsidRPr="00B055BB" w:rsidSect="00CB6FBF">
          <w:footerReference w:type="default" r:id="rId8"/>
          <w:pgSz w:w="11906" w:h="16838"/>
          <w:pgMar w:top="1134" w:right="1134" w:bottom="1134" w:left="1134" w:header="851" w:footer="992" w:gutter="0"/>
          <w:cols w:space="425"/>
          <w:titlePg/>
          <w:docGrid w:type="lines" w:linePitch="360"/>
        </w:sectPr>
      </w:pPr>
      <w:bookmarkStart w:id="0" w:name="_GoBack"/>
      <w:bookmarkEnd w:id="0"/>
    </w:p>
    <w:p w:rsidR="00C627DC" w:rsidRPr="00EC5C19" w:rsidRDefault="00566689" w:rsidP="00EC5C19">
      <w:pPr>
        <w:pStyle w:val="10"/>
        <w:snapToGrid w:val="0"/>
        <w:spacing w:before="0" w:after="0" w:line="240" w:lineRule="auto"/>
        <w:rPr>
          <w:rFonts w:ascii="標楷體" w:eastAsia="標楷體" w:hAnsi="標楷體"/>
          <w:sz w:val="32"/>
          <w:szCs w:val="32"/>
        </w:rPr>
      </w:pPr>
      <w:bookmarkStart w:id="1" w:name="_附圖"/>
      <w:bookmarkEnd w:id="1"/>
      <w:r w:rsidRPr="00EC5C19">
        <w:rPr>
          <w:rFonts w:ascii="標楷體" w:eastAsia="標楷體" w:hAnsi="標楷體" w:hint="eastAsia"/>
          <w:sz w:val="32"/>
          <w:szCs w:val="32"/>
        </w:rPr>
        <w:lastRenderedPageBreak/>
        <w:t>附圖</w:t>
      </w:r>
      <w:r w:rsidR="00CD6A75">
        <w:rPr>
          <w:rFonts w:ascii="標楷體" w:eastAsia="標楷體" w:hAnsi="標楷體"/>
          <w:sz w:val="32"/>
          <w:szCs w:val="32"/>
        </w:rPr>
        <w:tab/>
      </w:r>
      <w:r w:rsidR="00CD6A75">
        <w:rPr>
          <w:rFonts w:ascii="標楷體" w:eastAsia="標楷體" w:hAnsi="標楷體"/>
          <w:sz w:val="32"/>
          <w:szCs w:val="32"/>
        </w:rPr>
        <w:tab/>
      </w:r>
      <w:r w:rsidR="00CD6A75">
        <w:rPr>
          <w:rFonts w:ascii="標楷體" w:eastAsia="標楷體" w:hAnsi="標楷體"/>
          <w:sz w:val="32"/>
          <w:szCs w:val="32"/>
        </w:rPr>
        <w:tab/>
      </w:r>
      <w:r w:rsidR="00CD6A75">
        <w:rPr>
          <w:rFonts w:ascii="標楷體" w:eastAsia="標楷體" w:hAnsi="標楷體"/>
          <w:sz w:val="32"/>
          <w:szCs w:val="32"/>
        </w:rPr>
        <w:tab/>
      </w:r>
      <w:r w:rsidR="00CD6A75">
        <w:rPr>
          <w:rFonts w:ascii="標楷體" w:eastAsia="標楷體" w:hAnsi="標楷體"/>
          <w:sz w:val="32"/>
          <w:szCs w:val="32"/>
        </w:rPr>
        <w:tab/>
      </w:r>
      <w:r w:rsidR="00CD6A75">
        <w:rPr>
          <w:rFonts w:ascii="標楷體" w:eastAsia="標楷體" w:hAnsi="標楷體"/>
          <w:sz w:val="32"/>
          <w:szCs w:val="32"/>
        </w:rPr>
        <w:tab/>
      </w:r>
      <w:r w:rsidR="00CD6A75">
        <w:rPr>
          <w:rFonts w:ascii="標楷體" w:eastAsia="標楷體" w:hAnsi="標楷體"/>
          <w:sz w:val="32"/>
          <w:szCs w:val="32"/>
        </w:rPr>
        <w:tab/>
      </w:r>
      <w:r w:rsidR="00CD6A75">
        <w:rPr>
          <w:rFonts w:ascii="標楷體" w:eastAsia="標楷體" w:hAnsi="標楷體" w:hint="eastAsia"/>
          <w:sz w:val="32"/>
          <w:szCs w:val="32"/>
        </w:rPr>
        <w:t xml:space="preserve"> </w:t>
      </w:r>
      <w:r w:rsidR="00CD6A75" w:rsidRPr="00566689">
        <w:rPr>
          <w:rFonts w:eastAsia="標楷體" w:hint="eastAsia"/>
          <w:sz w:val="32"/>
          <w:szCs w:val="32"/>
        </w:rPr>
        <w:t>申請審驗</w:t>
      </w:r>
      <w:r w:rsidR="00CD6A75" w:rsidRPr="00566689">
        <w:rPr>
          <w:rFonts w:eastAsia="標楷體"/>
          <w:sz w:val="32"/>
          <w:szCs w:val="32"/>
        </w:rPr>
        <w:t>流程圖</w:t>
      </w:r>
    </w:p>
    <w:p w:rsidR="00881F63" w:rsidRPr="00B055BB" w:rsidRDefault="00881F63" w:rsidP="00B055BB">
      <w:pPr>
        <w:snapToGrid w:val="0"/>
        <w:rPr>
          <w:rFonts w:ascii="標楷體" w:eastAsia="標楷體" w:hAnsi="標楷體"/>
          <w:b/>
        </w:rPr>
      </w:pPr>
    </w:p>
    <w:p w:rsidR="00B055BB" w:rsidRPr="0026787B" w:rsidRDefault="001B6483" w:rsidP="0026787B">
      <w:pPr>
        <w:sectPr w:rsidR="00B055BB" w:rsidRPr="0026787B" w:rsidSect="00CB6FBF">
          <w:pgSz w:w="11906" w:h="16838"/>
          <w:pgMar w:top="567" w:right="567" w:bottom="567" w:left="567" w:header="851" w:footer="57" w:gutter="0"/>
          <w:pgNumType w:start="1"/>
          <w:cols w:space="425"/>
          <w:docGrid w:type="lines" w:linePitch="360"/>
        </w:sectPr>
      </w:pPr>
      <w:r>
        <w:rPr>
          <w:noProof/>
        </w:rPr>
        <mc:AlternateContent>
          <mc:Choice Requires="wpc">
            <w:drawing>
              <wp:anchor distT="0" distB="0" distL="114300" distR="114300" simplePos="0" relativeHeight="251663360" behindDoc="1" locked="0" layoutInCell="1" allowOverlap="1" wp14:anchorId="382AA7C8" wp14:editId="57736272">
                <wp:simplePos x="0" y="0"/>
                <wp:positionH relativeFrom="column">
                  <wp:posOffset>-1905</wp:posOffset>
                </wp:positionH>
                <wp:positionV relativeFrom="paragraph">
                  <wp:posOffset>-227965</wp:posOffset>
                </wp:positionV>
                <wp:extent cx="6866890" cy="9711464"/>
                <wp:effectExtent l="0" t="0" r="0" b="0"/>
                <wp:wrapNone/>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913776" y="416489"/>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 name="矩形 5"/>
                        <wps:cNvSpPr/>
                        <wps:spPr>
                          <a:xfrm>
                            <a:off x="3903415" y="1075735"/>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6" name="矩形 6"/>
                        <wps:cNvSpPr/>
                        <wps:spPr>
                          <a:xfrm>
                            <a:off x="3903416" y="1691146"/>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7" name="矩形 7"/>
                        <wps:cNvSpPr/>
                        <wps:spPr>
                          <a:xfrm>
                            <a:off x="3921830" y="2354921"/>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 name="菱形 8"/>
                        <wps:cNvSpPr/>
                        <wps:spPr>
                          <a:xfrm>
                            <a:off x="4050607" y="2985435"/>
                            <a:ext cx="1041935"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文字方塊 9"/>
                        <wps:cNvSpPr txBox="1"/>
                        <wps:spPr>
                          <a:xfrm>
                            <a:off x="4114176" y="3143898"/>
                            <a:ext cx="991235" cy="326390"/>
                          </a:xfrm>
                          <a:prstGeom prst="rect">
                            <a:avLst/>
                          </a:prstGeom>
                          <a:noFill/>
                          <a:ln w="6350">
                            <a:noFill/>
                          </a:ln>
                        </wps:spPr>
                        <wps:txbx>
                          <w:txbxContent>
                            <w:p w:rsidR="001B6483" w:rsidRPr="00B85B2B" w:rsidRDefault="001B6483" w:rsidP="001B6483">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矩形 10"/>
                        <wps:cNvSpPr/>
                        <wps:spPr>
                          <a:xfrm>
                            <a:off x="2805175" y="3151686"/>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 name="矩形 11"/>
                        <wps:cNvSpPr/>
                        <wps:spPr>
                          <a:xfrm>
                            <a:off x="1121757" y="3152424"/>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2" name="菱形 12"/>
                        <wps:cNvSpPr/>
                        <wps:spPr>
                          <a:xfrm>
                            <a:off x="4106657" y="3951858"/>
                            <a:ext cx="1431291"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3" name="文字方塊 13"/>
                        <wps:cNvSpPr txBox="1"/>
                        <wps:spPr>
                          <a:xfrm>
                            <a:off x="4220323" y="4115258"/>
                            <a:ext cx="1266825" cy="326390"/>
                          </a:xfrm>
                          <a:prstGeom prst="rect">
                            <a:avLst/>
                          </a:prstGeom>
                          <a:noFill/>
                          <a:ln w="6350">
                            <a:noFill/>
                          </a:ln>
                        </wps:spPr>
                        <wps:txbx>
                          <w:txbxContent>
                            <w:p w:rsidR="001B6483" w:rsidRPr="00B85B2B" w:rsidRDefault="001B6483" w:rsidP="001B6483">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4" name="矩形 14"/>
                        <wps:cNvSpPr/>
                        <wps:spPr>
                          <a:xfrm>
                            <a:off x="2732687" y="4116349"/>
                            <a:ext cx="1140113"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5" name="矩形 15"/>
                        <wps:cNvSpPr/>
                        <wps:spPr>
                          <a:xfrm>
                            <a:off x="280891" y="3730164"/>
                            <a:ext cx="421842" cy="1115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矩形 16"/>
                        <wps:cNvSpPr/>
                        <wps:spPr>
                          <a:xfrm>
                            <a:off x="5076202" y="4921921"/>
                            <a:ext cx="146113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465" w:rsidRPr="00BB0E6B" w:rsidRDefault="001B6483" w:rsidP="001B6483">
                              <w:pPr>
                                <w:jc w:val="center"/>
                                <w:rPr>
                                  <w:rFonts w:ascii="標楷體" w:eastAsia="標楷體" w:hAnsi="標楷體"/>
                                  <w:color w:val="000000" w:themeColor="text1"/>
                                </w:rPr>
                              </w:pPr>
                              <w:r w:rsidRPr="00BB0E6B">
                                <w:rPr>
                                  <w:rFonts w:ascii="標楷體" w:eastAsia="標楷體" w:hAnsi="標楷體" w:hint="eastAsia"/>
                                  <w:color w:val="000000" w:themeColor="text1"/>
                                </w:rPr>
                                <w:t>通知申請人</w:t>
                              </w:r>
                            </w:p>
                            <w:p w:rsidR="001B6483" w:rsidRPr="00BB0E6B" w:rsidRDefault="001B6483" w:rsidP="001B6483">
                              <w:pPr>
                                <w:jc w:val="center"/>
                                <w:rPr>
                                  <w:rFonts w:ascii="標楷體" w:eastAsia="標楷體" w:hAnsi="標楷體"/>
                                  <w:color w:val="000000" w:themeColor="text1"/>
                                </w:rPr>
                              </w:pPr>
                              <w:r w:rsidRPr="00BB0E6B">
                                <w:rPr>
                                  <w:rFonts w:ascii="標楷體" w:eastAsia="標楷體" w:hAnsi="標楷體" w:hint="eastAsia"/>
                                  <w:color w:val="000000" w:themeColor="text1"/>
                                </w:rPr>
                                <w:t>實地審驗日期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矩形 17"/>
                        <wps:cNvSpPr/>
                        <wps:spPr>
                          <a:xfrm>
                            <a:off x="982418" y="4921921"/>
                            <a:ext cx="1331170" cy="5613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5076202" y="5743927"/>
                            <a:ext cx="146113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菱形 19"/>
                        <wps:cNvSpPr/>
                        <wps:spPr>
                          <a:xfrm>
                            <a:off x="5276862" y="6438663"/>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0" name="文字方塊 20"/>
                        <wps:cNvSpPr txBox="1"/>
                        <wps:spPr>
                          <a:xfrm>
                            <a:off x="5340350" y="6598683"/>
                            <a:ext cx="958850" cy="326390"/>
                          </a:xfrm>
                          <a:prstGeom prst="rect">
                            <a:avLst/>
                          </a:prstGeom>
                          <a:noFill/>
                          <a:ln w="6350">
                            <a:noFill/>
                          </a:ln>
                        </wps:spPr>
                        <wps:txbx>
                          <w:txbxContent>
                            <w:p w:rsidR="001B6483" w:rsidRPr="00B85B2B" w:rsidRDefault="001B6483" w:rsidP="001B6483">
                              <w:pPr>
                                <w:rPr>
                                  <w:rFonts w:ascii="標楷體" w:eastAsia="標楷體" w:hAnsi="標楷體"/>
                                </w:rPr>
                              </w:pPr>
                              <w:r>
                                <w:rPr>
                                  <w:rFonts w:ascii="標楷體" w:eastAsia="標楷體" w:hAnsi="標楷體" w:hint="eastAsia"/>
                                </w:rPr>
                                <w:t>判定合格？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菱形 21"/>
                        <wps:cNvSpPr/>
                        <wps:spPr>
                          <a:xfrm>
                            <a:off x="839118" y="7066046"/>
                            <a:ext cx="147447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文字方塊 22"/>
                        <wps:cNvSpPr txBox="1"/>
                        <wps:spPr>
                          <a:xfrm>
                            <a:off x="953840" y="7232146"/>
                            <a:ext cx="1322070" cy="326390"/>
                          </a:xfrm>
                          <a:prstGeom prst="rect">
                            <a:avLst/>
                          </a:prstGeom>
                          <a:noFill/>
                          <a:ln w="6350">
                            <a:noFill/>
                          </a:ln>
                        </wps:spPr>
                        <wps:txbx>
                          <w:txbxContent>
                            <w:p w:rsidR="001B6483" w:rsidRPr="00B85B2B" w:rsidRDefault="001B6483" w:rsidP="001B6483">
                              <w:pPr>
                                <w:rPr>
                                  <w:rFonts w:ascii="標楷體" w:eastAsia="標楷體" w:hAnsi="標楷體"/>
                                </w:rPr>
                              </w:pPr>
                              <w:r>
                                <w:rPr>
                                  <w:rFonts w:ascii="標楷體" w:eastAsia="標楷體" w:hAnsi="標楷體" w:hint="eastAsia"/>
                                </w:rPr>
                                <w:t>於期限內改善？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3" name="矩形 23"/>
                        <wps:cNvSpPr/>
                        <wps:spPr>
                          <a:xfrm>
                            <a:off x="3965892" y="7234097"/>
                            <a:ext cx="13696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 name="菱形 24"/>
                        <wps:cNvSpPr/>
                        <wps:spPr>
                          <a:xfrm>
                            <a:off x="4130746" y="8593071"/>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5" name="文字方塊 25"/>
                        <wps:cNvSpPr txBox="1"/>
                        <wps:spPr>
                          <a:xfrm>
                            <a:off x="4216427" y="8752557"/>
                            <a:ext cx="952500" cy="326390"/>
                          </a:xfrm>
                          <a:prstGeom prst="rect">
                            <a:avLst/>
                          </a:prstGeom>
                          <a:noFill/>
                          <a:ln w="6350">
                            <a:noFill/>
                          </a:ln>
                        </wps:spPr>
                        <wps:txbx>
                          <w:txbxContent>
                            <w:p w:rsidR="001B6483" w:rsidRPr="00B85B2B" w:rsidRDefault="001B6483" w:rsidP="001B6483">
                              <w:pPr>
                                <w:rPr>
                                  <w:rFonts w:ascii="標楷體" w:eastAsia="標楷體" w:hAnsi="標楷體"/>
                                </w:rPr>
                              </w:pPr>
                              <w:r>
                                <w:rPr>
                                  <w:rFonts w:ascii="標楷體" w:eastAsia="標楷體" w:hAnsi="標楷體" w:hint="eastAsia"/>
                                </w:rPr>
                                <w:t>複驗合格？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8" name="矩形 28"/>
                        <wps:cNvSpPr/>
                        <wps:spPr>
                          <a:xfrm>
                            <a:off x="2732686" y="8418894"/>
                            <a:ext cx="1066165" cy="1018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0" name="矩形 30"/>
                        <wps:cNvSpPr/>
                        <wps:spPr>
                          <a:xfrm>
                            <a:off x="909452" y="1581918"/>
                            <a:ext cx="131889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3" name="矩形 33"/>
                        <wps:cNvSpPr/>
                        <wps:spPr>
                          <a:xfrm>
                            <a:off x="913776" y="1075735"/>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 name="直線單箭頭接點 1"/>
                        <wps:cNvCnPr>
                          <a:stCxn id="3" idx="2"/>
                          <a:endCxn id="33" idx="0"/>
                        </wps:cNvCnPr>
                        <wps:spPr>
                          <a:xfrm>
                            <a:off x="1573224" y="749229"/>
                            <a:ext cx="0" cy="3265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單箭頭接點 34"/>
                        <wps:cNvCnPr>
                          <a:endCxn id="5" idx="1"/>
                        </wps:cNvCnPr>
                        <wps:spPr>
                          <a:xfrm>
                            <a:off x="2232671" y="1240835"/>
                            <a:ext cx="1670744" cy="12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單箭頭接點 35"/>
                        <wps:cNvCnPr>
                          <a:endCxn id="6" idx="0"/>
                        </wps:cNvCnPr>
                        <wps:spPr>
                          <a:xfrm flipH="1">
                            <a:off x="4572071" y="1408445"/>
                            <a:ext cx="1212" cy="282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單箭頭接點 36"/>
                        <wps:cNvCnPr>
                          <a:stCxn id="6" idx="1"/>
                          <a:endCxn id="30" idx="3"/>
                        </wps:cNvCnPr>
                        <wps:spPr>
                          <a:xfrm flipH="1">
                            <a:off x="2228347" y="1857497"/>
                            <a:ext cx="1675069" cy="5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肘形接點 37"/>
                        <wps:cNvCnPr>
                          <a:endCxn id="7" idx="1"/>
                        </wps:cNvCnPr>
                        <wps:spPr>
                          <a:xfrm>
                            <a:off x="1573224" y="2143236"/>
                            <a:ext cx="2348606" cy="378030"/>
                          </a:xfrm>
                          <a:prstGeom prst="bentConnector3">
                            <a:avLst>
                              <a:gd name="adj1" fmla="val 11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單箭頭接點 38"/>
                        <wps:cNvCnPr/>
                        <wps:spPr>
                          <a:xfrm flipH="1">
                            <a:off x="4572071" y="2687634"/>
                            <a:ext cx="1212" cy="2978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線單箭頭接點 39"/>
                        <wps:cNvCnPr>
                          <a:stCxn id="8" idx="1"/>
                          <a:endCxn id="10" idx="3"/>
                        </wps:cNvCnPr>
                        <wps:spPr>
                          <a:xfrm flipH="1" flipV="1">
                            <a:off x="3713860" y="3318056"/>
                            <a:ext cx="336747" cy="1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線單箭頭接點 41"/>
                        <wps:cNvCnPr>
                          <a:stCxn id="10" idx="1"/>
                          <a:endCxn id="11" idx="3"/>
                        </wps:cNvCnPr>
                        <wps:spPr>
                          <a:xfrm flipH="1">
                            <a:off x="2030442" y="3318056"/>
                            <a:ext cx="774733" cy="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11" idx="2"/>
                          <a:endCxn id="12" idx="0"/>
                        </wps:cNvCnPr>
                        <wps:spPr>
                          <a:xfrm rot="16200000" flipH="1">
                            <a:off x="2965854" y="2095409"/>
                            <a:ext cx="466694" cy="324620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單箭頭接點 45"/>
                        <wps:cNvCnPr>
                          <a:stCxn id="12" idx="1"/>
                          <a:endCxn id="14" idx="3"/>
                        </wps:cNvCnPr>
                        <wps:spPr>
                          <a:xfrm flipH="1" flipV="1">
                            <a:off x="3872800" y="4282719"/>
                            <a:ext cx="233857" cy="18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肘形接點 47"/>
                        <wps:cNvCnPr>
                          <a:stCxn id="17" idx="2"/>
                          <a:endCxn id="18" idx="1"/>
                        </wps:cNvCnPr>
                        <wps:spPr>
                          <a:xfrm rot="16200000" flipH="1">
                            <a:off x="3148584" y="3982678"/>
                            <a:ext cx="427037" cy="34281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肘形接點 48"/>
                        <wps:cNvCnPr>
                          <a:stCxn id="19" idx="1"/>
                          <a:endCxn id="21" idx="0"/>
                        </wps:cNvCnPr>
                        <wps:spPr>
                          <a:xfrm rot="10800000" flipV="1">
                            <a:off x="1576354" y="6771402"/>
                            <a:ext cx="3700509" cy="29464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5179041" y="9291844"/>
                            <a:ext cx="125730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BB0E6B" w:rsidRDefault="00031465" w:rsidP="001B6483">
                              <w:pPr>
                                <w:jc w:val="center"/>
                                <w:rPr>
                                  <w:rFonts w:ascii="標楷體" w:eastAsia="標楷體" w:hAnsi="標楷體"/>
                                  <w:color w:val="000000" w:themeColor="text1"/>
                                </w:rPr>
                              </w:pPr>
                              <w:r w:rsidRPr="00BB0E6B">
                                <w:rPr>
                                  <w:rFonts w:ascii="標楷體" w:eastAsia="標楷體" w:hAnsi="標楷體" w:hint="eastAsia"/>
                                  <w:color w:val="000000" w:themeColor="text1"/>
                                </w:rPr>
                                <w:t>判定審驗合格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4" name="直線單箭頭接點 54"/>
                        <wps:cNvCnPr>
                          <a:stCxn id="24" idx="1"/>
                          <a:endCxn id="28" idx="3"/>
                        </wps:cNvCnPr>
                        <wps:spPr>
                          <a:xfrm flipH="1">
                            <a:off x="3798851" y="8925811"/>
                            <a:ext cx="331895" cy="2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28" idx="1"/>
                          <a:endCxn id="15" idx="2"/>
                        </wps:cNvCnPr>
                        <wps:spPr>
                          <a:xfrm rot="10800000">
                            <a:off x="491812" y="4845718"/>
                            <a:ext cx="2240874" cy="408244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直線單箭頭接點 56"/>
                        <wps:cNvCnPr>
                          <a:stCxn id="14" idx="1"/>
                          <a:endCxn id="15" idx="3"/>
                        </wps:cNvCnPr>
                        <wps:spPr>
                          <a:xfrm flipH="1">
                            <a:off x="702733" y="4282719"/>
                            <a:ext cx="2029954" cy="5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單箭頭接點 58"/>
                        <wps:cNvCnPr>
                          <a:stCxn id="19" idx="2"/>
                          <a:endCxn id="50" idx="0"/>
                        </wps:cNvCnPr>
                        <wps:spPr>
                          <a:xfrm>
                            <a:off x="5806452" y="7104143"/>
                            <a:ext cx="1239" cy="2187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直線單箭頭接點 59"/>
                        <wps:cNvCnPr/>
                        <wps:spPr>
                          <a:xfrm>
                            <a:off x="5189926" y="8927413"/>
                            <a:ext cx="6165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線單箭頭接點 61"/>
                        <wps:cNvCnPr>
                          <a:stCxn id="18" idx="2"/>
                          <a:endCxn id="19" idx="0"/>
                        </wps:cNvCnPr>
                        <wps:spPr>
                          <a:xfrm flipH="1">
                            <a:off x="5806452" y="6076667"/>
                            <a:ext cx="318" cy="3619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肘形接點 62"/>
                        <wps:cNvCnPr>
                          <a:stCxn id="8" idx="3"/>
                          <a:endCxn id="16" idx="0"/>
                        </wps:cNvCnPr>
                        <wps:spPr>
                          <a:xfrm>
                            <a:off x="5092542" y="3318175"/>
                            <a:ext cx="714228" cy="16037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單箭頭接點 65"/>
                        <wps:cNvCnPr>
                          <a:stCxn id="12" idx="3"/>
                        </wps:cNvCnPr>
                        <wps:spPr>
                          <a:xfrm>
                            <a:off x="5537948" y="4284598"/>
                            <a:ext cx="2685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直線單箭頭接點 60"/>
                        <wps:cNvCnPr>
                          <a:stCxn id="16" idx="1"/>
                        </wps:cNvCnPr>
                        <wps:spPr>
                          <a:xfrm flipH="1">
                            <a:off x="2313588" y="5202591"/>
                            <a:ext cx="2762614" cy="36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肘形接點 63"/>
                        <wps:cNvCnPr>
                          <a:endCxn id="3" idx="1"/>
                        </wps:cNvCnPr>
                        <wps:spPr>
                          <a:xfrm rot="5400000" flipH="1" flipV="1">
                            <a:off x="-870858" y="1945530"/>
                            <a:ext cx="3147305" cy="42196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直線單箭頭接點 66"/>
                        <wps:cNvCnPr>
                          <a:stCxn id="21" idx="3"/>
                          <a:endCxn id="23" idx="1"/>
                        </wps:cNvCnPr>
                        <wps:spPr>
                          <a:xfrm>
                            <a:off x="2313588" y="7398786"/>
                            <a:ext cx="1652304" cy="16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線單箭頭接點 69"/>
                        <wps:cNvCnPr>
                          <a:stCxn id="23" idx="2"/>
                          <a:endCxn id="24" idx="0"/>
                        </wps:cNvCnPr>
                        <wps:spPr>
                          <a:xfrm>
                            <a:off x="4650740" y="7566837"/>
                            <a:ext cx="9596" cy="10262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肘形接點 70"/>
                        <wps:cNvCnPr>
                          <a:stCxn id="28" idx="0"/>
                          <a:endCxn id="21" idx="2"/>
                        </wps:cNvCnPr>
                        <wps:spPr>
                          <a:xfrm rot="16200000" flipV="1">
                            <a:off x="2077376" y="7230502"/>
                            <a:ext cx="687368" cy="1689416"/>
                          </a:xfrm>
                          <a:prstGeom prst="bentConnector3">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矩形 71"/>
                        <wps:cNvSpPr/>
                        <wps:spPr>
                          <a:xfrm>
                            <a:off x="1250311" y="763163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矩形 73"/>
                        <wps:cNvSpPr/>
                        <wps:spPr>
                          <a:xfrm>
                            <a:off x="396589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矩形 74"/>
                        <wps:cNvSpPr/>
                        <wps:spPr>
                          <a:xfrm>
                            <a:off x="5018260" y="640690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3894280" y="387324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矩形 76"/>
                        <wps:cNvSpPr/>
                        <wps:spPr>
                          <a:xfrm>
                            <a:off x="3804703" y="2911040"/>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矩形 77"/>
                        <wps:cNvSpPr/>
                        <wps:spPr>
                          <a:xfrm>
                            <a:off x="5001646" y="29399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矩形 78"/>
                        <wps:cNvSpPr/>
                        <wps:spPr>
                          <a:xfrm>
                            <a:off x="5396501" y="3895921"/>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矩形 79"/>
                        <wps:cNvSpPr/>
                        <wps:spPr>
                          <a:xfrm>
                            <a:off x="5812137" y="699933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矩形 80"/>
                        <wps:cNvSpPr/>
                        <wps:spPr>
                          <a:xfrm>
                            <a:off x="509773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2228347" y="70391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1142538" y="35916"/>
                            <a:ext cx="851046"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687C87" w:rsidRDefault="001B6483" w:rsidP="001B6483">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矩形 83"/>
                        <wps:cNvSpPr/>
                        <wps:spPr>
                          <a:xfrm>
                            <a:off x="3670608" y="35916"/>
                            <a:ext cx="192369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483" w:rsidRPr="00687C87" w:rsidRDefault="001B6483" w:rsidP="001B6483">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線接點 84"/>
                        <wps:cNvCnPr/>
                        <wps:spPr>
                          <a:xfrm>
                            <a:off x="2567588" y="265922"/>
                            <a:ext cx="0" cy="92964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82AA7C8" id="畫布 2" o:spid="_x0000_s1026" editas="canvas" style="position:absolute;margin-left:-.15pt;margin-top:-17.95pt;width:540.7pt;height:764.7pt;z-index:-251653120;mso-width-relative:margin;mso-height-relative:margin" coordsize="68668,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668;height:97110;visibility:visible;mso-wrap-style:square">
                  <v:fill o:detectmouseclick="t"/>
                  <v:path o:connecttype="none"/>
                </v:shape>
                <v:rect id="矩形 3" o:spid="_x0000_s1028" style="position:absolute;left:9137;top:4164;width:13189;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v:textbox>
                </v:rect>
                <v:rect id="矩形 5" o:spid="_x0000_s1029" style="position:absolute;left:39034;top:10757;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v:textbox>
                </v:rect>
                <v:rect id="矩形 6" o:spid="_x0000_s1030" style="position:absolute;left:39034;top:16911;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v:textbox>
                </v:rect>
                <v:rect id="矩形 7" o:spid="_x0000_s1031" style="position:absolute;left:39218;top:23549;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v:textbox>
                </v:rect>
                <v:shapetype id="_x0000_t4" coordsize="21600,21600" o:spt="4" path="m10800,l,10800,10800,21600,21600,10800xe">
                  <v:stroke joinstyle="miter"/>
                  <v:path gradientshapeok="t" o:connecttype="rect" textboxrect="5400,5400,16200,16200"/>
                </v:shapetype>
                <v:shape id="菱形 8" o:spid="_x0000_s1032" type="#_x0000_t4" style="position:absolute;left:40506;top:29854;width:10419;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" filled="f" strokecolor="black [3213]" strokeweight="1pt">
                  <v:textbox style="mso-fit-shape-to-text:t">
                    <w:txbxContent>
                      <w:p w:rsidR="001B6483" w:rsidRPr="00B85B2B" w:rsidRDefault="001B6483" w:rsidP="001B6483">
                        <w:pPr>
                          <w:jc w:val="center"/>
                          <w:rPr>
                            <w:color w:val="000000" w:themeColor="text1"/>
                          </w:rPr>
                        </w:pPr>
                      </w:p>
                    </w:txbxContent>
                  </v:textbox>
                </v:shape>
                <v:shapetype id="_x0000_t202" coordsize="21600,21600" o:spt="202" path="m,l,21600r21600,l21600,xe">
                  <v:stroke joinstyle="miter"/>
                  <v:path gradientshapeok="t" o:connecttype="rect"/>
                </v:shapetype>
                <v:shape id="文字方塊 9" o:spid="_x0000_s1033" type="#_x0000_t202" style="position:absolute;left:41141;top:31438;width:991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" filled="f" stroked="f" strokeweight=".5pt">
                  <v:textbox style="mso-fit-shape-to-text:t">
                    <w:txbxContent>
                      <w:p w:rsidR="001B6483" w:rsidRPr="00B85B2B" w:rsidRDefault="001B6483" w:rsidP="001B6483">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v:textbox>
                </v:shape>
                <v:rect id="矩形 10" o:spid="_x0000_s1034" style="position:absolute;left:28051;top:31516;width:908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v:textbox>
                </v:rect>
                <v:rect id="矩形 11" o:spid="_x0000_s1035" style="position:absolute;left:11217;top:31524;width:9087;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v:textbox>
                </v:rect>
                <v:shape id="菱形 12" o:spid="_x0000_s1036" type="#_x0000_t4" style="position:absolute;left:41066;top:39518;width:14313;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" filled="f" strokecolor="black [3213]" strokeweight="1pt">
                  <v:textbox style="mso-fit-shape-to-text:t">
                    <w:txbxContent>
                      <w:p w:rsidR="001B6483" w:rsidRPr="00B85B2B" w:rsidRDefault="001B6483" w:rsidP="001B6483">
                        <w:pPr>
                          <w:jc w:val="center"/>
                          <w:rPr>
                            <w:color w:val="000000" w:themeColor="text1"/>
                          </w:rPr>
                        </w:pPr>
                      </w:p>
                    </w:txbxContent>
                  </v:textbox>
                </v:shape>
                <v:shape id="文字方塊 13" o:spid="_x0000_s1037" type="#_x0000_t202" style="position:absolute;left:42203;top:41152;width:1266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" filled="f" stroked="f" strokeweight=".5pt">
                  <v:textbox style="mso-fit-shape-to-text:t">
                    <w:txbxContent>
                      <w:p w:rsidR="001B6483" w:rsidRPr="00B85B2B" w:rsidRDefault="001B6483" w:rsidP="001B6483">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v:textbox>
                </v:shape>
                <v:rect id="矩形 14" o:spid="_x0000_s1038" style="position:absolute;left:27326;top:41163;width:1140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v:textbox>
                </v:rect>
                <v:rect id="矩形 15" o:spid="_x0000_s1039" style="position:absolute;left:2808;top:37301;width:421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" filled="f" strokecolor="black [3213]" strokeweight="1pt">
                  <v:textbox style="layout-flow:vertical-ideographic">
                    <w:txbxContent>
                      <w:p w:rsidR="001B6483" w:rsidRPr="00B85B2B" w:rsidRDefault="001B6483" w:rsidP="001B6483">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v:textbox>
                </v:rect>
                <v:rect id="矩形 16" o:spid="_x0000_s1040" style="position:absolute;left:50762;top:49219;width:146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" filled="f" strokecolor="black [3213]" strokeweight="1pt">
                  <v:textbox style="mso-fit-shape-to-text:t">
                    <w:txbxContent>
                      <w:p w:rsidR="00031465" w:rsidRPr="00BB0E6B" w:rsidRDefault="001B6483" w:rsidP="001B6483">
                        <w:pPr>
                          <w:jc w:val="center"/>
                          <w:rPr>
                            <w:rFonts w:ascii="標楷體" w:eastAsia="標楷體" w:hAnsi="標楷體"/>
                            <w:color w:val="000000" w:themeColor="text1"/>
                          </w:rPr>
                        </w:pPr>
                        <w:r w:rsidRPr="00BB0E6B">
                          <w:rPr>
                            <w:rFonts w:ascii="標楷體" w:eastAsia="標楷體" w:hAnsi="標楷體" w:hint="eastAsia"/>
                            <w:color w:val="000000" w:themeColor="text1"/>
                          </w:rPr>
                          <w:t>通知申請人</w:t>
                        </w:r>
                      </w:p>
                      <w:p w:rsidR="001B6483" w:rsidRPr="00BB0E6B" w:rsidRDefault="001B6483" w:rsidP="001B6483">
                        <w:pPr>
                          <w:jc w:val="center"/>
                          <w:rPr>
                            <w:rFonts w:ascii="標楷體" w:eastAsia="標楷體" w:hAnsi="標楷體"/>
                            <w:color w:val="000000" w:themeColor="text1"/>
                          </w:rPr>
                        </w:pPr>
                        <w:r w:rsidRPr="00BB0E6B">
                          <w:rPr>
                            <w:rFonts w:ascii="標楷體" w:eastAsia="標楷體" w:hAnsi="標楷體" w:hint="eastAsia"/>
                            <w:color w:val="000000" w:themeColor="text1"/>
                          </w:rPr>
                          <w:t>實地審驗日期</w:t>
                        </w:r>
                      </w:p>
                    </w:txbxContent>
                  </v:textbox>
                </v:rect>
                <v:rect id="矩形 17" o:spid="_x0000_s1041" style="position:absolute;left:9824;top:49219;width:133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rsidR="001B6483" w:rsidRPr="00B85B2B" w:rsidRDefault="001B6483" w:rsidP="001B6483">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v:textbox>
                </v:rect>
                <v:rect id="矩形 18" o:spid="_x0000_s1042" style="position:absolute;left:50762;top:57439;width:14611;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v:textbox>
                </v:rect>
                <v:shape id="菱形 19" o:spid="_x0000_s1043" type="#_x0000_t4" style="position:absolute;left:52768;top:64386;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" filled="f" strokecolor="black [3213]" strokeweight="1pt">
                  <v:textbox style="mso-fit-shape-to-text:t">
                    <w:txbxContent>
                      <w:p w:rsidR="001B6483" w:rsidRPr="00B85B2B" w:rsidRDefault="001B6483" w:rsidP="001B6483">
                        <w:pPr>
                          <w:jc w:val="center"/>
                          <w:rPr>
                            <w:color w:val="000000" w:themeColor="text1"/>
                          </w:rPr>
                        </w:pPr>
                      </w:p>
                    </w:txbxContent>
                  </v:textbox>
                </v:shape>
                <v:shape id="文字方塊 20" o:spid="_x0000_s1044" type="#_x0000_t202" style="position:absolute;left:53403;top:65986;width:958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" filled="f" stroked="f" strokeweight=".5pt">
                  <v:textbox style="mso-fit-shape-to-text:t">
                    <w:txbxContent>
                      <w:p w:rsidR="001B6483" w:rsidRPr="00B85B2B" w:rsidRDefault="001B6483" w:rsidP="001B6483">
                        <w:pPr>
                          <w:rPr>
                            <w:rFonts w:ascii="標楷體" w:eastAsia="標楷體" w:hAnsi="標楷體"/>
                          </w:rPr>
                        </w:pPr>
                        <w:r>
                          <w:rPr>
                            <w:rFonts w:ascii="標楷體" w:eastAsia="標楷體" w:hAnsi="標楷體" w:hint="eastAsia"/>
                          </w:rPr>
                          <w:t>判定合格？</w:t>
                        </w:r>
                      </w:p>
                    </w:txbxContent>
                  </v:textbox>
                </v:shape>
                <v:shape id="菱形 21" o:spid="_x0000_s1045" type="#_x0000_t4" style="position:absolute;left:8391;top:70660;width:14744;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" filled="f" strokecolor="black [3213]" strokeweight="1pt">
                  <v:textbox style="mso-fit-shape-to-text:t">
                    <w:txbxContent>
                      <w:p w:rsidR="001B6483" w:rsidRPr="00B85B2B" w:rsidRDefault="001B6483" w:rsidP="001B6483">
                        <w:pPr>
                          <w:jc w:val="center"/>
                          <w:rPr>
                            <w:color w:val="000000" w:themeColor="text1"/>
                          </w:rPr>
                        </w:pPr>
                      </w:p>
                    </w:txbxContent>
                  </v:textbox>
                </v:shape>
                <v:shape id="文字方塊 22" o:spid="_x0000_s1046" type="#_x0000_t202" style="position:absolute;left:9538;top:72321;width:1322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" filled="f" stroked="f" strokeweight=".5pt">
                  <v:textbox style="mso-fit-shape-to-text:t">
                    <w:txbxContent>
                      <w:p w:rsidR="001B6483" w:rsidRPr="00B85B2B" w:rsidRDefault="001B6483" w:rsidP="001B6483">
                        <w:pPr>
                          <w:rPr>
                            <w:rFonts w:ascii="標楷體" w:eastAsia="標楷體" w:hAnsi="標楷體"/>
                          </w:rPr>
                        </w:pPr>
                        <w:r>
                          <w:rPr>
                            <w:rFonts w:ascii="標楷體" w:eastAsia="標楷體" w:hAnsi="標楷體" w:hint="eastAsia"/>
                          </w:rPr>
                          <w:t>於期限內改善？</w:t>
                        </w:r>
                      </w:p>
                    </w:txbxContent>
                  </v:textbox>
                </v:shape>
                <v:rect id="矩形 23" o:spid="_x0000_s1047" style="position:absolute;left:39658;top:72340;width:1369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v:textbox>
                </v:rect>
                <v:shape id="菱形 24" o:spid="_x0000_s1048" type="#_x0000_t4" style="position:absolute;left:41307;top:85930;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" filled="f" strokecolor="black [3213]" strokeweight="1pt">
                  <v:textbox style="mso-fit-shape-to-text:t">
                    <w:txbxContent>
                      <w:p w:rsidR="001B6483" w:rsidRPr="00B85B2B" w:rsidRDefault="001B6483" w:rsidP="001B6483">
                        <w:pPr>
                          <w:jc w:val="center"/>
                          <w:rPr>
                            <w:color w:val="000000" w:themeColor="text1"/>
                          </w:rPr>
                        </w:pPr>
                      </w:p>
                    </w:txbxContent>
                  </v:textbox>
                </v:shape>
                <v:shape id="文字方塊 25" o:spid="_x0000_s1049" type="#_x0000_t202" style="position:absolute;left:42164;top:87525;width:952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" filled="f" stroked="f" strokeweight=".5pt">
                  <v:textbox style="mso-fit-shape-to-text:t">
                    <w:txbxContent>
                      <w:p w:rsidR="001B6483" w:rsidRPr="00B85B2B" w:rsidRDefault="001B6483" w:rsidP="001B6483">
                        <w:pPr>
                          <w:rPr>
                            <w:rFonts w:ascii="標楷體" w:eastAsia="標楷體" w:hAnsi="標楷體"/>
                          </w:rPr>
                        </w:pPr>
                        <w:r>
                          <w:rPr>
                            <w:rFonts w:ascii="標楷體" w:eastAsia="標楷體" w:hAnsi="標楷體" w:hint="eastAsia"/>
                          </w:rPr>
                          <w:t>複驗合格？</w:t>
                        </w:r>
                      </w:p>
                    </w:txbxContent>
                  </v:textbox>
                </v:shape>
                <v:rect id="矩形 28" o:spid="_x0000_s1050" style="position:absolute;left:27326;top:84188;width:10662;height:10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" filled="f" strokecolor="black [3213]" strokeweight="1pt">
                  <v:textbox style="mso-fit-shape-to-text:t">
                    <w:txbxContent>
                      <w:p w:rsidR="001B6483" w:rsidRPr="00B85B2B" w:rsidRDefault="001B6483" w:rsidP="001B6483">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v:textbox>
                </v:rect>
                <v:rect id="矩形 30" o:spid="_x0000_s1051" style="position:absolute;left:9094;top:15819;width:13189;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" filled="f" strokecolor="black [3213]" strokeweight="1pt">
                  <v:textbox style="mso-fit-shape-to-text:t">
                    <w:txbxContent>
                      <w:p w:rsidR="001B6483" w:rsidRPr="00B85B2B" w:rsidRDefault="001B6483" w:rsidP="001B6483">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v:textbox>
                </v:rect>
                <v:rect id="矩形 33" o:spid="_x0000_s1052" style="position:absolute;left:9137;top:10757;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" filled="f" strokecolor="black [3213]" strokeweight="1pt">
                  <v:textbox style="mso-fit-shape-to-text:t">
                    <w:txbxContent>
                      <w:p w:rsidR="001B6483" w:rsidRPr="00B85B2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v:textbox>
                </v:rect>
                <v:shapetype id="_x0000_t32" coordsize="21600,21600" o:spt="32" o:oned="t" path="m,l21600,21600e" filled="f">
                  <v:path arrowok="t" fillok="f" o:connecttype="none"/>
                  <o:lock v:ext="edit" shapetype="t"/>
                </v:shapetype>
                <v:shape id="直線單箭頭接點 1" o:spid="_x0000_s1053" type="#_x0000_t32" style="position:absolute;left:15732;top:7492;width:0;height:3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shape id="直線單箭頭接點 34" o:spid="_x0000_s1054" type="#_x0000_t32" style="position:absolute;left:22326;top:12408;width:1670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直線單箭頭接點 35" o:spid="_x0000_s1055" type="#_x0000_t32" style="position:absolute;left:45720;top:14084;width:12;height:2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直線單箭頭接點 36" o:spid="_x0000_s1056" type="#_x0000_t32" style="position:absolute;left:22283;top:18574;width:16751;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7" o:spid="_x0000_s1057" type="#_x0000_t34" style="position:absolute;left:15732;top:21432;width:23486;height:37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" adj="25" strokecolor="black [3213]" strokeweight=".5pt">
                  <v:stroke endarrow="block"/>
                </v:shape>
                <v:shape id="直線單箭頭接點 38" o:spid="_x0000_s1058" type="#_x0000_t32" style="position:absolute;left:45720;top:26876;width:12;height:2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直線單箭頭接點 39" o:spid="_x0000_s1059" type="#_x0000_t32" style="position:absolute;left:37138;top:33180;width:3368;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" strokecolor="black [3213]" strokeweight=".5pt">
                  <v:stroke endarrow="block" joinstyle="miter"/>
                </v:shape>
                <v:shape id="直線單箭頭接點 41" o:spid="_x0000_s1060" type="#_x0000_t32" style="position:absolute;left:20304;top:33180;width:774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肘形接點 43" o:spid="_x0000_s1061" type="#_x0000_t34" style="position:absolute;left:29658;top:20953;width:4667;height:3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" strokecolor="black [3213]" strokeweight=".5pt">
                  <v:stroke endarrow="block"/>
                </v:shape>
                <v:shape id="直線單箭頭接點 45" o:spid="_x0000_s1062" type="#_x0000_t32" style="position:absolute;left:38728;top:42827;width:2338;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肘形接點 47" o:spid="_x0000_s1063" type="#_x0000_t33" style="position:absolute;left:31486;top:39826;width:4270;height:34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" strokecolor="black [3213]" strokeweight=".5pt">
                  <v:stroke endarrow="block"/>
                </v:shape>
                <v:shape id="肘形接點 48" o:spid="_x0000_s1064" type="#_x0000_t33" style="position:absolute;left:15763;top:67714;width:37005;height:29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rect id="矩形 50" o:spid="_x0000_s1065" style="position:absolute;left:51790;top:92918;width:125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" filled="f" strokecolor="black [3213]" strokeweight="1pt">
                  <v:textbox style="mso-fit-shape-to-text:t">
                    <w:txbxContent>
                      <w:p w:rsidR="001B6483" w:rsidRPr="00BB0E6B" w:rsidRDefault="00031465" w:rsidP="001B6483">
                        <w:pPr>
                          <w:jc w:val="center"/>
                          <w:rPr>
                            <w:rFonts w:ascii="標楷體" w:eastAsia="標楷體" w:hAnsi="標楷體"/>
                            <w:color w:val="000000" w:themeColor="text1"/>
                          </w:rPr>
                        </w:pPr>
                        <w:r w:rsidRPr="00BB0E6B">
                          <w:rPr>
                            <w:rFonts w:ascii="標楷體" w:eastAsia="標楷體" w:hAnsi="標楷體" w:hint="eastAsia"/>
                            <w:color w:val="000000" w:themeColor="text1"/>
                          </w:rPr>
                          <w:t>判定審驗合格</w:t>
                        </w:r>
                      </w:p>
                    </w:txbxContent>
                  </v:textbox>
                </v:rect>
                <v:shape id="直線單箭頭接點 54" o:spid="_x0000_s1066" type="#_x0000_t32" style="position:absolute;left:37988;top:89258;width:3319;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s8xAAAANsAAAAPAAAAZHJzL2Rvd25yZXYueG1sRI/dagIx&#10;FITvC75DOEJvRBOl/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BqZuzzEAAAA2wAAAA8A&#10;AAAAAAAAAAAAAAAABwIAAGRycy9kb3ducmV2LnhtbFBLBQYAAAAAAwADALcAAAD4AgAAAAA=&#10;" strokecolor="black [3213]" strokeweight=".5pt">
                  <v:stroke endarrow="block" joinstyle="miter"/>
                </v:shape>
                <v:shape id="肘形接點 55" o:spid="_x0000_s1067" type="#_x0000_t33" style="position:absolute;left:4918;top:48457;width:22408;height:4082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" strokecolor="black [3213]" strokeweight=".5pt">
                  <v:stroke endarrow="block"/>
                </v:shape>
                <v:shape id="直線單箭頭接點 56" o:spid="_x0000_s1068" type="#_x0000_t32" style="position:absolute;left:7027;top:42827;width:20299;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v:shape id="直線單箭頭接點 58" o:spid="_x0000_s1069" type="#_x0000_t32" style="position:absolute;left:58064;top:71041;width:12;height:2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shape id="直線單箭頭接點 59" o:spid="_x0000_s1070" type="#_x0000_t32" style="position:absolute;left:51899;top:89274;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直線單箭頭接點 61" o:spid="_x0000_s1071" type="#_x0000_t32" style="position:absolute;left:58064;top:60766;width:3;height:3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v:shape>
                <v:shape id="肘形接點 62" o:spid="_x0000_s1072" type="#_x0000_t33" style="position:absolute;left:50925;top:33181;width:7142;height:16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" strokecolor="black [3213]" strokeweight=".5pt">
                  <v:stroke endarrow="block"/>
                </v:shape>
                <v:shape id="直線單箭頭接點 65" o:spid="_x0000_s1073" type="#_x0000_t32" style="position:absolute;left:55379;top:42845;width:2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4Y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REs+GMYAAADbAAAA&#10;DwAAAAAAAAAAAAAAAAAHAgAAZHJzL2Rvd25yZXYueG1sUEsFBgAAAAADAAMAtwAAAPoCAAAAAA==&#10;" strokecolor="black [3213]" strokeweight=".5pt">
                  <v:stroke endarrow="block" joinstyle="miter"/>
                </v:shape>
                <v:shape id="直線單箭頭接點 60" o:spid="_x0000_s1074" type="#_x0000_t32" style="position:absolute;left:23135;top:52025;width:27627;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v:shape>
                <v:shape id="肘形接點 63" o:spid="_x0000_s1075" type="#_x0000_t33" style="position:absolute;left:-8709;top:19455;width:31473;height:42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" strokecolor="black [3213]" strokeweight=".5pt">
                  <v:stroke endarrow="block"/>
                </v:shape>
                <v:shape id="直線單箭頭接點 66" o:spid="_x0000_s1076" type="#_x0000_t32" style="position:absolute;left:23135;top:73987;width:16523;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shape id="直線單箭頭接點 69" o:spid="_x0000_s1077" type="#_x0000_t32" style="position:absolute;left:46507;top:75668;width:96;height:10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v:shape>
                <v:shape id="肘形接點 70" o:spid="_x0000_s1078" type="#_x0000_t34" style="position:absolute;left:20773;top:72305;width:6873;height:1689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" strokecolor="black [3213]" strokeweight=".5pt">
                  <v:stroke startarrow="block"/>
                </v:shape>
                <v:rect id="矩形 71" o:spid="_x0000_s1079" style="position:absolute;left:12503;top:76316;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3" o:spid="_x0000_s1080" style="position:absolute;left:39658;top:85487;width:3261;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4" o:spid="_x0000_s1081" style="position:absolute;left:50182;top:64069;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wwAAANsAAAAPAAAAZHJzL2Rvd25yZXYueG1sRI9BawIx&#10;FITvgv8hvEJvmm0p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vjD3y8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5" o:spid="_x0000_s1082" style="position:absolute;left:38942;top:38732;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6" o:spid="_x0000_s1083" style="position:absolute;left:38047;top:29110;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7" o:spid="_x0000_s1084" style="position:absolute;left:50016;top:2939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8" o:spid="_x0000_s1085" style="position:absolute;left:53965;top:3895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9" o:spid="_x0000_s1086" style="position:absolute;left:58121;top:69993;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" filled="f" stroked="f" strokeweight="1pt">
                  <v:textbo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0" o:spid="_x0000_s1087" style="position:absolute;left:50977;top:85487;width:3260;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1" o:spid="_x0000_s1088" style="position:absolute;left:22283;top:70391;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rsidR="001B6483" w:rsidRPr="009863BB" w:rsidRDefault="001B6483" w:rsidP="001B6483">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2" o:spid="_x0000_s1089" style="position:absolute;left:11425;top:359;width:851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rsidR="001B6483" w:rsidRPr="00687C87" w:rsidRDefault="001B6483" w:rsidP="001B6483">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v:textbox>
                </v:rect>
                <v:rect id="矩形 83" o:spid="_x0000_s1090" style="position:absolute;left:36706;top:359;width:19237;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rsidR="001B6483" w:rsidRPr="00687C87" w:rsidRDefault="001B6483" w:rsidP="001B6483">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v:textbox>
                </v:rect>
                <v:line id="直線接點 84" o:spid="_x0000_s1091" style="position:absolute;visibility:visible;mso-wrap-style:square" from="25675,2659" to="25675,9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" strokecolor="black [3213]" strokeweight="2.25pt">
                  <v:stroke dashstyle="dash" joinstyle="miter"/>
                </v:line>
              </v:group>
            </w:pict>
          </mc:Fallback>
        </mc:AlternateContent>
      </w:r>
    </w:p>
    <w:p w:rsidR="007B08D1" w:rsidRDefault="007B08D1" w:rsidP="007B08D1">
      <w:pPr>
        <w:snapToGrid w:val="0"/>
        <w:rPr>
          <w:rFonts w:ascii="標楷體" w:eastAsia="標楷體" w:hAnsi="標楷體"/>
          <w:b/>
          <w:sz w:val="32"/>
          <w:szCs w:val="28"/>
        </w:rPr>
      </w:pPr>
      <w:bookmarkStart w:id="2" w:name="_微波電臺申請審驗清單"/>
      <w:bookmarkEnd w:id="2"/>
      <w:r>
        <w:rPr>
          <w:rFonts w:ascii="標楷體" w:eastAsia="標楷體" w:hAnsi="標楷體" w:hint="eastAsia"/>
          <w:b/>
          <w:sz w:val="32"/>
          <w:szCs w:val="28"/>
        </w:rPr>
        <w:lastRenderedPageBreak/>
        <w:t>附</w:t>
      </w:r>
      <w:r w:rsidRPr="007B08D1">
        <w:rPr>
          <w:rFonts w:ascii="Times New Roman" w:eastAsia="標楷體" w:hAnsi="Times New Roman" w:cs="Times New Roman"/>
          <w:b/>
          <w:sz w:val="32"/>
          <w:szCs w:val="28"/>
        </w:rPr>
        <w:t>表</w:t>
      </w:r>
    </w:p>
    <w:p w:rsidR="003A789D" w:rsidRPr="0060207A" w:rsidRDefault="00E96817" w:rsidP="0060207A">
      <w:pPr>
        <w:pStyle w:val="10"/>
        <w:snapToGrid w:val="0"/>
        <w:spacing w:before="0" w:after="0" w:line="240" w:lineRule="auto"/>
        <w:jc w:val="center"/>
        <w:rPr>
          <w:rFonts w:ascii="標楷體" w:eastAsia="標楷體" w:hAnsi="標楷體"/>
          <w:sz w:val="32"/>
          <w:szCs w:val="28"/>
        </w:rPr>
      </w:pPr>
      <w:bookmarkStart w:id="3" w:name="_微波電臺自評紀錄表/審驗紀錄表"/>
      <w:bookmarkEnd w:id="3"/>
      <w:r>
        <w:rPr>
          <w:rFonts w:ascii="標楷體" w:eastAsia="標楷體" w:hAnsi="標楷體" w:hint="eastAsia"/>
          <w:sz w:val="32"/>
          <w:szCs w:val="28"/>
        </w:rPr>
        <w:t>衛星地球</w:t>
      </w:r>
      <w:r w:rsidR="003A789D" w:rsidRPr="0060207A">
        <w:rPr>
          <w:rFonts w:ascii="標楷體" w:eastAsia="標楷體" w:hAnsi="標楷體" w:hint="eastAsia"/>
          <w:sz w:val="32"/>
          <w:szCs w:val="28"/>
        </w:rPr>
        <w:t>電臺自評紀錄表/審驗紀錄表</w:t>
      </w:r>
    </w:p>
    <w:p w:rsidR="00E96817" w:rsidRPr="006C1BC3" w:rsidRDefault="00E96817" w:rsidP="00E96817">
      <w:pPr>
        <w:snapToGrid w:val="0"/>
        <w:rPr>
          <w:rFonts w:ascii="Times New Roman" w:eastAsia="標楷體"/>
          <w:b/>
          <w:sz w:val="28"/>
        </w:rPr>
      </w:pPr>
      <w:r w:rsidRPr="006C1BC3">
        <w:rPr>
          <w:rFonts w:ascii="Times New Roman" w:eastAsia="標楷體" w:hint="eastAsia"/>
          <w:b/>
          <w:sz w:val="28"/>
        </w:rPr>
        <w:t>一、基本資料</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992"/>
        <w:gridCol w:w="541"/>
        <w:gridCol w:w="593"/>
        <w:gridCol w:w="1207"/>
        <w:gridCol w:w="1203"/>
        <w:gridCol w:w="542"/>
        <w:gridCol w:w="166"/>
        <w:gridCol w:w="1134"/>
        <w:gridCol w:w="379"/>
        <w:gridCol w:w="536"/>
        <w:gridCol w:w="184"/>
        <w:gridCol w:w="1292"/>
      </w:tblGrid>
      <w:tr w:rsidR="00E96817" w:rsidRPr="0080746A" w:rsidTr="005C570B">
        <w:trPr>
          <w:trHeight w:val="755"/>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3333" w:type="dxa"/>
            <w:gridSpan w:val="4"/>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911" w:type="dxa"/>
            <w:gridSpan w:val="3"/>
            <w:vMerge w:val="restart"/>
            <w:vAlign w:val="center"/>
          </w:tcPr>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t>設置核准證明</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或電臺執照</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號碼</w:t>
            </w:r>
          </w:p>
        </w:tc>
        <w:tc>
          <w:tcPr>
            <w:tcW w:w="3525" w:type="dxa"/>
            <w:gridSpan w:val="5"/>
            <w:vMerge w:val="restart"/>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trHeight w:val="695"/>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3333" w:type="dxa"/>
            <w:gridSpan w:val="4"/>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911" w:type="dxa"/>
            <w:gridSpan w:val="3"/>
            <w:vMerge/>
            <w:vAlign w:val="center"/>
          </w:tcPr>
          <w:p w:rsidR="00E96817" w:rsidRPr="0080746A" w:rsidRDefault="00E96817" w:rsidP="005C570B">
            <w:pPr>
              <w:spacing w:before="120" w:after="120"/>
              <w:jc w:val="both"/>
              <w:rPr>
                <w:rFonts w:ascii="Times New Roman" w:eastAsia="標楷體" w:hAnsi="Times New Roman" w:cs="Times New Roman"/>
                <w:szCs w:val="24"/>
              </w:rPr>
            </w:pPr>
          </w:p>
        </w:tc>
        <w:tc>
          <w:tcPr>
            <w:tcW w:w="3525" w:type="dxa"/>
            <w:gridSpan w:val="5"/>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trHeight w:val="1018"/>
          <w:jc w:val="center"/>
        </w:trPr>
        <w:tc>
          <w:tcPr>
            <w:tcW w:w="1555" w:type="dxa"/>
            <w:vAlign w:val="center"/>
          </w:tcPr>
          <w:p w:rsidR="00E96817"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公司地址</w:t>
            </w:r>
          </w:p>
        </w:tc>
        <w:tc>
          <w:tcPr>
            <w:tcW w:w="8769" w:type="dxa"/>
            <w:gridSpan w:val="1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trHeight w:val="607"/>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0E75F5">
              <w:rPr>
                <w:rFonts w:ascii="Times New Roman" w:eastAsia="標楷體" w:hint="eastAsia"/>
                <w:szCs w:val="24"/>
              </w:rPr>
              <w:t>電臺種類</w:t>
            </w:r>
          </w:p>
        </w:tc>
        <w:tc>
          <w:tcPr>
            <w:tcW w:w="8769" w:type="dxa"/>
            <w:gridSpan w:val="12"/>
            <w:vAlign w:val="center"/>
          </w:tcPr>
          <w:p w:rsidR="00E96817" w:rsidRPr="0080746A" w:rsidRDefault="00E96817" w:rsidP="005C570B">
            <w:pPr>
              <w:spacing w:before="120" w:after="120"/>
              <w:rPr>
                <w:rFonts w:ascii="Times New Roman" w:eastAsia="標楷體" w:hAnsi="Times New Roman" w:cs="Times New Roman"/>
                <w:szCs w:val="24"/>
              </w:rPr>
            </w:pPr>
            <w:r w:rsidRPr="000E75F5">
              <w:rPr>
                <w:rFonts w:ascii="Times New Roman" w:eastAsia="標楷體" w:hAnsi="Times New Roman" w:cs="Times New Roman"/>
                <w:szCs w:val="24"/>
              </w:rPr>
              <w:sym w:font="Wingdings" w:char="F06F"/>
            </w:r>
            <w:r w:rsidRPr="000E75F5">
              <w:rPr>
                <w:rFonts w:eastAsia="標楷體" w:hint="eastAsia"/>
                <w:szCs w:val="24"/>
              </w:rPr>
              <w:t>固定衛星地球電臺</w:t>
            </w:r>
            <w:r w:rsidRPr="000E75F5">
              <w:rPr>
                <w:rFonts w:eastAsia="標楷體"/>
                <w:szCs w:val="24"/>
              </w:rPr>
              <w:t xml:space="preserve"> </w:t>
            </w:r>
            <w:r w:rsidRPr="000E75F5">
              <w:rPr>
                <w:rFonts w:eastAsia="標楷體"/>
                <w:szCs w:val="24"/>
              </w:rPr>
              <w:tab/>
            </w:r>
            <w:r w:rsidRPr="000E75F5">
              <w:rPr>
                <w:rFonts w:ascii="Times New Roman" w:eastAsia="標楷體" w:hAnsi="Times New Roman" w:cs="Times New Roman"/>
                <w:szCs w:val="24"/>
              </w:rPr>
              <w:sym w:font="Wingdings" w:char="F06F"/>
            </w:r>
            <w:r w:rsidRPr="000E75F5">
              <w:rPr>
                <w:rFonts w:eastAsia="標楷體" w:hint="eastAsia"/>
                <w:szCs w:val="24"/>
              </w:rPr>
              <w:t>行動衛星地球電臺</w:t>
            </w:r>
          </w:p>
        </w:tc>
      </w:tr>
      <w:tr w:rsidR="00E96817" w:rsidRPr="0080746A" w:rsidTr="005C570B">
        <w:trPr>
          <w:cantSplit/>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333" w:type="dxa"/>
            <w:gridSpan w:val="4"/>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203"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4233" w:type="dxa"/>
            <w:gridSpan w:val="7"/>
            <w:vAlign w:val="center"/>
          </w:tcPr>
          <w:p w:rsidR="00E96817" w:rsidRPr="0080746A" w:rsidRDefault="00E96817" w:rsidP="005C570B">
            <w:pPr>
              <w:spacing w:before="120" w:after="120"/>
              <w:rPr>
                <w:rFonts w:ascii="Times New Roman" w:eastAsia="標楷體" w:hAnsi="Times New Roman" w:cs="Times New Roman"/>
                <w:szCs w:val="24"/>
              </w:rPr>
            </w:pPr>
          </w:p>
        </w:tc>
      </w:tr>
      <w:tr w:rsidR="00E96817" w:rsidRPr="0080746A" w:rsidTr="005C570B">
        <w:trPr>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3333" w:type="dxa"/>
            <w:gridSpan w:val="4"/>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203"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電臺編號</w:t>
            </w:r>
          </w:p>
        </w:tc>
        <w:tc>
          <w:tcPr>
            <w:tcW w:w="4233" w:type="dxa"/>
            <w:gridSpan w:val="7"/>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cantSplit/>
          <w:jc w:val="center"/>
        </w:trPr>
        <w:tc>
          <w:tcPr>
            <w:tcW w:w="1555" w:type="dxa"/>
            <w:vAlign w:val="center"/>
          </w:tcPr>
          <w:p w:rsidR="00E96817" w:rsidRPr="0080746A" w:rsidRDefault="00E96817" w:rsidP="005C570B">
            <w:pPr>
              <w:snapToGrid w:val="0"/>
              <w:jc w:val="both"/>
              <w:rPr>
                <w:rFonts w:ascii="Times New Roman" w:eastAsia="標楷體" w:hAnsi="Times New Roman" w:cs="Times New Roman"/>
                <w:szCs w:val="24"/>
              </w:rPr>
            </w:pPr>
            <w:r w:rsidRPr="0080746A">
              <w:rPr>
                <w:rFonts w:ascii="Times New Roman" w:eastAsia="標楷體" w:hAnsi="Times New Roman" w:cs="Times New Roman"/>
                <w:szCs w:val="24"/>
              </w:rPr>
              <w:t>電臺地址</w:t>
            </w:r>
          </w:p>
          <w:p w:rsidR="00E96817" w:rsidRPr="0080746A" w:rsidRDefault="00E96817" w:rsidP="005C570B">
            <w:pPr>
              <w:snapToGrid w:val="0"/>
              <w:jc w:val="both"/>
              <w:rPr>
                <w:rFonts w:ascii="Times New Roman" w:eastAsia="標楷體" w:hAnsi="Times New Roman" w:cs="Times New Roman"/>
                <w:szCs w:val="24"/>
              </w:rPr>
            </w:pPr>
            <w:r w:rsidRPr="0080746A">
              <w:rPr>
                <w:rFonts w:ascii="Times New Roman" w:eastAsia="標楷體" w:hAnsi="Times New Roman" w:cs="Times New Roman"/>
                <w:szCs w:val="24"/>
              </w:rPr>
              <w:t>(</w:t>
            </w:r>
            <w:r w:rsidRPr="0080746A">
              <w:rPr>
                <w:rFonts w:ascii="Times New Roman" w:eastAsia="標楷體" w:hAnsi="Times New Roman" w:cs="Times New Roman"/>
                <w:szCs w:val="24"/>
              </w:rPr>
              <w:t>或車牌號碼</w:t>
            </w:r>
            <w:r w:rsidRPr="0080746A">
              <w:rPr>
                <w:rFonts w:ascii="Times New Roman" w:eastAsia="標楷體" w:hAnsi="Times New Roman" w:cs="Times New Roman"/>
                <w:szCs w:val="24"/>
              </w:rPr>
              <w:t>)</w:t>
            </w:r>
          </w:p>
        </w:tc>
        <w:tc>
          <w:tcPr>
            <w:tcW w:w="8769" w:type="dxa"/>
            <w:gridSpan w:val="12"/>
            <w:vAlign w:val="center"/>
          </w:tcPr>
          <w:p w:rsidR="00E96817" w:rsidRDefault="00E96817" w:rsidP="005C570B">
            <w:pPr>
              <w:snapToGrid w:val="0"/>
              <w:jc w:val="both"/>
              <w:rPr>
                <w:rFonts w:ascii="Times New Roman" w:eastAsia="標楷體" w:hAnsi="Times New Roman" w:cs="Times New Roman"/>
                <w:szCs w:val="24"/>
              </w:rPr>
            </w:pPr>
          </w:p>
          <w:p w:rsidR="00E96817" w:rsidRDefault="00E96817" w:rsidP="005C570B">
            <w:pPr>
              <w:snapToGrid w:val="0"/>
              <w:jc w:val="both"/>
              <w:rPr>
                <w:rFonts w:ascii="Times New Roman" w:eastAsia="標楷體" w:hAnsi="Times New Roman" w:cs="Times New Roman"/>
                <w:szCs w:val="24"/>
              </w:rPr>
            </w:pPr>
          </w:p>
          <w:p w:rsidR="00E96817" w:rsidRDefault="00E96817" w:rsidP="005C570B">
            <w:pPr>
              <w:snapToGrid w:val="0"/>
              <w:jc w:val="both"/>
              <w:rPr>
                <w:rFonts w:ascii="Times New Roman" w:eastAsia="標楷體" w:hAnsi="Times New Roman" w:cs="Times New Roman"/>
                <w:szCs w:val="24"/>
              </w:rPr>
            </w:pPr>
          </w:p>
          <w:p w:rsidR="00E96817" w:rsidRPr="0080746A" w:rsidRDefault="00E96817" w:rsidP="005C570B">
            <w:pPr>
              <w:snapToGrid w:val="0"/>
              <w:jc w:val="both"/>
              <w:rPr>
                <w:rFonts w:ascii="Times New Roman" w:eastAsia="標楷體" w:hAnsi="Times New Roman" w:cs="Times New Roman"/>
                <w:szCs w:val="24"/>
              </w:rPr>
            </w:pPr>
          </w:p>
        </w:tc>
      </w:tr>
      <w:tr w:rsidR="00E96817" w:rsidRPr="0080746A" w:rsidTr="005C570B">
        <w:trPr>
          <w:cantSplit/>
          <w:trHeight w:val="618"/>
          <w:jc w:val="center"/>
        </w:trPr>
        <w:tc>
          <w:tcPr>
            <w:tcW w:w="1555" w:type="dxa"/>
            <w:vAlign w:val="center"/>
          </w:tcPr>
          <w:p w:rsidR="00E96817" w:rsidRDefault="00E96817" w:rsidP="005C570B">
            <w:pPr>
              <w:snapToGrid w:val="0"/>
              <w:rPr>
                <w:rFonts w:ascii="Times New Roman" w:eastAsia="標楷體" w:hAnsi="Times New Roman" w:cs="Times New Roman"/>
                <w:szCs w:val="24"/>
              </w:rPr>
            </w:pPr>
            <w:r w:rsidRPr="0080746A">
              <w:rPr>
                <w:rFonts w:ascii="Times New Roman" w:eastAsia="標楷體" w:hAnsi="Times New Roman" w:cs="Times New Roman"/>
                <w:szCs w:val="24"/>
              </w:rPr>
              <w:t>天線地址</w:t>
            </w:r>
          </w:p>
          <w:p w:rsidR="00E96817" w:rsidRDefault="00E96817" w:rsidP="005C570B">
            <w:pPr>
              <w:snapToGrid w:val="0"/>
              <w:rPr>
                <w:rFonts w:ascii="Times New Roman" w:eastAsia="標楷體" w:hAnsi="Times New Roman" w:cs="Times New Roman"/>
                <w:szCs w:val="24"/>
              </w:rPr>
            </w:pPr>
            <w:r w:rsidRPr="0080746A">
              <w:rPr>
                <w:rFonts w:ascii="Times New Roman" w:eastAsia="標楷體" w:hAnsi="Times New Roman" w:cs="Times New Roman"/>
                <w:szCs w:val="24"/>
              </w:rPr>
              <w:t>(</w:t>
            </w:r>
            <w:r w:rsidRPr="0080746A">
              <w:rPr>
                <w:rFonts w:ascii="Times New Roman" w:eastAsia="標楷體" w:hAnsi="Times New Roman" w:cs="Times New Roman"/>
                <w:szCs w:val="24"/>
              </w:rPr>
              <w:t>或車牌號碼</w:t>
            </w:r>
            <w:r w:rsidRPr="0080746A">
              <w:rPr>
                <w:rFonts w:ascii="Times New Roman" w:eastAsia="標楷體" w:hAnsi="Times New Roman" w:cs="Times New Roman"/>
                <w:szCs w:val="24"/>
              </w:rPr>
              <w:t>)</w:t>
            </w:r>
          </w:p>
          <w:p w:rsidR="00E96817" w:rsidRPr="0080746A" w:rsidRDefault="00E96817" w:rsidP="005C570B">
            <w:pPr>
              <w:snapToGrid w:val="0"/>
              <w:ind w:left="240" w:hangingChars="100" w:hanging="240"/>
              <w:jc w:val="both"/>
              <w:rPr>
                <w:rFonts w:ascii="Times New Roman" w:eastAsia="標楷體" w:hAnsi="Times New Roman" w:cs="Times New Roman"/>
                <w:szCs w:val="24"/>
              </w:rPr>
            </w:pPr>
            <w:r w:rsidRPr="0080746A">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同電臺地址</w:t>
            </w:r>
          </w:p>
        </w:tc>
        <w:tc>
          <w:tcPr>
            <w:tcW w:w="8769" w:type="dxa"/>
            <w:gridSpan w:val="12"/>
            <w:vAlign w:val="center"/>
          </w:tcPr>
          <w:p w:rsidR="00E96817" w:rsidRDefault="00E96817" w:rsidP="005C570B">
            <w:pPr>
              <w:snapToGrid w:val="0"/>
              <w:jc w:val="both"/>
              <w:rPr>
                <w:rFonts w:ascii="Times New Roman" w:eastAsia="標楷體" w:hAnsi="Times New Roman" w:cs="Times New Roman"/>
                <w:szCs w:val="24"/>
              </w:rPr>
            </w:pPr>
          </w:p>
          <w:p w:rsidR="00E96817" w:rsidRDefault="00E96817" w:rsidP="005C570B">
            <w:pPr>
              <w:snapToGrid w:val="0"/>
              <w:jc w:val="both"/>
              <w:rPr>
                <w:rFonts w:ascii="Times New Roman" w:eastAsia="標楷體" w:hAnsi="Times New Roman" w:cs="Times New Roman"/>
                <w:szCs w:val="24"/>
              </w:rPr>
            </w:pPr>
          </w:p>
          <w:p w:rsidR="00E96817" w:rsidRDefault="00E96817" w:rsidP="005C570B">
            <w:pPr>
              <w:snapToGrid w:val="0"/>
              <w:jc w:val="both"/>
              <w:rPr>
                <w:rFonts w:ascii="Times New Roman" w:eastAsia="標楷體" w:hAnsi="Times New Roman" w:cs="Times New Roman"/>
                <w:szCs w:val="24"/>
              </w:rPr>
            </w:pPr>
          </w:p>
          <w:p w:rsidR="00E96817" w:rsidRPr="0080746A" w:rsidRDefault="00E96817" w:rsidP="005C570B">
            <w:pPr>
              <w:snapToGrid w:val="0"/>
              <w:jc w:val="both"/>
              <w:rPr>
                <w:rFonts w:ascii="Times New Roman" w:eastAsia="標楷體" w:hAnsi="Times New Roman" w:cs="Times New Roman"/>
                <w:szCs w:val="24"/>
              </w:rPr>
            </w:pPr>
          </w:p>
        </w:tc>
      </w:tr>
      <w:tr w:rsidR="00E96817" w:rsidRPr="0080746A" w:rsidTr="005C570B">
        <w:trPr>
          <w:cantSplit/>
          <w:trHeight w:val="441"/>
          <w:jc w:val="center"/>
        </w:trPr>
        <w:tc>
          <w:tcPr>
            <w:tcW w:w="1555" w:type="dxa"/>
            <w:vMerge w:val="restart"/>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電臺位置</w:t>
            </w:r>
          </w:p>
        </w:tc>
        <w:tc>
          <w:tcPr>
            <w:tcW w:w="1533"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東經</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方格東</w:t>
            </w:r>
            <w:r w:rsidRPr="0080746A">
              <w:rPr>
                <w:rFonts w:ascii="Times New Roman" w:eastAsia="標楷體" w:hAnsi="Times New Roman" w:cs="Times New Roman"/>
                <w:szCs w:val="24"/>
              </w:rPr>
              <w:t>)</w:t>
            </w:r>
          </w:p>
        </w:tc>
        <w:tc>
          <w:tcPr>
            <w:tcW w:w="1800"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203" w:type="dxa"/>
            <w:vMerge w:val="restart"/>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天線指向</w:t>
            </w:r>
          </w:p>
        </w:tc>
        <w:tc>
          <w:tcPr>
            <w:tcW w:w="1842" w:type="dxa"/>
            <w:gridSpan w:val="3"/>
            <w:vMerge w:val="restart"/>
            <w:vAlign w:val="center"/>
          </w:tcPr>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sym w:font="Wingdings" w:char="F06F"/>
            </w:r>
            <w:r w:rsidRPr="0080746A">
              <w:rPr>
                <w:rFonts w:ascii="Times New Roman" w:eastAsia="標楷體" w:hAnsi="Times New Roman" w:cs="Times New Roman"/>
                <w:szCs w:val="24"/>
              </w:rPr>
              <w:t>角度固定</w:t>
            </w:r>
          </w:p>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sym w:font="Wingdings" w:char="F06F"/>
            </w:r>
            <w:r w:rsidRPr="0080746A">
              <w:rPr>
                <w:rFonts w:ascii="Times New Roman" w:eastAsia="標楷體" w:hAnsi="Times New Roman" w:cs="Times New Roman"/>
                <w:szCs w:val="24"/>
              </w:rPr>
              <w:t>角度可調整</w:t>
            </w:r>
          </w:p>
        </w:tc>
        <w:tc>
          <w:tcPr>
            <w:tcW w:w="915"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方位角</w:t>
            </w:r>
          </w:p>
        </w:tc>
        <w:tc>
          <w:tcPr>
            <w:tcW w:w="1476" w:type="dxa"/>
            <w:gridSpan w:val="2"/>
          </w:tcPr>
          <w:p w:rsidR="00E96817" w:rsidRPr="0080746A" w:rsidRDefault="00E96817" w:rsidP="005C570B">
            <w:pPr>
              <w:spacing w:before="120" w:after="120"/>
              <w:rPr>
                <w:rFonts w:ascii="Times New Roman" w:eastAsia="標楷體" w:hAnsi="Times New Roman" w:cs="Times New Roman"/>
                <w:szCs w:val="24"/>
              </w:rPr>
            </w:pPr>
          </w:p>
        </w:tc>
      </w:tr>
      <w:tr w:rsidR="00E96817" w:rsidRPr="0080746A" w:rsidTr="005C570B">
        <w:trPr>
          <w:cantSplit/>
          <w:trHeight w:val="508"/>
          <w:jc w:val="center"/>
        </w:trPr>
        <w:tc>
          <w:tcPr>
            <w:tcW w:w="1555" w:type="dxa"/>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533"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北緯</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方格北</w:t>
            </w:r>
            <w:r w:rsidRPr="0080746A">
              <w:rPr>
                <w:rFonts w:ascii="Times New Roman" w:eastAsia="標楷體" w:hAnsi="Times New Roman" w:cs="Times New Roman"/>
                <w:szCs w:val="24"/>
              </w:rPr>
              <w:t>)</w:t>
            </w:r>
          </w:p>
        </w:tc>
        <w:tc>
          <w:tcPr>
            <w:tcW w:w="1800"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203" w:type="dxa"/>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842" w:type="dxa"/>
            <w:gridSpan w:val="3"/>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915"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仰角</w:t>
            </w:r>
          </w:p>
        </w:tc>
        <w:tc>
          <w:tcPr>
            <w:tcW w:w="1476" w:type="dxa"/>
            <w:gridSpan w:val="2"/>
          </w:tcPr>
          <w:p w:rsidR="00E96817" w:rsidRPr="0080746A" w:rsidRDefault="00E96817" w:rsidP="005C570B">
            <w:pPr>
              <w:spacing w:before="120" w:after="120"/>
              <w:rPr>
                <w:rFonts w:ascii="Times New Roman" w:eastAsia="標楷體" w:hAnsi="Times New Roman" w:cs="Times New Roman"/>
                <w:szCs w:val="24"/>
              </w:rPr>
            </w:pPr>
          </w:p>
        </w:tc>
      </w:tr>
      <w:tr w:rsidR="00E96817" w:rsidRPr="0080746A" w:rsidTr="005C570B">
        <w:trPr>
          <w:cantSplit/>
          <w:trHeight w:val="508"/>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衛星名稱</w:t>
            </w:r>
          </w:p>
        </w:tc>
        <w:tc>
          <w:tcPr>
            <w:tcW w:w="1533"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800"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衛星發射功率</w:t>
            </w:r>
          </w:p>
        </w:tc>
        <w:tc>
          <w:tcPr>
            <w:tcW w:w="1203" w:type="dxa"/>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842"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衛星軌道位置</w:t>
            </w:r>
          </w:p>
        </w:tc>
        <w:tc>
          <w:tcPr>
            <w:tcW w:w="2391" w:type="dxa"/>
            <w:gridSpan w:val="4"/>
            <w:vAlign w:val="center"/>
          </w:tcPr>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sym w:font="Wingdings" w:char="F06F"/>
            </w:r>
            <w:r w:rsidRPr="0080746A">
              <w:rPr>
                <w:rFonts w:ascii="Times New Roman" w:eastAsia="標楷體" w:hAnsi="Times New Roman" w:cs="Times New Roman"/>
                <w:szCs w:val="24"/>
              </w:rPr>
              <w:t>東經</w:t>
            </w:r>
            <w:r w:rsidRPr="0080746A">
              <w:rPr>
                <w:rFonts w:ascii="Times New Roman" w:eastAsia="標楷體" w:hAnsi="Times New Roman" w:cs="Times New Roman"/>
                <w:szCs w:val="24"/>
              </w:rPr>
              <w:t xml:space="preserve">  </w:t>
            </w:r>
            <w:r w:rsidRPr="0080746A">
              <w:rPr>
                <w:rFonts w:ascii="Times New Roman" w:eastAsia="標楷體" w:hAnsi="Times New Roman" w:cs="Times New Roman"/>
                <w:szCs w:val="24"/>
              </w:rPr>
              <w:t>度</w:t>
            </w:r>
            <w:r w:rsidRPr="0080746A">
              <w:rPr>
                <w:rFonts w:ascii="Times New Roman" w:eastAsia="標楷體" w:hAnsi="Times New Roman" w:cs="Times New Roman"/>
                <w:szCs w:val="24"/>
              </w:rPr>
              <w:t xml:space="preserve">  </w:t>
            </w:r>
            <w:r w:rsidRPr="0080746A">
              <w:rPr>
                <w:rFonts w:ascii="Times New Roman" w:eastAsia="標楷體" w:hAnsi="Times New Roman" w:cs="Times New Roman"/>
                <w:szCs w:val="24"/>
              </w:rPr>
              <w:t>分</w:t>
            </w:r>
            <w:r w:rsidRPr="0080746A">
              <w:rPr>
                <w:rFonts w:ascii="Times New Roman" w:eastAsia="標楷體" w:hAnsi="Times New Roman" w:cs="Times New Roman"/>
                <w:szCs w:val="24"/>
              </w:rPr>
              <w:t xml:space="preserve">  </w:t>
            </w:r>
            <w:r w:rsidRPr="0080746A">
              <w:rPr>
                <w:rFonts w:ascii="Times New Roman" w:eastAsia="標楷體" w:hAnsi="Times New Roman" w:cs="Times New Roman"/>
                <w:szCs w:val="24"/>
              </w:rPr>
              <w:t>秒</w:t>
            </w:r>
          </w:p>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sym w:font="Wingdings" w:char="F06F"/>
            </w:r>
            <w:r w:rsidRPr="0080746A">
              <w:rPr>
                <w:rFonts w:ascii="Times New Roman" w:eastAsia="標楷體" w:hAnsi="Times New Roman" w:cs="Times New Roman"/>
                <w:szCs w:val="24"/>
              </w:rPr>
              <w:t>移動</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衛星行動</w:t>
            </w:r>
            <w:r w:rsidRPr="0080746A">
              <w:rPr>
                <w:rFonts w:ascii="Times New Roman" w:eastAsia="標楷體" w:hAnsi="Times New Roman" w:cs="Times New Roman"/>
                <w:szCs w:val="24"/>
              </w:rPr>
              <w:t>)</w:t>
            </w:r>
          </w:p>
        </w:tc>
      </w:tr>
      <w:tr w:rsidR="00E96817" w:rsidRPr="0080746A" w:rsidTr="005C570B">
        <w:trPr>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天線直徑</w:t>
            </w:r>
          </w:p>
        </w:tc>
        <w:tc>
          <w:tcPr>
            <w:tcW w:w="992" w:type="dxa"/>
            <w:vAlign w:val="center"/>
          </w:tcPr>
          <w:p w:rsidR="00E96817" w:rsidRPr="0080746A" w:rsidRDefault="00E96817" w:rsidP="005C570B">
            <w:pPr>
              <w:spacing w:before="120" w:after="120"/>
              <w:jc w:val="right"/>
              <w:rPr>
                <w:rFonts w:ascii="Times New Roman" w:eastAsia="標楷體" w:hAnsi="Times New Roman" w:cs="Times New Roman"/>
                <w:szCs w:val="24"/>
              </w:rPr>
            </w:pPr>
            <w:r w:rsidRPr="0080746A">
              <w:rPr>
                <w:rFonts w:ascii="Times New Roman" w:eastAsia="標楷體" w:hAnsi="Times New Roman" w:cs="Times New Roman"/>
                <w:szCs w:val="24"/>
              </w:rPr>
              <w:t>m</w:t>
            </w:r>
          </w:p>
        </w:tc>
        <w:tc>
          <w:tcPr>
            <w:tcW w:w="113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天線增益</w:t>
            </w:r>
          </w:p>
        </w:tc>
        <w:tc>
          <w:tcPr>
            <w:tcW w:w="1207" w:type="dxa"/>
            <w:vAlign w:val="center"/>
          </w:tcPr>
          <w:p w:rsidR="00E96817" w:rsidRPr="0080746A" w:rsidRDefault="00E96817" w:rsidP="005C570B">
            <w:pPr>
              <w:spacing w:before="120" w:after="120"/>
              <w:jc w:val="right"/>
              <w:rPr>
                <w:rFonts w:ascii="Times New Roman" w:eastAsia="標楷體" w:hAnsi="Times New Roman" w:cs="Times New Roman"/>
                <w:szCs w:val="24"/>
              </w:rPr>
            </w:pPr>
            <w:r w:rsidRPr="0080746A">
              <w:rPr>
                <w:rFonts w:ascii="Times New Roman" w:eastAsia="標楷體" w:hAnsi="Times New Roman" w:cs="Times New Roman"/>
                <w:szCs w:val="24"/>
              </w:rPr>
              <w:t>dBi</w:t>
            </w:r>
          </w:p>
        </w:tc>
        <w:tc>
          <w:tcPr>
            <w:tcW w:w="1745"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天線廠牌型號</w:t>
            </w:r>
          </w:p>
        </w:tc>
        <w:tc>
          <w:tcPr>
            <w:tcW w:w="1679"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720" w:type="dxa"/>
            <w:gridSpan w:val="2"/>
          </w:tcPr>
          <w:p w:rsidR="00E96817" w:rsidRPr="0080746A" w:rsidRDefault="00E96817" w:rsidP="005C570B">
            <w:pPr>
              <w:spacing w:before="120" w:after="120"/>
              <w:rPr>
                <w:rFonts w:ascii="Times New Roman" w:eastAsia="標楷體" w:hAnsi="Times New Roman" w:cs="Times New Roman"/>
                <w:szCs w:val="24"/>
              </w:rPr>
            </w:pPr>
            <w:r w:rsidRPr="0080746A">
              <w:rPr>
                <w:rFonts w:ascii="Times New Roman" w:eastAsia="標楷體" w:hAnsi="Times New Roman" w:cs="Times New Roman"/>
                <w:szCs w:val="24"/>
              </w:rPr>
              <w:t>序號</w:t>
            </w:r>
          </w:p>
        </w:tc>
        <w:tc>
          <w:tcPr>
            <w:tcW w:w="1292" w:type="dxa"/>
          </w:tcPr>
          <w:p w:rsidR="00E96817" w:rsidRPr="0080746A" w:rsidRDefault="00E96817" w:rsidP="005C570B">
            <w:pPr>
              <w:spacing w:before="120" w:after="120"/>
              <w:rPr>
                <w:rFonts w:ascii="Times New Roman" w:eastAsia="標楷體" w:hAnsi="Times New Roman" w:cs="Times New Roman"/>
                <w:szCs w:val="24"/>
              </w:rPr>
            </w:pPr>
          </w:p>
        </w:tc>
      </w:tr>
      <w:tr w:rsidR="00E96817" w:rsidRPr="0080746A" w:rsidTr="005C570B">
        <w:trPr>
          <w:cantSplit/>
          <w:trHeight w:val="978"/>
          <w:jc w:val="center"/>
        </w:trPr>
        <w:tc>
          <w:tcPr>
            <w:tcW w:w="1555"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天線高度</w:t>
            </w:r>
          </w:p>
        </w:tc>
        <w:tc>
          <w:tcPr>
            <w:tcW w:w="8769" w:type="dxa"/>
            <w:gridSpan w:val="12"/>
            <w:vAlign w:val="center"/>
          </w:tcPr>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t>建築物高度</w:t>
            </w:r>
            <w:r w:rsidRPr="0080746A">
              <w:rPr>
                <w:rFonts w:ascii="Times New Roman" w:eastAsia="標楷體" w:hAnsi="Times New Roman" w:cs="Times New Roman"/>
                <w:szCs w:val="24"/>
                <w:u w:val="single"/>
              </w:rPr>
              <w:t xml:space="preserve">        </w:t>
            </w:r>
            <w:r w:rsidRPr="0080746A">
              <w:rPr>
                <w:rFonts w:ascii="Times New Roman" w:eastAsia="標楷體" w:hAnsi="Times New Roman" w:cs="Times New Roman"/>
                <w:szCs w:val="24"/>
              </w:rPr>
              <w:t xml:space="preserve">m </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 xml:space="preserve"> </w:t>
            </w:r>
            <w:r w:rsidRPr="0080746A">
              <w:rPr>
                <w:rFonts w:ascii="Times New Roman" w:eastAsia="標楷體" w:hAnsi="Times New Roman" w:cs="Times New Roman"/>
                <w:szCs w:val="24"/>
              </w:rPr>
              <w:t>天線</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含鐵架或外罩</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高度</w:t>
            </w:r>
            <w:r w:rsidRPr="0080746A">
              <w:rPr>
                <w:rFonts w:ascii="Times New Roman" w:eastAsia="標楷體" w:hAnsi="Times New Roman" w:cs="Times New Roman"/>
                <w:szCs w:val="24"/>
                <w:u w:val="single"/>
              </w:rPr>
              <w:t xml:space="preserve">        </w:t>
            </w:r>
            <w:r w:rsidRPr="0080746A">
              <w:rPr>
                <w:rFonts w:ascii="Times New Roman" w:eastAsia="標楷體" w:hAnsi="Times New Roman" w:cs="Times New Roman"/>
                <w:szCs w:val="24"/>
              </w:rPr>
              <w:t>m</w:t>
            </w:r>
          </w:p>
          <w:p w:rsidR="00E96817" w:rsidRPr="0080746A" w:rsidRDefault="00E96817" w:rsidP="005C570B">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t>＝天線距地面總高度</w:t>
            </w:r>
            <w:r w:rsidRPr="0080746A">
              <w:rPr>
                <w:rFonts w:ascii="Times New Roman" w:eastAsia="標楷體" w:hAnsi="Times New Roman" w:cs="Times New Roman"/>
                <w:szCs w:val="24"/>
                <w:u w:val="single"/>
              </w:rPr>
              <w:t xml:space="preserve">       </w:t>
            </w:r>
            <w:r w:rsidRPr="0080746A">
              <w:rPr>
                <w:rFonts w:ascii="Times New Roman" w:eastAsia="標楷體" w:hAnsi="Times New Roman" w:cs="Times New Roman"/>
                <w:szCs w:val="24"/>
              </w:rPr>
              <w:t>m</w:t>
            </w:r>
          </w:p>
        </w:tc>
      </w:tr>
    </w:tbl>
    <w:p w:rsidR="00E96817" w:rsidRDefault="00E96817" w:rsidP="00E96817">
      <w: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6"/>
        <w:gridCol w:w="92"/>
        <w:gridCol w:w="1117"/>
        <w:gridCol w:w="284"/>
        <w:gridCol w:w="11"/>
        <w:gridCol w:w="1548"/>
        <w:gridCol w:w="598"/>
        <w:gridCol w:w="111"/>
        <w:gridCol w:w="425"/>
        <w:gridCol w:w="1559"/>
        <w:gridCol w:w="425"/>
        <w:gridCol w:w="374"/>
        <w:gridCol w:w="477"/>
        <w:gridCol w:w="142"/>
        <w:gridCol w:w="1965"/>
        <w:gridCol w:w="19"/>
      </w:tblGrid>
      <w:tr w:rsidR="00E96817" w:rsidRPr="0080746A" w:rsidTr="005C570B">
        <w:trPr>
          <w:gridAfter w:val="1"/>
          <w:wAfter w:w="19" w:type="dxa"/>
          <w:cantSplit/>
          <w:trHeight w:val="458"/>
          <w:jc w:val="center"/>
        </w:trPr>
        <w:tc>
          <w:tcPr>
            <w:tcW w:w="1288" w:type="dxa"/>
            <w:gridSpan w:val="2"/>
            <w:vMerge w:val="restart"/>
            <w:vAlign w:val="center"/>
          </w:tcPr>
          <w:p w:rsidR="00E96817" w:rsidRPr="0080746A" w:rsidRDefault="00E96817" w:rsidP="005C570B">
            <w:pPr>
              <w:spacing w:before="120" w:after="120"/>
              <w:rPr>
                <w:rFonts w:ascii="Times New Roman" w:eastAsia="標楷體" w:hAnsi="Times New Roman" w:cs="Times New Roman"/>
                <w:szCs w:val="24"/>
              </w:rPr>
            </w:pPr>
            <w:r w:rsidRPr="0080746A">
              <w:rPr>
                <w:rFonts w:ascii="Times New Roman" w:eastAsia="標楷體" w:hAnsi="Times New Roman" w:cs="Times New Roman"/>
                <w:szCs w:val="24"/>
              </w:rPr>
              <w:lastRenderedPageBreak/>
              <w:t>高功率放大器</w:t>
            </w:r>
            <w:r w:rsidRPr="0080746A">
              <w:rPr>
                <w:rFonts w:ascii="Times New Roman" w:eastAsia="標楷體" w:hAnsi="Times New Roman" w:cs="Times New Roman"/>
                <w:szCs w:val="24"/>
              </w:rPr>
              <w:t>(HPA)</w:t>
            </w: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廠牌</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型號</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數量</w:t>
            </w: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78"/>
          <w:jc w:val="center"/>
        </w:trPr>
        <w:tc>
          <w:tcPr>
            <w:tcW w:w="1288" w:type="dxa"/>
            <w:gridSpan w:val="2"/>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額定功率</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發射功率</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序號</w:t>
            </w: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78"/>
          <w:jc w:val="center"/>
        </w:trPr>
        <w:tc>
          <w:tcPr>
            <w:tcW w:w="1288" w:type="dxa"/>
            <w:gridSpan w:val="2"/>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增益</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發射極性</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78"/>
          <w:jc w:val="center"/>
        </w:trPr>
        <w:tc>
          <w:tcPr>
            <w:tcW w:w="1288" w:type="dxa"/>
            <w:gridSpan w:val="2"/>
            <w:vMerge w:val="restart"/>
            <w:vAlign w:val="center"/>
          </w:tcPr>
          <w:p w:rsidR="00E96817" w:rsidRPr="0080746A" w:rsidRDefault="00E96817" w:rsidP="005C570B">
            <w:pPr>
              <w:spacing w:before="120" w:after="120"/>
              <w:rPr>
                <w:rFonts w:ascii="Times New Roman" w:eastAsia="標楷體" w:hAnsi="Times New Roman" w:cs="Times New Roman"/>
                <w:szCs w:val="24"/>
              </w:rPr>
            </w:pPr>
            <w:r w:rsidRPr="0080746A">
              <w:rPr>
                <w:rFonts w:ascii="Times New Roman" w:eastAsia="標楷體" w:hAnsi="Times New Roman" w:cs="Times New Roman"/>
                <w:szCs w:val="24"/>
              </w:rPr>
              <w:t>高功率放大器</w:t>
            </w:r>
            <w:r w:rsidRPr="0080746A">
              <w:rPr>
                <w:rFonts w:ascii="Times New Roman" w:eastAsia="標楷體" w:hAnsi="Times New Roman" w:cs="Times New Roman"/>
                <w:szCs w:val="24"/>
              </w:rPr>
              <w:t>(HPA)</w:t>
            </w: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廠牌</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型號</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數量</w:t>
            </w: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78"/>
          <w:jc w:val="center"/>
        </w:trPr>
        <w:tc>
          <w:tcPr>
            <w:tcW w:w="1288" w:type="dxa"/>
            <w:gridSpan w:val="2"/>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額定功率</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發射功率</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序號</w:t>
            </w: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78"/>
          <w:jc w:val="center"/>
        </w:trPr>
        <w:tc>
          <w:tcPr>
            <w:tcW w:w="1288" w:type="dxa"/>
            <w:gridSpan w:val="2"/>
            <w:vMerge/>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增益</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發射極性</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78"/>
          <w:jc w:val="center"/>
        </w:trPr>
        <w:tc>
          <w:tcPr>
            <w:tcW w:w="1288" w:type="dxa"/>
            <w:gridSpan w:val="2"/>
            <w:vMerge w:val="restart"/>
            <w:vAlign w:val="center"/>
          </w:tcPr>
          <w:p w:rsidR="00E96817" w:rsidRPr="0080746A" w:rsidRDefault="00031465" w:rsidP="005C570B">
            <w:pPr>
              <w:spacing w:before="120" w:after="120"/>
              <w:rPr>
                <w:rFonts w:ascii="Times New Roman" w:eastAsia="標楷體" w:hAnsi="Times New Roman" w:cs="Times New Roman"/>
                <w:szCs w:val="24"/>
              </w:rPr>
            </w:pPr>
            <w:r w:rsidRPr="00BB0E6B">
              <w:rPr>
                <w:rFonts w:ascii="Times New Roman" w:eastAsia="標楷體" w:hAnsi="Times New Roman" w:cs="Times New Roman" w:hint="eastAsia"/>
                <w:color w:val="000000" w:themeColor="text1"/>
                <w:szCs w:val="24"/>
              </w:rPr>
              <w:t>升頻器</w:t>
            </w:r>
          </w:p>
        </w:tc>
        <w:tc>
          <w:tcPr>
            <w:tcW w:w="1117" w:type="dxa"/>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廠牌</w:t>
            </w:r>
          </w:p>
        </w:tc>
        <w:tc>
          <w:tcPr>
            <w:tcW w:w="1843"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113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型號</w:t>
            </w:r>
          </w:p>
        </w:tc>
        <w:tc>
          <w:tcPr>
            <w:tcW w:w="1984"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c>
          <w:tcPr>
            <w:tcW w:w="851"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數量</w:t>
            </w:r>
          </w:p>
        </w:tc>
        <w:tc>
          <w:tcPr>
            <w:tcW w:w="2107" w:type="dxa"/>
            <w:gridSpan w:val="2"/>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D55FD3" w:rsidRPr="0080746A" w:rsidTr="00012C4E">
        <w:trPr>
          <w:gridAfter w:val="1"/>
          <w:wAfter w:w="19" w:type="dxa"/>
          <w:cantSplit/>
          <w:trHeight w:val="78"/>
          <w:jc w:val="center"/>
        </w:trPr>
        <w:tc>
          <w:tcPr>
            <w:tcW w:w="1288" w:type="dxa"/>
            <w:gridSpan w:val="2"/>
            <w:vMerge/>
            <w:vAlign w:val="center"/>
          </w:tcPr>
          <w:p w:rsidR="00D55FD3" w:rsidRPr="0080746A" w:rsidRDefault="00D55FD3" w:rsidP="005C570B">
            <w:pPr>
              <w:spacing w:before="120" w:after="120"/>
              <w:jc w:val="center"/>
              <w:rPr>
                <w:rFonts w:ascii="Times New Roman" w:eastAsia="標楷體" w:hAnsi="Times New Roman" w:cs="Times New Roman"/>
                <w:szCs w:val="24"/>
              </w:rPr>
            </w:pPr>
          </w:p>
        </w:tc>
        <w:tc>
          <w:tcPr>
            <w:tcW w:w="1117" w:type="dxa"/>
            <w:vAlign w:val="center"/>
          </w:tcPr>
          <w:p w:rsidR="00D55FD3" w:rsidRPr="0080746A" w:rsidRDefault="00D55FD3" w:rsidP="005C570B">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序號</w:t>
            </w:r>
          </w:p>
        </w:tc>
        <w:tc>
          <w:tcPr>
            <w:tcW w:w="7919" w:type="dxa"/>
            <w:gridSpan w:val="12"/>
            <w:vAlign w:val="center"/>
          </w:tcPr>
          <w:p w:rsidR="00D55FD3" w:rsidRPr="0080746A" w:rsidRDefault="00D55FD3" w:rsidP="005C570B">
            <w:pPr>
              <w:spacing w:before="120" w:after="120"/>
              <w:jc w:val="center"/>
              <w:rPr>
                <w:rFonts w:ascii="Times New Roman" w:eastAsia="標楷體" w:hAnsi="Times New Roman" w:cs="Times New Roman"/>
                <w:szCs w:val="24"/>
              </w:rPr>
            </w:pPr>
          </w:p>
        </w:tc>
      </w:tr>
      <w:tr w:rsidR="00E96817" w:rsidRPr="0080746A" w:rsidTr="005C570B">
        <w:trPr>
          <w:gridAfter w:val="1"/>
          <w:wAfter w:w="19" w:type="dxa"/>
          <w:cantSplit/>
          <w:trHeight w:val="508"/>
          <w:jc w:val="center"/>
        </w:trPr>
        <w:tc>
          <w:tcPr>
            <w:tcW w:w="8217" w:type="dxa"/>
            <w:gridSpan w:val="13"/>
            <w:vAlign w:val="center"/>
          </w:tcPr>
          <w:p w:rsidR="00E96817" w:rsidRPr="0080746A" w:rsidRDefault="00E96817" w:rsidP="005C570B">
            <w:pPr>
              <w:spacing w:before="120" w:after="120"/>
              <w:rPr>
                <w:rFonts w:ascii="Times New Roman" w:eastAsia="標楷體" w:hAnsi="Times New Roman" w:cs="Times New Roman"/>
                <w:szCs w:val="24"/>
              </w:rPr>
            </w:pPr>
            <w:r w:rsidRPr="0080746A">
              <w:rPr>
                <w:rFonts w:ascii="Times New Roman" w:eastAsia="標楷體" w:hAnsi="Times New Roman" w:cs="Times New Roman"/>
                <w:szCs w:val="24"/>
              </w:rPr>
              <w:t>HPA</w:t>
            </w:r>
            <w:r w:rsidRPr="0080746A">
              <w:rPr>
                <w:rFonts w:ascii="Times New Roman" w:eastAsia="標楷體" w:hAnsi="Times New Roman" w:cs="Times New Roman"/>
                <w:szCs w:val="24"/>
              </w:rPr>
              <w:t>饋線路徑損失</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含導波管、纜線、連接器或分配器之總路徑損失</w:t>
            </w:r>
            <w:r w:rsidRPr="0080746A">
              <w:rPr>
                <w:rFonts w:ascii="Times New Roman" w:eastAsia="標楷體" w:hAnsi="Times New Roman" w:cs="Times New Roman"/>
                <w:szCs w:val="24"/>
              </w:rPr>
              <w:t>)</w:t>
            </w:r>
          </w:p>
        </w:tc>
        <w:tc>
          <w:tcPr>
            <w:tcW w:w="2107" w:type="dxa"/>
            <w:gridSpan w:val="2"/>
            <w:vAlign w:val="center"/>
          </w:tcPr>
          <w:p w:rsidR="00E96817" w:rsidRPr="0080746A" w:rsidRDefault="00E96817" w:rsidP="005C570B">
            <w:pPr>
              <w:spacing w:before="120" w:after="120"/>
              <w:jc w:val="right"/>
              <w:rPr>
                <w:rFonts w:ascii="Times New Roman" w:eastAsia="標楷體" w:hAnsi="Times New Roman" w:cs="Times New Roman"/>
                <w:szCs w:val="24"/>
              </w:rPr>
            </w:pPr>
            <w:r w:rsidRPr="0080746A">
              <w:rPr>
                <w:rFonts w:ascii="Times New Roman" w:eastAsia="標楷體" w:hAnsi="Times New Roman" w:cs="Times New Roman" w:hint="eastAsia"/>
                <w:szCs w:val="24"/>
              </w:rPr>
              <w:t xml:space="preserve">      </w:t>
            </w:r>
            <w:r w:rsidRPr="0080746A">
              <w:rPr>
                <w:rFonts w:ascii="Times New Roman" w:eastAsia="標楷體" w:hAnsi="Times New Roman" w:cs="Times New Roman"/>
                <w:szCs w:val="24"/>
              </w:rPr>
              <w:t>dB</w:t>
            </w:r>
          </w:p>
        </w:tc>
      </w:tr>
      <w:tr w:rsidR="00E96817" w:rsidRPr="0080746A" w:rsidTr="005C570B">
        <w:trPr>
          <w:gridAfter w:val="1"/>
          <w:wAfter w:w="19" w:type="dxa"/>
          <w:cantSplit/>
          <w:trHeight w:val="264"/>
          <w:jc w:val="center"/>
        </w:trPr>
        <w:tc>
          <w:tcPr>
            <w:tcW w:w="2700" w:type="dxa"/>
            <w:gridSpan w:val="5"/>
            <w:vAlign w:val="center"/>
          </w:tcPr>
          <w:p w:rsidR="00E96817" w:rsidRPr="0080746A" w:rsidRDefault="00E96817" w:rsidP="005C570B">
            <w:pPr>
              <w:spacing w:before="120" w:after="120"/>
              <w:rPr>
                <w:rFonts w:ascii="Times New Roman" w:eastAsia="標楷體" w:hAnsi="Times New Roman" w:cs="Times New Roman"/>
                <w:szCs w:val="24"/>
              </w:rPr>
            </w:pPr>
            <w:r w:rsidRPr="0080746A">
              <w:rPr>
                <w:rFonts w:ascii="Times New Roman" w:eastAsia="標楷體" w:hAnsi="Times New Roman" w:cs="Times New Roman"/>
                <w:szCs w:val="24"/>
              </w:rPr>
              <w:t>系統最大</w:t>
            </w:r>
            <w:r>
              <w:rPr>
                <w:rFonts w:ascii="Times New Roman" w:eastAsia="標楷體" w:hAnsi="Times New Roman" w:cs="Times New Roman" w:hint="eastAsia"/>
                <w:szCs w:val="24"/>
              </w:rPr>
              <w:t>之</w:t>
            </w:r>
            <w:r w:rsidRPr="0080746A">
              <w:rPr>
                <w:rFonts w:ascii="Times New Roman" w:eastAsia="標楷體" w:hAnsi="Times New Roman" w:cs="Times New Roman"/>
                <w:szCs w:val="24"/>
              </w:rPr>
              <w:t>EIRP</w:t>
            </w:r>
          </w:p>
        </w:tc>
        <w:tc>
          <w:tcPr>
            <w:tcW w:w="2257" w:type="dxa"/>
            <w:gridSpan w:val="3"/>
            <w:vAlign w:val="center"/>
          </w:tcPr>
          <w:p w:rsidR="00E96817" w:rsidRPr="0080746A" w:rsidRDefault="00E96817" w:rsidP="005C570B">
            <w:pPr>
              <w:spacing w:before="120" w:after="120"/>
              <w:rPr>
                <w:rFonts w:ascii="Times New Roman" w:eastAsia="標楷體" w:hAnsi="Times New Roman" w:cs="Times New Roman"/>
                <w:szCs w:val="24"/>
              </w:rPr>
            </w:pPr>
          </w:p>
        </w:tc>
        <w:tc>
          <w:tcPr>
            <w:tcW w:w="2783" w:type="dxa"/>
            <w:gridSpan w:val="4"/>
            <w:vAlign w:val="center"/>
          </w:tcPr>
          <w:p w:rsidR="00E96817" w:rsidRPr="0080746A" w:rsidRDefault="00E96817" w:rsidP="005C570B">
            <w:pPr>
              <w:spacing w:before="120" w:after="120"/>
              <w:rPr>
                <w:rFonts w:ascii="Times New Roman" w:eastAsia="標楷體" w:hAnsi="Times New Roman" w:cs="Times New Roman"/>
                <w:szCs w:val="24"/>
              </w:rPr>
            </w:pPr>
            <w:r w:rsidRPr="0080746A">
              <w:rPr>
                <w:rFonts w:ascii="Times New Roman" w:eastAsia="標楷體" w:hAnsi="Times New Roman" w:cs="Times New Roman"/>
                <w:szCs w:val="24"/>
              </w:rPr>
              <w:t>系統標稱發射功率或範圍</w:t>
            </w:r>
          </w:p>
        </w:tc>
        <w:tc>
          <w:tcPr>
            <w:tcW w:w="2584" w:type="dxa"/>
            <w:gridSpan w:val="3"/>
            <w:vAlign w:val="center"/>
          </w:tcPr>
          <w:p w:rsidR="00E96817" w:rsidRPr="0080746A" w:rsidRDefault="00E96817" w:rsidP="005C570B">
            <w:pPr>
              <w:spacing w:before="120" w:after="120"/>
              <w:jc w:val="center"/>
              <w:rPr>
                <w:rFonts w:ascii="Times New Roman" w:eastAsia="標楷體" w:hAnsi="Times New Roman" w:cs="Times New Roman"/>
                <w:szCs w:val="24"/>
              </w:rPr>
            </w:pPr>
          </w:p>
        </w:tc>
      </w:tr>
      <w:tr w:rsidR="00E96817" w:rsidTr="005C570B">
        <w:tblPrEx>
          <w:jc w:val="left"/>
        </w:tblPrEx>
        <w:trPr>
          <w:cantSplit/>
          <w:trHeight w:val="400"/>
        </w:trPr>
        <w:tc>
          <w:tcPr>
            <w:tcW w:w="1196" w:type="dxa"/>
            <w:vAlign w:val="center"/>
          </w:tcPr>
          <w:p w:rsidR="00E96817" w:rsidRPr="009D44C7" w:rsidRDefault="00E96817" w:rsidP="005C570B">
            <w:pPr>
              <w:jc w:val="center"/>
              <w:rPr>
                <w:rFonts w:ascii="Times New Roman" w:eastAsia="標楷體" w:hAnsi="Times New Roman" w:cs="Times New Roman"/>
              </w:rPr>
            </w:pPr>
            <w:r w:rsidRPr="009D44C7">
              <w:rPr>
                <w:rFonts w:ascii="Times New Roman" w:eastAsia="標楷體" w:hAnsi="Times New Roman" w:cs="Times New Roman"/>
              </w:rPr>
              <w:t>載波名稱</w:t>
            </w:r>
          </w:p>
        </w:tc>
        <w:tc>
          <w:tcPr>
            <w:tcW w:w="1493" w:type="dxa"/>
            <w:gridSpan w:val="3"/>
            <w:vAlign w:val="center"/>
          </w:tcPr>
          <w:p w:rsidR="00E96817" w:rsidRPr="009D44C7" w:rsidRDefault="00E96817" w:rsidP="005C570B">
            <w:pPr>
              <w:jc w:val="center"/>
              <w:rPr>
                <w:rFonts w:ascii="Times New Roman" w:eastAsia="標楷體" w:hAnsi="Times New Roman" w:cs="Times New Roman"/>
              </w:rPr>
            </w:pPr>
            <w:r w:rsidRPr="009D44C7">
              <w:rPr>
                <w:rFonts w:ascii="Times New Roman" w:eastAsia="標楷體" w:hAnsi="Times New Roman" w:cs="Times New Roman"/>
              </w:rPr>
              <w:t>發射極性</w:t>
            </w:r>
          </w:p>
        </w:tc>
        <w:tc>
          <w:tcPr>
            <w:tcW w:w="2157" w:type="dxa"/>
            <w:gridSpan w:val="3"/>
            <w:vAlign w:val="center"/>
          </w:tcPr>
          <w:p w:rsidR="00E96817" w:rsidRPr="009D44C7" w:rsidRDefault="00E96817" w:rsidP="005C570B">
            <w:pPr>
              <w:jc w:val="center"/>
              <w:rPr>
                <w:rFonts w:ascii="Times New Roman" w:eastAsia="標楷體" w:hAnsi="Times New Roman" w:cs="Times New Roman"/>
              </w:rPr>
            </w:pPr>
            <w:r w:rsidRPr="009D44C7">
              <w:rPr>
                <w:rFonts w:ascii="Times New Roman" w:eastAsia="標楷體" w:hAnsi="Times New Roman" w:cs="Times New Roman"/>
              </w:rPr>
              <w:t>發射載波中心頻率</w:t>
            </w:r>
          </w:p>
        </w:tc>
        <w:tc>
          <w:tcPr>
            <w:tcW w:w="2095" w:type="dxa"/>
            <w:gridSpan w:val="3"/>
            <w:vAlign w:val="center"/>
          </w:tcPr>
          <w:p w:rsidR="00E96817" w:rsidRPr="009D44C7" w:rsidRDefault="00E96817" w:rsidP="005C570B">
            <w:pPr>
              <w:jc w:val="center"/>
              <w:rPr>
                <w:rFonts w:ascii="Times New Roman" w:eastAsia="標楷體" w:hAnsi="Times New Roman" w:cs="Times New Roman"/>
              </w:rPr>
            </w:pPr>
            <w:r w:rsidRPr="009D44C7">
              <w:rPr>
                <w:rFonts w:ascii="Times New Roman" w:eastAsia="標楷體" w:hAnsi="Times New Roman" w:cs="Times New Roman"/>
              </w:rPr>
              <w:t>接收載波中心頻率</w:t>
            </w:r>
          </w:p>
        </w:tc>
        <w:tc>
          <w:tcPr>
            <w:tcW w:w="1418" w:type="dxa"/>
            <w:gridSpan w:val="4"/>
            <w:vAlign w:val="center"/>
          </w:tcPr>
          <w:p w:rsidR="00E96817" w:rsidRPr="009D44C7" w:rsidRDefault="00E96817" w:rsidP="005C570B">
            <w:pPr>
              <w:jc w:val="center"/>
              <w:rPr>
                <w:rFonts w:ascii="Times New Roman" w:eastAsia="標楷體" w:hAnsi="Times New Roman" w:cs="Times New Roman"/>
              </w:rPr>
            </w:pPr>
            <w:r w:rsidRPr="009D44C7">
              <w:rPr>
                <w:rFonts w:ascii="Times New Roman" w:eastAsia="標楷體" w:hAnsi="Times New Roman" w:cs="Times New Roman"/>
              </w:rPr>
              <w:t>頻寬</w:t>
            </w:r>
          </w:p>
        </w:tc>
        <w:tc>
          <w:tcPr>
            <w:tcW w:w="1984" w:type="dxa"/>
            <w:gridSpan w:val="2"/>
            <w:vAlign w:val="center"/>
          </w:tcPr>
          <w:p w:rsidR="00E96817" w:rsidRPr="009D44C7" w:rsidRDefault="00E96817" w:rsidP="005C570B">
            <w:pPr>
              <w:jc w:val="center"/>
              <w:rPr>
                <w:rFonts w:ascii="Times New Roman" w:eastAsia="標楷體" w:hAnsi="Times New Roman" w:cs="Times New Roman"/>
              </w:rPr>
            </w:pPr>
            <w:r w:rsidRPr="009D44C7">
              <w:rPr>
                <w:rFonts w:ascii="Times New Roman" w:eastAsia="標楷體" w:hAnsi="Times New Roman" w:cs="Times New Roman"/>
              </w:rPr>
              <w:t>EIRP</w:t>
            </w:r>
          </w:p>
        </w:tc>
      </w:tr>
      <w:tr w:rsidR="00E96817" w:rsidTr="005C570B">
        <w:tblPrEx>
          <w:jc w:val="left"/>
        </w:tblPrEx>
        <w:trPr>
          <w:cantSplit/>
          <w:trHeight w:val="500"/>
        </w:trPr>
        <w:tc>
          <w:tcPr>
            <w:tcW w:w="1196" w:type="dxa"/>
          </w:tcPr>
          <w:p w:rsidR="00E96817" w:rsidRPr="009D44C7" w:rsidRDefault="00E96817" w:rsidP="005C570B">
            <w:pPr>
              <w:rPr>
                <w:rFonts w:ascii="Times New Roman" w:eastAsia="標楷體" w:hAnsi="Times New Roman" w:cs="Times New Roman"/>
              </w:rPr>
            </w:pPr>
          </w:p>
        </w:tc>
        <w:tc>
          <w:tcPr>
            <w:tcW w:w="1493" w:type="dxa"/>
            <w:gridSpan w:val="3"/>
          </w:tcPr>
          <w:p w:rsidR="00E96817" w:rsidRPr="009D44C7" w:rsidRDefault="00E96817" w:rsidP="005C570B">
            <w:pPr>
              <w:rPr>
                <w:rFonts w:ascii="Times New Roman" w:eastAsia="標楷體" w:hAnsi="Times New Roman" w:cs="Times New Roman"/>
              </w:rPr>
            </w:pPr>
          </w:p>
        </w:tc>
        <w:tc>
          <w:tcPr>
            <w:tcW w:w="2157"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2095"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418" w:type="dxa"/>
            <w:gridSpan w:val="4"/>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984" w:type="dxa"/>
            <w:gridSpan w:val="2"/>
            <w:vAlign w:val="center"/>
          </w:tcPr>
          <w:p w:rsidR="00E96817" w:rsidRPr="009D44C7" w:rsidRDefault="00E96817" w:rsidP="005C570B">
            <w:pPr>
              <w:jc w:val="right"/>
              <w:rPr>
                <w:rFonts w:ascii="Times New Roman" w:eastAsia="標楷體" w:hAnsi="Times New Roman" w:cs="Times New Roman"/>
              </w:rPr>
            </w:pPr>
          </w:p>
        </w:tc>
      </w:tr>
      <w:tr w:rsidR="00E96817" w:rsidTr="005C570B">
        <w:tblPrEx>
          <w:jc w:val="left"/>
        </w:tblPrEx>
        <w:trPr>
          <w:cantSplit/>
          <w:trHeight w:val="500"/>
        </w:trPr>
        <w:tc>
          <w:tcPr>
            <w:tcW w:w="1196" w:type="dxa"/>
          </w:tcPr>
          <w:p w:rsidR="00E96817" w:rsidRPr="009D44C7" w:rsidRDefault="00E96817" w:rsidP="005C570B">
            <w:pPr>
              <w:rPr>
                <w:rFonts w:ascii="Times New Roman" w:eastAsia="標楷體" w:hAnsi="Times New Roman" w:cs="Times New Roman"/>
              </w:rPr>
            </w:pPr>
          </w:p>
        </w:tc>
        <w:tc>
          <w:tcPr>
            <w:tcW w:w="1493" w:type="dxa"/>
            <w:gridSpan w:val="3"/>
          </w:tcPr>
          <w:p w:rsidR="00E96817" w:rsidRPr="009D44C7" w:rsidRDefault="00E96817" w:rsidP="005C570B">
            <w:pPr>
              <w:rPr>
                <w:rFonts w:ascii="Times New Roman" w:eastAsia="標楷體" w:hAnsi="Times New Roman" w:cs="Times New Roman"/>
              </w:rPr>
            </w:pPr>
          </w:p>
        </w:tc>
        <w:tc>
          <w:tcPr>
            <w:tcW w:w="2157"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2095"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418" w:type="dxa"/>
            <w:gridSpan w:val="4"/>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984" w:type="dxa"/>
            <w:gridSpan w:val="2"/>
            <w:vAlign w:val="center"/>
          </w:tcPr>
          <w:p w:rsidR="00E96817" w:rsidRPr="009D44C7" w:rsidRDefault="00E96817" w:rsidP="005C570B">
            <w:pPr>
              <w:jc w:val="right"/>
              <w:rPr>
                <w:rFonts w:ascii="Times New Roman" w:eastAsia="標楷體" w:hAnsi="Times New Roman" w:cs="Times New Roman"/>
              </w:rPr>
            </w:pPr>
          </w:p>
        </w:tc>
      </w:tr>
      <w:tr w:rsidR="00E96817" w:rsidTr="005C570B">
        <w:tblPrEx>
          <w:jc w:val="left"/>
        </w:tblPrEx>
        <w:trPr>
          <w:cantSplit/>
          <w:trHeight w:val="500"/>
        </w:trPr>
        <w:tc>
          <w:tcPr>
            <w:tcW w:w="1196" w:type="dxa"/>
          </w:tcPr>
          <w:p w:rsidR="00E96817" w:rsidRPr="009D44C7" w:rsidRDefault="00E96817" w:rsidP="005C570B">
            <w:pPr>
              <w:rPr>
                <w:rFonts w:ascii="Times New Roman" w:eastAsia="標楷體" w:hAnsi="Times New Roman" w:cs="Times New Roman"/>
              </w:rPr>
            </w:pPr>
          </w:p>
        </w:tc>
        <w:tc>
          <w:tcPr>
            <w:tcW w:w="1493" w:type="dxa"/>
            <w:gridSpan w:val="3"/>
          </w:tcPr>
          <w:p w:rsidR="00E96817" w:rsidRPr="009D44C7" w:rsidRDefault="00E96817" w:rsidP="005C570B">
            <w:pPr>
              <w:rPr>
                <w:rFonts w:ascii="Times New Roman" w:eastAsia="標楷體" w:hAnsi="Times New Roman" w:cs="Times New Roman"/>
              </w:rPr>
            </w:pPr>
          </w:p>
        </w:tc>
        <w:tc>
          <w:tcPr>
            <w:tcW w:w="2157"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2095"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418" w:type="dxa"/>
            <w:gridSpan w:val="4"/>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984" w:type="dxa"/>
            <w:gridSpan w:val="2"/>
            <w:vAlign w:val="center"/>
          </w:tcPr>
          <w:p w:rsidR="00E96817" w:rsidRPr="009D44C7" w:rsidRDefault="00E96817" w:rsidP="005C570B">
            <w:pPr>
              <w:jc w:val="right"/>
              <w:rPr>
                <w:rFonts w:ascii="Times New Roman" w:eastAsia="標楷體" w:hAnsi="Times New Roman" w:cs="Times New Roman"/>
              </w:rPr>
            </w:pPr>
          </w:p>
        </w:tc>
      </w:tr>
      <w:tr w:rsidR="00E96817" w:rsidTr="005C570B">
        <w:tblPrEx>
          <w:jc w:val="left"/>
        </w:tblPrEx>
        <w:trPr>
          <w:cantSplit/>
          <w:trHeight w:val="500"/>
        </w:trPr>
        <w:tc>
          <w:tcPr>
            <w:tcW w:w="1196" w:type="dxa"/>
          </w:tcPr>
          <w:p w:rsidR="00E96817" w:rsidRPr="009D44C7" w:rsidRDefault="00E96817" w:rsidP="005C570B">
            <w:pPr>
              <w:rPr>
                <w:rFonts w:ascii="Times New Roman" w:eastAsia="標楷體" w:hAnsi="Times New Roman" w:cs="Times New Roman"/>
              </w:rPr>
            </w:pPr>
          </w:p>
        </w:tc>
        <w:tc>
          <w:tcPr>
            <w:tcW w:w="1493" w:type="dxa"/>
            <w:gridSpan w:val="3"/>
          </w:tcPr>
          <w:p w:rsidR="00E96817" w:rsidRPr="009D44C7" w:rsidRDefault="00E96817" w:rsidP="005C570B">
            <w:pPr>
              <w:rPr>
                <w:rFonts w:ascii="Times New Roman" w:eastAsia="標楷體" w:hAnsi="Times New Roman" w:cs="Times New Roman"/>
              </w:rPr>
            </w:pPr>
          </w:p>
        </w:tc>
        <w:tc>
          <w:tcPr>
            <w:tcW w:w="2157"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2095"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418" w:type="dxa"/>
            <w:gridSpan w:val="4"/>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984" w:type="dxa"/>
            <w:gridSpan w:val="2"/>
            <w:vAlign w:val="center"/>
          </w:tcPr>
          <w:p w:rsidR="00E96817" w:rsidRPr="009D44C7" w:rsidRDefault="00E96817" w:rsidP="005C570B">
            <w:pPr>
              <w:jc w:val="right"/>
              <w:rPr>
                <w:rFonts w:ascii="Times New Roman" w:eastAsia="標楷體" w:hAnsi="Times New Roman" w:cs="Times New Roman"/>
              </w:rPr>
            </w:pPr>
          </w:p>
        </w:tc>
      </w:tr>
      <w:tr w:rsidR="00E96817" w:rsidTr="005C570B">
        <w:tblPrEx>
          <w:jc w:val="left"/>
        </w:tblPrEx>
        <w:trPr>
          <w:cantSplit/>
          <w:trHeight w:val="500"/>
        </w:trPr>
        <w:tc>
          <w:tcPr>
            <w:tcW w:w="1196" w:type="dxa"/>
          </w:tcPr>
          <w:p w:rsidR="00E96817" w:rsidRPr="009D44C7" w:rsidRDefault="00E96817" w:rsidP="005C570B">
            <w:pPr>
              <w:rPr>
                <w:rFonts w:ascii="Times New Roman" w:eastAsia="標楷體" w:hAnsi="Times New Roman" w:cs="Times New Roman"/>
              </w:rPr>
            </w:pPr>
          </w:p>
        </w:tc>
        <w:tc>
          <w:tcPr>
            <w:tcW w:w="1493" w:type="dxa"/>
            <w:gridSpan w:val="3"/>
          </w:tcPr>
          <w:p w:rsidR="00E96817" w:rsidRPr="009D44C7" w:rsidRDefault="00E96817" w:rsidP="005C570B">
            <w:pPr>
              <w:rPr>
                <w:rFonts w:ascii="Times New Roman" w:eastAsia="標楷體" w:hAnsi="Times New Roman" w:cs="Times New Roman"/>
              </w:rPr>
            </w:pPr>
          </w:p>
        </w:tc>
        <w:tc>
          <w:tcPr>
            <w:tcW w:w="2157"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2095"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418" w:type="dxa"/>
            <w:gridSpan w:val="4"/>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984" w:type="dxa"/>
            <w:gridSpan w:val="2"/>
            <w:vAlign w:val="center"/>
          </w:tcPr>
          <w:p w:rsidR="00E96817" w:rsidRPr="009D44C7" w:rsidRDefault="00E96817" w:rsidP="005C570B">
            <w:pPr>
              <w:jc w:val="right"/>
              <w:rPr>
                <w:rFonts w:ascii="Times New Roman" w:eastAsia="標楷體" w:hAnsi="Times New Roman" w:cs="Times New Roman"/>
              </w:rPr>
            </w:pPr>
          </w:p>
        </w:tc>
      </w:tr>
      <w:tr w:rsidR="00E96817" w:rsidTr="005C570B">
        <w:tblPrEx>
          <w:jc w:val="left"/>
        </w:tblPrEx>
        <w:trPr>
          <w:cantSplit/>
          <w:trHeight w:val="500"/>
        </w:trPr>
        <w:tc>
          <w:tcPr>
            <w:tcW w:w="1196" w:type="dxa"/>
          </w:tcPr>
          <w:p w:rsidR="00E96817" w:rsidRPr="009D44C7" w:rsidRDefault="00E96817" w:rsidP="005C570B">
            <w:pPr>
              <w:rPr>
                <w:rFonts w:ascii="Times New Roman" w:eastAsia="標楷體" w:hAnsi="Times New Roman" w:cs="Times New Roman"/>
              </w:rPr>
            </w:pPr>
          </w:p>
        </w:tc>
        <w:tc>
          <w:tcPr>
            <w:tcW w:w="1493" w:type="dxa"/>
            <w:gridSpan w:val="3"/>
          </w:tcPr>
          <w:p w:rsidR="00E96817" w:rsidRPr="009D44C7" w:rsidRDefault="00E96817" w:rsidP="005C570B">
            <w:pPr>
              <w:rPr>
                <w:rFonts w:ascii="Times New Roman" w:eastAsia="標楷體" w:hAnsi="Times New Roman" w:cs="Times New Roman"/>
              </w:rPr>
            </w:pPr>
          </w:p>
        </w:tc>
        <w:tc>
          <w:tcPr>
            <w:tcW w:w="2157"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2095" w:type="dxa"/>
            <w:gridSpan w:val="3"/>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418" w:type="dxa"/>
            <w:gridSpan w:val="4"/>
            <w:vAlign w:val="center"/>
          </w:tcPr>
          <w:p w:rsidR="00E96817" w:rsidRPr="009D44C7" w:rsidRDefault="00E96817" w:rsidP="005C570B">
            <w:pPr>
              <w:jc w:val="right"/>
              <w:rPr>
                <w:rFonts w:ascii="Times New Roman" w:eastAsia="標楷體" w:hAnsi="Times New Roman" w:cs="Times New Roman"/>
              </w:rPr>
            </w:pPr>
            <w:r w:rsidRPr="009D44C7">
              <w:rPr>
                <w:rFonts w:ascii="Times New Roman" w:eastAsia="標楷體" w:hAnsi="Times New Roman" w:cs="Times New Roman"/>
              </w:rPr>
              <w:t>MHz</w:t>
            </w:r>
          </w:p>
        </w:tc>
        <w:tc>
          <w:tcPr>
            <w:tcW w:w="1984" w:type="dxa"/>
            <w:gridSpan w:val="2"/>
            <w:vAlign w:val="center"/>
          </w:tcPr>
          <w:p w:rsidR="00E96817" w:rsidRPr="009D44C7" w:rsidRDefault="00E96817" w:rsidP="005C570B">
            <w:pPr>
              <w:jc w:val="right"/>
              <w:rPr>
                <w:rFonts w:ascii="Times New Roman" w:eastAsia="標楷體" w:hAnsi="Times New Roman" w:cs="Times New Roman"/>
              </w:rPr>
            </w:pPr>
          </w:p>
        </w:tc>
      </w:tr>
      <w:tr w:rsidR="00E96817" w:rsidTr="009C520D">
        <w:tblPrEx>
          <w:jc w:val="left"/>
        </w:tblPrEx>
        <w:trPr>
          <w:cantSplit/>
          <w:trHeight w:val="500"/>
        </w:trPr>
        <w:tc>
          <w:tcPr>
            <w:tcW w:w="10343" w:type="dxa"/>
            <w:gridSpan w:val="16"/>
            <w:vAlign w:val="center"/>
          </w:tcPr>
          <w:p w:rsidR="00E96817" w:rsidRPr="009D44C7" w:rsidRDefault="00E96817" w:rsidP="009C520D">
            <w:pPr>
              <w:jc w:val="both"/>
              <w:rPr>
                <w:rFonts w:ascii="Times New Roman" w:eastAsia="標楷體" w:hAnsi="Times New Roman" w:cs="Times New Roman"/>
              </w:rPr>
            </w:pPr>
            <w:r w:rsidRPr="009D44C7">
              <w:rPr>
                <w:rFonts w:ascii="Times New Roman" w:eastAsia="標楷體" w:hAnsi="Times New Roman" w:cs="Times New Roman"/>
                <w:szCs w:val="24"/>
              </w:rPr>
              <w:t>中心頻率欄位不敷使用時，請自行擴充列出。</w:t>
            </w:r>
          </w:p>
        </w:tc>
      </w:tr>
    </w:tbl>
    <w:p w:rsidR="00E96817" w:rsidRPr="009D44C7" w:rsidRDefault="00E96817" w:rsidP="00E96817">
      <w:pPr>
        <w:snapToGrid w:val="0"/>
        <w:rPr>
          <w:rFonts w:ascii="Times New Roman" w:eastAsia="標楷體"/>
        </w:rPr>
      </w:pPr>
    </w:p>
    <w:p w:rsidR="00E96817" w:rsidRPr="006C1BC3" w:rsidRDefault="00E96817" w:rsidP="00E96817">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二、一般審驗項目</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822"/>
        <w:gridCol w:w="1038"/>
        <w:gridCol w:w="1260"/>
        <w:gridCol w:w="2340"/>
        <w:gridCol w:w="900"/>
      </w:tblGrid>
      <w:tr w:rsidR="00E96817" w:rsidRPr="00362DDF" w:rsidTr="005C570B">
        <w:trPr>
          <w:cantSplit/>
          <w:trHeight w:val="70"/>
          <w:jc w:val="center"/>
        </w:trPr>
        <w:tc>
          <w:tcPr>
            <w:tcW w:w="4390" w:type="dxa"/>
            <w:gridSpan w:val="2"/>
            <w:tcBorders>
              <w:bottom w:val="nil"/>
            </w:tcBorders>
            <w:vAlign w:val="center"/>
          </w:tcPr>
          <w:p w:rsidR="00E96817" w:rsidRPr="00362DDF" w:rsidRDefault="00E96817" w:rsidP="005C570B">
            <w:pPr>
              <w:jc w:val="center"/>
              <w:rPr>
                <w:rFonts w:ascii="Times New Roman" w:eastAsia="標楷體" w:hAnsi="Times New Roman" w:cs="Times New Roman"/>
                <w:b/>
              </w:rPr>
            </w:pPr>
            <w:r w:rsidRPr="00362DDF">
              <w:rPr>
                <w:rFonts w:ascii="Times New Roman" w:eastAsia="標楷體" w:hAnsi="Times New Roman" w:cs="Times New Roman"/>
                <w:b/>
              </w:rPr>
              <w:t>審驗項目</w:t>
            </w:r>
          </w:p>
        </w:tc>
        <w:tc>
          <w:tcPr>
            <w:tcW w:w="1038" w:type="dxa"/>
            <w:tcBorders>
              <w:bottom w:val="nil"/>
            </w:tcBorders>
            <w:vAlign w:val="center"/>
          </w:tcPr>
          <w:p w:rsidR="00E96817" w:rsidRPr="00362DDF" w:rsidRDefault="00E96817" w:rsidP="005C570B">
            <w:pPr>
              <w:jc w:val="center"/>
              <w:rPr>
                <w:rFonts w:ascii="Times New Roman" w:eastAsia="標楷體" w:hAnsi="Times New Roman" w:cs="Times New Roman"/>
                <w:b/>
              </w:rPr>
            </w:pPr>
            <w:r w:rsidRPr="00362DDF">
              <w:rPr>
                <w:rFonts w:ascii="Times New Roman" w:eastAsia="標楷體" w:hAnsi="Times New Roman" w:cs="Times New Roman"/>
                <w:b/>
              </w:rPr>
              <w:t>自評</w:t>
            </w:r>
          </w:p>
        </w:tc>
        <w:tc>
          <w:tcPr>
            <w:tcW w:w="1260" w:type="dxa"/>
            <w:tcBorders>
              <w:bottom w:val="nil"/>
            </w:tcBorders>
            <w:vAlign w:val="center"/>
          </w:tcPr>
          <w:p w:rsidR="00E96817" w:rsidRPr="00362DDF" w:rsidRDefault="00E96817" w:rsidP="005C570B">
            <w:pPr>
              <w:jc w:val="center"/>
              <w:rPr>
                <w:rFonts w:ascii="Times New Roman" w:eastAsia="標楷體" w:hAnsi="Times New Roman" w:cs="Times New Roman"/>
                <w:b/>
              </w:rPr>
            </w:pPr>
            <w:r w:rsidRPr="00362DDF">
              <w:rPr>
                <w:rFonts w:ascii="Times New Roman" w:eastAsia="標楷體" w:hAnsi="Times New Roman" w:cs="Times New Roman"/>
                <w:b/>
              </w:rPr>
              <w:t>審驗結果</w:t>
            </w:r>
          </w:p>
        </w:tc>
        <w:tc>
          <w:tcPr>
            <w:tcW w:w="2340" w:type="dxa"/>
            <w:tcBorders>
              <w:bottom w:val="nil"/>
            </w:tcBorders>
            <w:vAlign w:val="center"/>
          </w:tcPr>
          <w:p w:rsidR="00E96817" w:rsidRPr="00362DDF" w:rsidRDefault="00E96817" w:rsidP="005C570B">
            <w:pPr>
              <w:jc w:val="center"/>
              <w:rPr>
                <w:rFonts w:ascii="Times New Roman" w:eastAsia="標楷體" w:hAnsi="Times New Roman" w:cs="Times New Roman"/>
                <w:b/>
              </w:rPr>
            </w:pPr>
            <w:r w:rsidRPr="00362DDF">
              <w:rPr>
                <w:rFonts w:ascii="Times New Roman" w:eastAsia="標楷體" w:hAnsi="Times New Roman" w:cs="Times New Roman"/>
                <w:b/>
              </w:rPr>
              <w:t>說明</w:t>
            </w:r>
          </w:p>
        </w:tc>
        <w:tc>
          <w:tcPr>
            <w:tcW w:w="900" w:type="dxa"/>
            <w:tcBorders>
              <w:bottom w:val="nil"/>
            </w:tcBorders>
            <w:vAlign w:val="center"/>
          </w:tcPr>
          <w:p w:rsidR="00E96817" w:rsidRPr="00362DDF" w:rsidRDefault="00E96817" w:rsidP="005C570B">
            <w:pPr>
              <w:jc w:val="center"/>
              <w:rPr>
                <w:rFonts w:ascii="Times New Roman" w:eastAsia="標楷體" w:hAnsi="Times New Roman" w:cs="Times New Roman"/>
                <w:b/>
              </w:rPr>
            </w:pPr>
            <w:r w:rsidRPr="00362DDF">
              <w:rPr>
                <w:rFonts w:ascii="Times New Roman" w:eastAsia="標楷體" w:hAnsi="Times New Roman" w:cs="Times New Roman"/>
                <w:b/>
              </w:rPr>
              <w:t>備註</w:t>
            </w:r>
          </w:p>
        </w:tc>
      </w:tr>
      <w:tr w:rsidR="00E96817" w:rsidRPr="00362DDF" w:rsidTr="005C570B">
        <w:trPr>
          <w:cantSplit/>
          <w:trHeight w:val="635"/>
          <w:jc w:val="center"/>
        </w:trPr>
        <w:tc>
          <w:tcPr>
            <w:tcW w:w="568" w:type="dxa"/>
            <w:tcBorders>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br w:type="page"/>
              <w:t>1</w:t>
            </w:r>
          </w:p>
        </w:tc>
        <w:tc>
          <w:tcPr>
            <w:tcW w:w="3822" w:type="dxa"/>
            <w:tcBorders>
              <w:bottom w:val="single" w:sz="4" w:space="0" w:color="auto"/>
            </w:tcBorders>
            <w:vAlign w:val="center"/>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t>衛星地球電臺及天線地址</w:t>
            </w:r>
            <w:r>
              <w:rPr>
                <w:rFonts w:ascii="Times New Roman" w:eastAsia="標楷體" w:hAnsi="Times New Roman" w:cs="Times New Roman" w:hint="eastAsia"/>
              </w:rPr>
              <w:t>須</w:t>
            </w:r>
            <w:r w:rsidRPr="00362DDF">
              <w:rPr>
                <w:rFonts w:ascii="Times New Roman" w:eastAsia="標楷體" w:hAnsi="Times New Roman" w:cs="Times New Roman"/>
              </w:rPr>
              <w:t>與設置核准證明</w:t>
            </w:r>
            <w:r w:rsidRPr="00362DDF">
              <w:rPr>
                <w:rFonts w:ascii="Times New Roman" w:eastAsia="標楷體" w:hAnsi="Times New Roman" w:cs="Times New Roman"/>
              </w:rPr>
              <w:t>(</w:t>
            </w:r>
            <w:r w:rsidRPr="00362DDF">
              <w:rPr>
                <w:rFonts w:ascii="Times New Roman" w:eastAsia="標楷體" w:hAnsi="Times New Roman" w:cs="Times New Roman"/>
              </w:rPr>
              <w:t>或電臺執照</w:t>
            </w:r>
            <w:r w:rsidRPr="00362DDF">
              <w:rPr>
                <w:rFonts w:ascii="Times New Roman" w:eastAsia="標楷體" w:hAnsi="Times New Roman" w:cs="Times New Roman"/>
              </w:rPr>
              <w:t>)</w:t>
            </w:r>
            <w:r>
              <w:rPr>
                <w:rFonts w:ascii="Times New Roman" w:eastAsia="標楷體" w:hAnsi="Times New Roman" w:cs="Times New Roman" w:hint="eastAsia"/>
              </w:rPr>
              <w:t>所載</w:t>
            </w:r>
            <w:r w:rsidRPr="00362DDF">
              <w:rPr>
                <w:rFonts w:ascii="Times New Roman" w:eastAsia="標楷體" w:hAnsi="Times New Roman" w:cs="Times New Roman"/>
              </w:rPr>
              <w:t>相符</w:t>
            </w:r>
            <w:r>
              <w:rPr>
                <w:rFonts w:ascii="Times New Roman" w:eastAsia="標楷體" w:hAnsi="Times New Roman" w:cs="Times New Roman" w:hint="eastAsia"/>
              </w:rPr>
              <w:t>。</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E96817" w:rsidRPr="00362DDF" w:rsidRDefault="00E96817" w:rsidP="005C570B">
            <w:pPr>
              <w:jc w:val="both"/>
              <w:rPr>
                <w:rFonts w:ascii="Times New Roman" w:eastAsia="標楷體" w:hAnsi="Times New Roman" w:cs="Times New Roman"/>
              </w:rPr>
            </w:pP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trHeight w:val="635"/>
          <w:jc w:val="center"/>
        </w:trPr>
        <w:tc>
          <w:tcPr>
            <w:tcW w:w="568" w:type="dxa"/>
            <w:tcBorders>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2</w:t>
            </w:r>
          </w:p>
        </w:tc>
        <w:tc>
          <w:tcPr>
            <w:tcW w:w="3822" w:type="dxa"/>
            <w:tcBorders>
              <w:bottom w:val="single" w:sz="4" w:space="0" w:color="auto"/>
            </w:tcBorders>
            <w:vAlign w:val="center"/>
          </w:tcPr>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t>設置於建築物屋頂之衛星地球電臺，其天線高度、基座面積須符合建築相關法規之規定，且天線之廠牌、型號、序號亦須與設置</w:t>
            </w:r>
            <w:r>
              <w:rPr>
                <w:rFonts w:ascii="Times New Roman" w:eastAsia="標楷體" w:hAnsi="Times New Roman" w:cs="Times New Roman" w:hint="eastAsia"/>
              </w:rPr>
              <w:t>核准</w:t>
            </w:r>
            <w:r w:rsidRPr="00362DDF">
              <w:rPr>
                <w:rFonts w:ascii="Times New Roman" w:eastAsia="標楷體" w:hAnsi="Times New Roman" w:cs="Times New Roman"/>
              </w:rPr>
              <w:t>證明</w:t>
            </w:r>
            <w:r w:rsidRPr="00362DDF">
              <w:rPr>
                <w:rFonts w:ascii="Times New Roman" w:eastAsia="標楷體" w:hAnsi="Times New Roman" w:cs="Times New Roman"/>
              </w:rPr>
              <w:t>(</w:t>
            </w:r>
            <w:r w:rsidRPr="00362DDF">
              <w:rPr>
                <w:rFonts w:ascii="Times New Roman" w:eastAsia="標楷體" w:hAnsi="Times New Roman" w:cs="Times New Roman"/>
              </w:rPr>
              <w:t>或電臺執照</w:t>
            </w:r>
            <w:r w:rsidRPr="00362DDF">
              <w:rPr>
                <w:rFonts w:ascii="Times New Roman" w:eastAsia="標楷體" w:hAnsi="Times New Roman" w:cs="Times New Roman"/>
              </w:rPr>
              <w:t>)</w:t>
            </w:r>
            <w:r w:rsidRPr="00362DDF">
              <w:rPr>
                <w:rFonts w:ascii="Times New Roman" w:eastAsia="標楷體" w:hAnsi="Times New Roman" w:cs="Times New Roman"/>
              </w:rPr>
              <w:t>所載相符。</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E96817" w:rsidRPr="00362DDF" w:rsidRDefault="00E96817" w:rsidP="005C570B">
            <w:pPr>
              <w:jc w:val="both"/>
              <w:rPr>
                <w:rFonts w:ascii="Times New Roman" w:eastAsia="標楷體" w:hAnsi="Times New Roman" w:cs="Times New Roman"/>
              </w:rPr>
            </w:pP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trHeight w:val="635"/>
          <w:jc w:val="center"/>
        </w:trPr>
        <w:tc>
          <w:tcPr>
            <w:tcW w:w="568" w:type="dxa"/>
            <w:tcBorders>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3</w:t>
            </w:r>
          </w:p>
        </w:tc>
        <w:tc>
          <w:tcPr>
            <w:tcW w:w="3822" w:type="dxa"/>
            <w:tcBorders>
              <w:bottom w:val="single" w:sz="4" w:space="0" w:color="auto"/>
            </w:tcBorders>
            <w:vAlign w:val="center"/>
          </w:tcPr>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t>高功率放大器之廠牌、型號、序號及數量須與設置許可證明</w:t>
            </w:r>
            <w:r w:rsidRPr="00362DDF">
              <w:rPr>
                <w:rFonts w:ascii="Times New Roman" w:eastAsia="標楷體" w:hAnsi="Times New Roman" w:cs="Times New Roman"/>
              </w:rPr>
              <w:t>(</w:t>
            </w:r>
            <w:r w:rsidRPr="00362DDF">
              <w:rPr>
                <w:rFonts w:ascii="Times New Roman" w:eastAsia="標楷體" w:hAnsi="Times New Roman" w:cs="Times New Roman"/>
              </w:rPr>
              <w:t>或電臺執照</w:t>
            </w:r>
            <w:r w:rsidRPr="00362DDF">
              <w:rPr>
                <w:rFonts w:ascii="Times New Roman" w:eastAsia="標楷體" w:hAnsi="Times New Roman" w:cs="Times New Roman"/>
              </w:rPr>
              <w:t>)</w:t>
            </w:r>
            <w:r w:rsidRPr="00362DDF">
              <w:rPr>
                <w:rFonts w:ascii="Times New Roman" w:eastAsia="標楷體" w:hAnsi="Times New Roman" w:cs="Times New Roman"/>
              </w:rPr>
              <w:t>所載相符。</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E96817" w:rsidRPr="00362DDF" w:rsidRDefault="00E96817" w:rsidP="005C570B">
            <w:pPr>
              <w:jc w:val="both"/>
              <w:rPr>
                <w:rFonts w:ascii="Times New Roman" w:eastAsia="標楷體" w:hAnsi="Times New Roman" w:cs="Times New Roman"/>
              </w:rPr>
            </w:pP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trHeight w:val="1474"/>
          <w:jc w:val="center"/>
        </w:trPr>
        <w:tc>
          <w:tcPr>
            <w:tcW w:w="568" w:type="dxa"/>
            <w:tcBorders>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4</w:t>
            </w:r>
          </w:p>
        </w:tc>
        <w:tc>
          <w:tcPr>
            <w:tcW w:w="3822" w:type="dxa"/>
            <w:tcBorders>
              <w:bottom w:val="single" w:sz="4" w:space="0" w:color="auto"/>
            </w:tcBorders>
            <w:vAlign w:val="center"/>
          </w:tcPr>
          <w:p w:rsidR="00E96817" w:rsidRPr="00362DDF" w:rsidRDefault="00E96817" w:rsidP="005C570B">
            <w:pPr>
              <w:snapToGrid w:val="0"/>
              <w:jc w:val="both"/>
              <w:rPr>
                <w:rFonts w:ascii="Times New Roman" w:eastAsia="標楷體" w:hAnsi="Times New Roman" w:cs="Times New Roman"/>
              </w:rPr>
            </w:pPr>
            <w:r w:rsidRPr="00F11FC4">
              <w:rPr>
                <w:rFonts w:ascii="Times New Roman" w:eastAsia="標楷體" w:hAnsi="Times New Roman" w:cs="Times New Roman" w:hint="eastAsia"/>
              </w:rPr>
              <w:t>衛星地球電臺之設置，應符合航空站飛行場助航設備四周禁止限制建築物及其他障礙物高度管理辦法之規定；其天線高度超過地面</w:t>
            </w:r>
            <w:r w:rsidRPr="00F11FC4">
              <w:rPr>
                <w:rFonts w:ascii="Times New Roman" w:eastAsia="標楷體" w:hAnsi="Times New Roman" w:cs="Times New Roman" w:hint="eastAsia"/>
              </w:rPr>
              <w:t>60</w:t>
            </w:r>
            <w:r w:rsidRPr="00F11FC4">
              <w:rPr>
                <w:rFonts w:ascii="Times New Roman" w:eastAsia="標楷體" w:hAnsi="Times New Roman" w:cs="Times New Roman" w:hint="eastAsia"/>
              </w:rPr>
              <w:t>公尺者須依民航相關法規設置航空障礙物標誌及障礙燈。</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E96817" w:rsidRPr="00362DDF" w:rsidRDefault="00E96817" w:rsidP="005C570B">
            <w:pPr>
              <w:rPr>
                <w:rFonts w:ascii="Times New Roman" w:eastAsia="標楷體" w:hAnsi="Times New Roman" w:cs="Times New Roman"/>
              </w:rPr>
            </w:pP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jc w:val="center"/>
        </w:trPr>
        <w:tc>
          <w:tcPr>
            <w:tcW w:w="568" w:type="dxa"/>
            <w:tcBorders>
              <w:top w:val="single" w:sz="4" w:space="0" w:color="auto"/>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5</w:t>
            </w:r>
          </w:p>
        </w:tc>
        <w:tc>
          <w:tcPr>
            <w:tcW w:w="3822" w:type="dxa"/>
            <w:tcBorders>
              <w:top w:val="single" w:sz="4" w:space="0" w:color="auto"/>
              <w:bottom w:val="single" w:sz="4" w:space="0" w:color="auto"/>
            </w:tcBorders>
            <w:vAlign w:val="center"/>
          </w:tcPr>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t>衛星地球電臺之天線結構，應設置電波發射標示燈具或明顯標示，並應與高壓電力線保持安全距離。</w:t>
            </w:r>
          </w:p>
        </w:tc>
        <w:tc>
          <w:tcPr>
            <w:tcW w:w="1038" w:type="dxa"/>
            <w:tcBorders>
              <w:bottom w:val="nil"/>
            </w:tcBorders>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Borders>
              <w:bottom w:val="nil"/>
            </w:tcBorders>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Borders>
              <w:bottom w:val="nil"/>
            </w:tcBorders>
          </w:tcPr>
          <w:p w:rsidR="00E96817" w:rsidRPr="00362DDF" w:rsidRDefault="00E96817" w:rsidP="005C570B">
            <w:pPr>
              <w:rPr>
                <w:rFonts w:ascii="Times New Roman" w:eastAsia="標楷體" w:hAnsi="Times New Roman" w:cs="Times New Roman"/>
              </w:rPr>
            </w:pPr>
          </w:p>
        </w:tc>
        <w:tc>
          <w:tcPr>
            <w:tcW w:w="900" w:type="dxa"/>
            <w:tcBorders>
              <w:bottom w:val="nil"/>
            </w:tcBorders>
          </w:tcPr>
          <w:p w:rsidR="00E96817" w:rsidRPr="00362DDF" w:rsidRDefault="00E96817" w:rsidP="005C570B">
            <w:pPr>
              <w:rPr>
                <w:rFonts w:ascii="Times New Roman" w:eastAsia="標楷體" w:hAnsi="Times New Roman" w:cs="Times New Roman"/>
              </w:rPr>
            </w:pPr>
          </w:p>
          <w:p w:rsidR="00E96817" w:rsidRPr="00362DDF" w:rsidRDefault="00E96817" w:rsidP="005C570B">
            <w:pPr>
              <w:rPr>
                <w:rFonts w:ascii="Times New Roman" w:eastAsia="標楷體" w:hAnsi="Times New Roman" w:cs="Times New Roman"/>
              </w:rPr>
            </w:pPr>
          </w:p>
          <w:p w:rsidR="00E96817" w:rsidRPr="00362DDF" w:rsidRDefault="00E96817" w:rsidP="005C570B">
            <w:pPr>
              <w:rPr>
                <w:rFonts w:ascii="Times New Roman" w:eastAsia="標楷體" w:hAnsi="Times New Roman" w:cs="Times New Roman"/>
              </w:rPr>
            </w:pPr>
          </w:p>
        </w:tc>
      </w:tr>
      <w:tr w:rsidR="00E96817" w:rsidRPr="00362DDF" w:rsidTr="005C570B">
        <w:trPr>
          <w:cantSplit/>
          <w:jc w:val="center"/>
        </w:trPr>
        <w:tc>
          <w:tcPr>
            <w:tcW w:w="568" w:type="dxa"/>
            <w:tcBorders>
              <w:top w:val="single" w:sz="4" w:space="0" w:color="auto"/>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6</w:t>
            </w:r>
          </w:p>
        </w:tc>
        <w:tc>
          <w:tcPr>
            <w:tcW w:w="3822" w:type="dxa"/>
            <w:tcBorders>
              <w:top w:val="single" w:sz="4" w:space="0" w:color="auto"/>
              <w:bottom w:val="single" w:sz="4" w:space="0" w:color="auto"/>
            </w:tcBorders>
            <w:vAlign w:val="center"/>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t>工程日誌應載明下列事項：</w:t>
            </w:r>
          </w:p>
          <w:p w:rsidR="00E96817" w:rsidRPr="00362DDF" w:rsidRDefault="00E96817" w:rsidP="00E96817">
            <w:pPr>
              <w:pStyle w:val="a6"/>
              <w:numPr>
                <w:ilvl w:val="0"/>
                <w:numId w:val="8"/>
              </w:numPr>
              <w:ind w:leftChars="0" w:left="393" w:hanging="393"/>
              <w:jc w:val="both"/>
              <w:rPr>
                <w:rFonts w:eastAsia="標楷體"/>
              </w:rPr>
            </w:pPr>
            <w:r w:rsidRPr="00362DDF">
              <w:rPr>
                <w:rFonts w:eastAsia="標楷體"/>
              </w:rPr>
              <w:t>輪值人員及時間。</w:t>
            </w:r>
          </w:p>
          <w:p w:rsidR="00E96817" w:rsidRPr="00362DDF" w:rsidRDefault="00E96817" w:rsidP="00E96817">
            <w:pPr>
              <w:pStyle w:val="a6"/>
              <w:numPr>
                <w:ilvl w:val="0"/>
                <w:numId w:val="8"/>
              </w:numPr>
              <w:ind w:leftChars="0" w:left="393" w:hanging="393"/>
              <w:jc w:val="both"/>
              <w:rPr>
                <w:rFonts w:eastAsia="標楷體"/>
              </w:rPr>
            </w:pPr>
            <w:r w:rsidRPr="00362DDF">
              <w:rPr>
                <w:rFonts w:eastAsia="標楷體"/>
              </w:rPr>
              <w:t>發射載波頻率及</w:t>
            </w:r>
            <w:r w:rsidRPr="00362DDF">
              <w:rPr>
                <w:rFonts w:eastAsia="標楷體"/>
              </w:rPr>
              <w:t>EIRP</w:t>
            </w:r>
            <w:r w:rsidRPr="00362DDF">
              <w:rPr>
                <w:rFonts w:eastAsia="標楷體"/>
              </w:rPr>
              <w:t>。</w:t>
            </w:r>
          </w:p>
          <w:p w:rsidR="00E96817" w:rsidRPr="00362DDF" w:rsidRDefault="00E96817" w:rsidP="00E96817">
            <w:pPr>
              <w:pStyle w:val="a6"/>
              <w:numPr>
                <w:ilvl w:val="0"/>
                <w:numId w:val="8"/>
              </w:numPr>
              <w:ind w:leftChars="0" w:left="393" w:hanging="393"/>
              <w:jc w:val="both"/>
              <w:rPr>
                <w:rFonts w:eastAsia="標楷體"/>
              </w:rPr>
            </w:pPr>
            <w:r w:rsidRPr="00362DDF">
              <w:rPr>
                <w:rFonts w:eastAsia="標楷體"/>
              </w:rPr>
              <w:t>機器故障、保養及維護紀錄。</w:t>
            </w:r>
          </w:p>
          <w:p w:rsidR="00E96817" w:rsidRPr="00362DDF" w:rsidRDefault="00E96817" w:rsidP="00E96817">
            <w:pPr>
              <w:pStyle w:val="a6"/>
              <w:numPr>
                <w:ilvl w:val="0"/>
                <w:numId w:val="8"/>
              </w:numPr>
              <w:ind w:leftChars="0" w:left="393" w:hanging="393"/>
              <w:jc w:val="both"/>
              <w:rPr>
                <w:rFonts w:eastAsia="標楷體"/>
              </w:rPr>
            </w:pPr>
            <w:r w:rsidRPr="00362DDF">
              <w:rPr>
                <w:rFonts w:eastAsia="標楷體"/>
              </w:rPr>
              <w:t>其他有關工程技術事項。</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E96817" w:rsidRPr="00362DDF" w:rsidRDefault="00E96817" w:rsidP="005C570B">
            <w:pPr>
              <w:rPr>
                <w:rFonts w:ascii="Times New Roman" w:eastAsia="標楷體" w:hAnsi="Times New Roman" w:cs="Times New Roman"/>
              </w:rPr>
            </w:pP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jc w:val="center"/>
        </w:trPr>
        <w:tc>
          <w:tcPr>
            <w:tcW w:w="568" w:type="dxa"/>
            <w:tcBorders>
              <w:top w:val="single" w:sz="4" w:space="0" w:color="auto"/>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7</w:t>
            </w:r>
          </w:p>
        </w:tc>
        <w:tc>
          <w:tcPr>
            <w:tcW w:w="3822" w:type="dxa"/>
            <w:tcBorders>
              <w:top w:val="single" w:sz="4" w:space="0" w:color="auto"/>
              <w:bottom w:val="single" w:sz="4" w:space="0" w:color="auto"/>
            </w:tcBorders>
            <w:vAlign w:val="center"/>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t>固定衛星地球電臺之運作</w:t>
            </w:r>
            <w:r>
              <w:rPr>
                <w:rFonts w:ascii="Times New Roman" w:eastAsia="標楷體" w:hAnsi="Times New Roman" w:cs="Times New Roman" w:hint="eastAsia"/>
              </w:rPr>
              <w:t>：</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採用遠端控制</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不採用遠端控制</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bdr w:val="single" w:sz="4" w:space="0" w:color="auto"/>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E96817" w:rsidRPr="00362DDF" w:rsidRDefault="00E96817" w:rsidP="005C570B">
            <w:pPr>
              <w:rPr>
                <w:rFonts w:ascii="Times New Roman" w:eastAsia="標楷體" w:hAnsi="Times New Roman" w:cs="Times New Roman"/>
              </w:rPr>
            </w:pPr>
            <w:r w:rsidRPr="00362DDF">
              <w:rPr>
                <w:rFonts w:ascii="Times New Roman" w:eastAsia="標楷體" w:hAnsi="Times New Roman" w:cs="Times New Roman"/>
              </w:rPr>
              <w:t>行動衛星地球電臺不適用本項。</w:t>
            </w: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jc w:val="center"/>
        </w:trPr>
        <w:tc>
          <w:tcPr>
            <w:tcW w:w="568" w:type="dxa"/>
            <w:tcBorders>
              <w:top w:val="single" w:sz="4" w:space="0" w:color="auto"/>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8</w:t>
            </w:r>
          </w:p>
        </w:tc>
        <w:tc>
          <w:tcPr>
            <w:tcW w:w="3822" w:type="dxa"/>
            <w:tcBorders>
              <w:top w:val="single" w:sz="4" w:space="0" w:color="auto"/>
              <w:bottom w:val="single" w:sz="4" w:space="0" w:color="auto"/>
            </w:tcBorders>
            <w:vAlign w:val="center"/>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kern w:val="0"/>
                <w:szCs w:val="24"/>
              </w:rPr>
              <w:t>固定衛星地球電臺應裝設不斷電電源系統。</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bdr w:val="single" w:sz="4" w:space="0" w:color="auto"/>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E96817" w:rsidRPr="00362DDF" w:rsidRDefault="00E96817" w:rsidP="005C570B">
            <w:pPr>
              <w:rPr>
                <w:rFonts w:ascii="Times New Roman" w:eastAsia="標楷體" w:hAnsi="Times New Roman" w:cs="Times New Roman"/>
              </w:rPr>
            </w:pPr>
            <w:r w:rsidRPr="00362DDF">
              <w:rPr>
                <w:rFonts w:ascii="Times New Roman" w:eastAsia="標楷體" w:hAnsi="Times New Roman" w:cs="Times New Roman"/>
              </w:rPr>
              <w:t>行動衛星地球電臺不適用本項。</w:t>
            </w:r>
          </w:p>
        </w:tc>
        <w:tc>
          <w:tcPr>
            <w:tcW w:w="900" w:type="dxa"/>
          </w:tcPr>
          <w:p w:rsidR="00E96817" w:rsidRPr="00362DDF" w:rsidRDefault="00E96817" w:rsidP="005C570B">
            <w:pPr>
              <w:rPr>
                <w:rFonts w:ascii="Times New Roman" w:eastAsia="標楷體" w:hAnsi="Times New Roman" w:cs="Times New Roman"/>
              </w:rPr>
            </w:pPr>
          </w:p>
        </w:tc>
      </w:tr>
      <w:tr w:rsidR="00E96817" w:rsidRPr="00362DDF" w:rsidTr="005C570B">
        <w:trPr>
          <w:cantSplit/>
          <w:trHeight w:val="2246"/>
          <w:jc w:val="center"/>
        </w:trPr>
        <w:tc>
          <w:tcPr>
            <w:tcW w:w="568" w:type="dxa"/>
            <w:tcBorders>
              <w:top w:val="single" w:sz="4" w:space="0" w:color="auto"/>
              <w:bottom w:val="single" w:sz="4" w:space="0" w:color="auto"/>
            </w:tcBorders>
            <w:vAlign w:val="center"/>
          </w:tcPr>
          <w:p w:rsidR="00E96817" w:rsidRPr="00362DDF" w:rsidRDefault="00E96817" w:rsidP="005C570B">
            <w:pPr>
              <w:jc w:val="center"/>
              <w:rPr>
                <w:rFonts w:ascii="Times New Roman" w:eastAsia="標楷體" w:hAnsi="Times New Roman" w:cs="Times New Roman"/>
              </w:rPr>
            </w:pPr>
            <w:r w:rsidRPr="00362DDF">
              <w:rPr>
                <w:rFonts w:ascii="Times New Roman" w:eastAsia="標楷體" w:hAnsi="Times New Roman" w:cs="Times New Roman"/>
              </w:rPr>
              <w:t>9</w:t>
            </w:r>
          </w:p>
        </w:tc>
        <w:tc>
          <w:tcPr>
            <w:tcW w:w="3822" w:type="dxa"/>
            <w:tcBorders>
              <w:top w:val="single" w:sz="4" w:space="0" w:color="auto"/>
              <w:bottom w:val="single" w:sz="4" w:space="0" w:color="auto"/>
            </w:tcBorders>
            <w:vAlign w:val="center"/>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t>固定衛星地球電臺與其他電信事業之電信設備有明確之責任分界點。</w:t>
            </w:r>
          </w:p>
        </w:tc>
        <w:tc>
          <w:tcPr>
            <w:tcW w:w="1038" w:type="dxa"/>
          </w:tcPr>
          <w:p w:rsidR="00E96817"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E96817" w:rsidRPr="00362DDF" w:rsidRDefault="00E96817" w:rsidP="005C570B">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E96817" w:rsidRPr="00362DDF" w:rsidRDefault="00E96817" w:rsidP="005C570B">
            <w:pPr>
              <w:snapToGrid w:val="0"/>
              <w:jc w:val="both"/>
              <w:rPr>
                <w:rFonts w:ascii="Times New Roman" w:eastAsia="標楷體" w:hAnsi="Times New Roman" w:cs="Times New Roman"/>
                <w:bdr w:val="single" w:sz="4" w:space="0" w:color="auto"/>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E96817" w:rsidRPr="00C96D60" w:rsidRDefault="00E96817" w:rsidP="00E96817">
            <w:pPr>
              <w:pStyle w:val="a6"/>
              <w:numPr>
                <w:ilvl w:val="0"/>
                <w:numId w:val="12"/>
              </w:numPr>
              <w:ind w:leftChars="0"/>
              <w:rPr>
                <w:rFonts w:eastAsia="標楷體"/>
              </w:rPr>
            </w:pPr>
            <w:r w:rsidRPr="00C96D60">
              <w:rPr>
                <w:rFonts w:eastAsia="標楷體"/>
              </w:rPr>
              <w:t>行動衛星地球電臺不適用本項。</w:t>
            </w:r>
          </w:p>
          <w:p w:rsidR="00E96817" w:rsidRPr="00C96D60" w:rsidRDefault="00E96817" w:rsidP="00E96817">
            <w:pPr>
              <w:pStyle w:val="a6"/>
              <w:numPr>
                <w:ilvl w:val="0"/>
                <w:numId w:val="12"/>
              </w:numPr>
              <w:ind w:leftChars="0"/>
              <w:jc w:val="both"/>
              <w:rPr>
                <w:rFonts w:eastAsia="標楷體"/>
              </w:rPr>
            </w:pPr>
            <w:r w:rsidRPr="00C96D60">
              <w:rPr>
                <w:rFonts w:eastAsia="標楷體"/>
              </w:rPr>
              <w:t>與其他電信事業相連接之電信設備之責任分界為：</w:t>
            </w:r>
          </w:p>
          <w:p w:rsidR="00E96817" w:rsidRPr="00362DDF" w:rsidRDefault="00E96817" w:rsidP="005C570B">
            <w:pPr>
              <w:rPr>
                <w:rFonts w:ascii="Times New Roman" w:eastAsia="標楷體" w:hAnsi="Times New Roman" w:cs="Times New Roman"/>
              </w:rPr>
            </w:pPr>
          </w:p>
          <w:p w:rsidR="00E96817" w:rsidRPr="00362DDF" w:rsidRDefault="00E96817" w:rsidP="005C570B">
            <w:pPr>
              <w:rPr>
                <w:rFonts w:ascii="Times New Roman" w:eastAsia="標楷體" w:hAnsi="Times New Roman" w:cs="Times New Roman"/>
              </w:rPr>
            </w:pPr>
            <w:r w:rsidRPr="00362DDF">
              <w:rPr>
                <w:rFonts w:ascii="Times New Roman" w:eastAsia="標楷體" w:hAnsi="Times New Roman" w:cs="Times New Roman"/>
              </w:rPr>
              <w:t>________________</w:t>
            </w:r>
          </w:p>
        </w:tc>
        <w:tc>
          <w:tcPr>
            <w:tcW w:w="900" w:type="dxa"/>
          </w:tcPr>
          <w:p w:rsidR="00E96817" w:rsidRPr="00362DDF" w:rsidRDefault="00E96817" w:rsidP="005C570B">
            <w:pPr>
              <w:rPr>
                <w:rFonts w:ascii="Times New Roman" w:eastAsia="標楷體" w:hAnsi="Times New Roman" w:cs="Times New Roman"/>
              </w:rPr>
            </w:pPr>
          </w:p>
        </w:tc>
      </w:tr>
    </w:tbl>
    <w:p w:rsidR="00E96817" w:rsidRDefault="00E96817" w:rsidP="00E96817">
      <w:pPr>
        <w:snapToGrid w:val="0"/>
        <w:rPr>
          <w:rFonts w:ascii="標楷體" w:eastAsia="標楷體" w:hAnsi="標楷體"/>
          <w:b/>
          <w:sz w:val="28"/>
        </w:rPr>
      </w:pPr>
    </w:p>
    <w:p w:rsidR="00E96817" w:rsidRDefault="00E96817" w:rsidP="00E96817">
      <w:pPr>
        <w:snapToGrid w:val="0"/>
        <w:rPr>
          <w:rFonts w:ascii="標楷體" w:eastAsia="標楷體" w:hAnsi="標楷體"/>
          <w:b/>
          <w:sz w:val="28"/>
        </w:rPr>
      </w:pPr>
    </w:p>
    <w:p w:rsidR="00E96817" w:rsidRPr="006C1BC3" w:rsidRDefault="00E96817" w:rsidP="00E96817">
      <w:pPr>
        <w:snapToGrid w:val="0"/>
        <w:rPr>
          <w:rFonts w:ascii="標楷體" w:eastAsia="標楷體" w:hAnsi="標楷體"/>
          <w:b/>
          <w:sz w:val="28"/>
        </w:rPr>
      </w:pPr>
      <w:r w:rsidRPr="006C1BC3">
        <w:rPr>
          <w:rFonts w:ascii="標楷體" w:eastAsia="標楷體" w:hAnsi="標楷體" w:hint="eastAsia"/>
          <w:b/>
          <w:sz w:val="28"/>
        </w:rPr>
        <w:lastRenderedPageBreak/>
        <w:t>三、技術審驗項目</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850"/>
        <w:gridCol w:w="3402"/>
        <w:gridCol w:w="992"/>
        <w:gridCol w:w="1152"/>
        <w:gridCol w:w="2160"/>
        <w:gridCol w:w="900"/>
      </w:tblGrid>
      <w:tr w:rsidR="00E96817" w:rsidRPr="00393C5D" w:rsidTr="005C570B">
        <w:trPr>
          <w:cantSplit/>
          <w:trHeight w:val="70"/>
          <w:tblHeader/>
          <w:jc w:val="center"/>
        </w:trPr>
        <w:tc>
          <w:tcPr>
            <w:tcW w:w="1271" w:type="dxa"/>
            <w:gridSpan w:val="2"/>
            <w:vAlign w:val="center"/>
          </w:tcPr>
          <w:p w:rsidR="00E96817" w:rsidRPr="00393C5D" w:rsidRDefault="00E96817" w:rsidP="005C570B">
            <w:pPr>
              <w:jc w:val="center"/>
              <w:rPr>
                <w:rFonts w:ascii="標楷體" w:eastAsia="標楷體" w:hAnsi="標楷體"/>
                <w:b/>
              </w:rPr>
            </w:pPr>
            <w:r w:rsidRPr="00393C5D">
              <w:rPr>
                <w:rFonts w:ascii="標楷體" w:eastAsia="標楷體" w:hAnsi="標楷體" w:hint="eastAsia"/>
                <w:b/>
              </w:rPr>
              <w:t>審驗項目</w:t>
            </w:r>
          </w:p>
        </w:tc>
        <w:tc>
          <w:tcPr>
            <w:tcW w:w="3402" w:type="dxa"/>
            <w:vAlign w:val="center"/>
          </w:tcPr>
          <w:p w:rsidR="00E96817" w:rsidRPr="00393C5D" w:rsidRDefault="00E96817" w:rsidP="005C570B">
            <w:pPr>
              <w:jc w:val="center"/>
              <w:rPr>
                <w:rFonts w:ascii="標楷體" w:eastAsia="標楷體" w:hAnsi="標楷體"/>
                <w:b/>
              </w:rPr>
            </w:pPr>
            <w:r w:rsidRPr="00393C5D">
              <w:rPr>
                <w:rFonts w:ascii="標楷體" w:eastAsia="標楷體" w:hAnsi="標楷體" w:hint="eastAsia"/>
                <w:b/>
              </w:rPr>
              <w:t>審驗數據</w:t>
            </w:r>
          </w:p>
        </w:tc>
        <w:tc>
          <w:tcPr>
            <w:tcW w:w="992" w:type="dxa"/>
            <w:vAlign w:val="center"/>
          </w:tcPr>
          <w:p w:rsidR="00E96817" w:rsidRPr="00393C5D" w:rsidRDefault="00E96817" w:rsidP="005C570B">
            <w:pPr>
              <w:jc w:val="center"/>
              <w:rPr>
                <w:rFonts w:ascii="標楷體" w:eastAsia="標楷體" w:hAnsi="標楷體"/>
                <w:b/>
              </w:rPr>
            </w:pPr>
            <w:r w:rsidRPr="00393C5D">
              <w:rPr>
                <w:rFonts w:ascii="標楷體" w:eastAsia="標楷體" w:hAnsi="標楷體" w:hint="eastAsia"/>
                <w:b/>
              </w:rPr>
              <w:t>自評</w:t>
            </w:r>
          </w:p>
        </w:tc>
        <w:tc>
          <w:tcPr>
            <w:tcW w:w="1152" w:type="dxa"/>
            <w:vAlign w:val="center"/>
          </w:tcPr>
          <w:p w:rsidR="00E96817" w:rsidRPr="00393C5D" w:rsidRDefault="00E96817" w:rsidP="005C570B">
            <w:pPr>
              <w:jc w:val="center"/>
              <w:rPr>
                <w:rFonts w:ascii="標楷體" w:eastAsia="標楷體" w:hAnsi="標楷體"/>
                <w:b/>
              </w:rPr>
            </w:pPr>
            <w:r w:rsidRPr="00393C5D">
              <w:rPr>
                <w:rFonts w:ascii="標楷體" w:eastAsia="標楷體" w:hAnsi="標楷體" w:hint="eastAsia"/>
                <w:b/>
              </w:rPr>
              <w:t>審驗結果</w:t>
            </w:r>
          </w:p>
        </w:tc>
        <w:tc>
          <w:tcPr>
            <w:tcW w:w="2160" w:type="dxa"/>
            <w:vAlign w:val="center"/>
          </w:tcPr>
          <w:p w:rsidR="00E96817" w:rsidRPr="00393C5D" w:rsidRDefault="00E96817" w:rsidP="005C570B">
            <w:pPr>
              <w:jc w:val="center"/>
              <w:rPr>
                <w:rFonts w:ascii="標楷體" w:eastAsia="標楷體" w:hAnsi="標楷體"/>
                <w:b/>
              </w:rPr>
            </w:pPr>
            <w:r w:rsidRPr="00393C5D">
              <w:rPr>
                <w:rFonts w:ascii="標楷體" w:eastAsia="標楷體" w:hAnsi="標楷體" w:hint="eastAsia"/>
                <w:b/>
              </w:rPr>
              <w:t>說明</w:t>
            </w:r>
          </w:p>
        </w:tc>
        <w:tc>
          <w:tcPr>
            <w:tcW w:w="900" w:type="dxa"/>
            <w:vAlign w:val="center"/>
          </w:tcPr>
          <w:p w:rsidR="00E96817" w:rsidRPr="00393C5D" w:rsidRDefault="00E96817" w:rsidP="005C570B">
            <w:pPr>
              <w:jc w:val="center"/>
              <w:rPr>
                <w:rFonts w:ascii="標楷體" w:eastAsia="標楷體" w:hAnsi="標楷體"/>
                <w:b/>
              </w:rPr>
            </w:pPr>
            <w:r w:rsidRPr="00393C5D">
              <w:rPr>
                <w:rFonts w:ascii="標楷體" w:eastAsia="標楷體" w:hAnsi="標楷體" w:hint="eastAsia"/>
                <w:b/>
              </w:rPr>
              <w:t>備註</w:t>
            </w:r>
          </w:p>
        </w:tc>
      </w:tr>
      <w:tr w:rsidR="00E96817" w:rsidRPr="00393C5D" w:rsidTr="005C570B">
        <w:trPr>
          <w:cantSplit/>
          <w:jc w:val="center"/>
        </w:trPr>
        <w:tc>
          <w:tcPr>
            <w:tcW w:w="421" w:type="dxa"/>
            <w:vAlign w:val="center"/>
          </w:tcPr>
          <w:p w:rsidR="00E96817" w:rsidRPr="00A05601" w:rsidRDefault="00E96817" w:rsidP="005C570B">
            <w:pPr>
              <w:jc w:val="center"/>
              <w:rPr>
                <w:rFonts w:ascii="Times New Roman" w:eastAsia="標楷體" w:hAnsi="Times New Roman" w:cs="Times New Roman"/>
              </w:rPr>
            </w:pPr>
            <w:r w:rsidRPr="00A05601">
              <w:rPr>
                <w:rFonts w:ascii="Times New Roman" w:eastAsia="標楷體" w:hAnsi="Times New Roman" w:cs="Times New Roman"/>
              </w:rPr>
              <w:t>1</w:t>
            </w:r>
          </w:p>
        </w:tc>
        <w:tc>
          <w:tcPr>
            <w:tcW w:w="850" w:type="dxa"/>
            <w:vAlign w:val="center"/>
          </w:tcPr>
          <w:p w:rsidR="00E96817" w:rsidRPr="00A05601" w:rsidRDefault="00E96817" w:rsidP="005C570B">
            <w:pPr>
              <w:widowControl/>
              <w:tabs>
                <w:tab w:val="left" w:pos="1450"/>
              </w:tabs>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szCs w:val="24"/>
              </w:rPr>
              <w:t>發射</w:t>
            </w:r>
            <w:r w:rsidRPr="00A05601">
              <w:rPr>
                <w:rFonts w:ascii="Times New Roman" w:eastAsia="標楷體" w:hAnsi="Times New Roman" w:cs="Times New Roman"/>
                <w:color w:val="000000" w:themeColor="text1"/>
              </w:rPr>
              <w:t>頻率</w:t>
            </w:r>
          </w:p>
        </w:tc>
        <w:tc>
          <w:tcPr>
            <w:tcW w:w="3402" w:type="dxa"/>
          </w:tcPr>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量測值：</w:t>
            </w:r>
          </w:p>
          <w:p w:rsidR="00E96817"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________Hz</w:t>
            </w:r>
            <w:r w:rsidRPr="002F3958">
              <w:rPr>
                <w:rFonts w:ascii="Times New Roman" w:eastAsia="標楷體" w:hAnsi="Times New Roman" w:cs="Times New Roman"/>
                <w:color w:val="000000" w:themeColor="text1"/>
              </w:rPr>
              <w:t>至</w:t>
            </w:r>
            <w:r w:rsidRPr="002F3958">
              <w:rPr>
                <w:rFonts w:ascii="Times New Roman" w:eastAsia="標楷體" w:hAnsi="Times New Roman" w:cs="Times New Roman"/>
                <w:color w:val="000000" w:themeColor="text1"/>
              </w:rPr>
              <w:t>_______Hz</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量測方式：</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sym w:font="Wingdings" w:char="F06F"/>
            </w:r>
            <w:r w:rsidRPr="002F3958">
              <w:rPr>
                <w:rFonts w:ascii="Times New Roman" w:eastAsia="標楷體" w:hAnsi="Times New Roman" w:cs="Times New Roman"/>
                <w:color w:val="000000" w:themeColor="text1"/>
              </w:rPr>
              <w:t>設備之終端機讀值</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sym w:font="Wingdings" w:char="F06F"/>
            </w:r>
            <w:r w:rsidRPr="002F3958">
              <w:rPr>
                <w:rFonts w:ascii="Times New Roman" w:eastAsia="標楷體" w:hAnsi="Times New Roman" w:cs="Times New Roman"/>
                <w:color w:val="000000" w:themeColor="text1"/>
              </w:rPr>
              <w:t>設備之操作面板讀值</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sym w:font="Wingdings" w:char="F06F"/>
            </w:r>
            <w:r w:rsidRPr="002F3958">
              <w:rPr>
                <w:rFonts w:ascii="Times New Roman" w:eastAsia="標楷體" w:hAnsi="Times New Roman" w:cs="Times New Roman"/>
                <w:color w:val="000000" w:themeColor="text1"/>
              </w:rPr>
              <w:t>測試儀器之量測</w:t>
            </w:r>
          </w:p>
          <w:p w:rsidR="00E96817"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sym w:font="Wingdings" w:char="F06F"/>
            </w:r>
            <w:r w:rsidRPr="002F3958">
              <w:rPr>
                <w:rFonts w:ascii="Times New Roman" w:eastAsia="標楷體" w:hAnsi="Times New Roman" w:cs="Times New Roman"/>
                <w:color w:val="000000" w:themeColor="text1"/>
              </w:rPr>
              <w:t>原廠測試報告</w:t>
            </w:r>
          </w:p>
          <w:p w:rsidR="00E96817" w:rsidRPr="002F3958" w:rsidRDefault="00E96817" w:rsidP="005C570B">
            <w:pPr>
              <w:rPr>
                <w:rFonts w:ascii="Times New Roman" w:eastAsia="標楷體" w:hAnsi="Times New Roman" w:cs="Times New Roman"/>
                <w:color w:val="000000" w:themeColor="text1"/>
              </w:rPr>
            </w:pP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依發射頻率由低至高至少測試三個載波頻率：</w:t>
            </w:r>
          </w:p>
          <w:p w:rsidR="00E96817" w:rsidRPr="002F3958" w:rsidRDefault="00E96817" w:rsidP="00E96817">
            <w:pPr>
              <w:pStyle w:val="a6"/>
              <w:numPr>
                <w:ilvl w:val="0"/>
                <w:numId w:val="16"/>
              </w:numPr>
              <w:ind w:leftChars="0"/>
              <w:rPr>
                <w:rFonts w:eastAsia="標楷體"/>
                <w:color w:val="000000" w:themeColor="text1"/>
              </w:rPr>
            </w:pPr>
          </w:p>
          <w:p w:rsidR="00E96817" w:rsidRPr="002F3958" w:rsidRDefault="00E96817" w:rsidP="005C570B">
            <w:pPr>
              <w:ind w:left="43"/>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載波頻率：</w:t>
            </w:r>
          </w:p>
          <w:p w:rsidR="00E96817" w:rsidRPr="002F3958" w:rsidRDefault="00E96817" w:rsidP="005C570B">
            <w:pPr>
              <w:ind w:left="43"/>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__________Hz</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頻率容許差度標準值：</w:t>
            </w:r>
            <w:r w:rsidRPr="002F3958">
              <w:rPr>
                <w:rFonts w:ascii="Times New Roman" w:eastAsia="標楷體" w:hAnsi="Times New Roman" w:cs="Times New Roman"/>
                <w:color w:val="000000" w:themeColor="text1"/>
              </w:rPr>
              <w:t>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___ ppm</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量測值：</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 ppm</w:t>
            </w:r>
          </w:p>
          <w:p w:rsidR="00E96817" w:rsidRPr="002F3958" w:rsidRDefault="00E96817" w:rsidP="00E96817">
            <w:pPr>
              <w:pStyle w:val="a6"/>
              <w:numPr>
                <w:ilvl w:val="0"/>
                <w:numId w:val="16"/>
              </w:numPr>
              <w:ind w:leftChars="0"/>
              <w:rPr>
                <w:rFonts w:eastAsia="標楷體"/>
                <w:color w:val="000000" w:themeColor="text1"/>
              </w:rPr>
            </w:pPr>
          </w:p>
          <w:p w:rsidR="00E96817" w:rsidRPr="002F3958" w:rsidRDefault="00E96817" w:rsidP="005C570B">
            <w:pPr>
              <w:ind w:left="43"/>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載波頻率：</w:t>
            </w:r>
          </w:p>
          <w:p w:rsidR="00E96817" w:rsidRPr="002F3958" w:rsidRDefault="00E96817" w:rsidP="005C570B">
            <w:pPr>
              <w:ind w:left="43"/>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__________Hz</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頻率容許差度標準值：</w:t>
            </w:r>
            <w:r w:rsidRPr="002F3958">
              <w:rPr>
                <w:rFonts w:ascii="Times New Roman" w:eastAsia="標楷體" w:hAnsi="Times New Roman" w:cs="Times New Roman"/>
                <w:color w:val="000000" w:themeColor="text1"/>
              </w:rPr>
              <w:t>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___ ppm</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量測值：</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 ppm</w:t>
            </w:r>
          </w:p>
          <w:p w:rsidR="00E96817" w:rsidRPr="002F3958" w:rsidRDefault="00E96817" w:rsidP="00E96817">
            <w:pPr>
              <w:pStyle w:val="a6"/>
              <w:numPr>
                <w:ilvl w:val="0"/>
                <w:numId w:val="16"/>
              </w:numPr>
              <w:ind w:leftChars="0"/>
              <w:rPr>
                <w:rFonts w:eastAsia="標楷體"/>
                <w:color w:val="000000" w:themeColor="text1"/>
              </w:rPr>
            </w:pPr>
          </w:p>
          <w:p w:rsidR="00E96817" w:rsidRPr="002F3958" w:rsidRDefault="00E96817" w:rsidP="005C570B">
            <w:pPr>
              <w:ind w:left="43"/>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載波頻率：</w:t>
            </w:r>
          </w:p>
          <w:p w:rsidR="00E96817" w:rsidRPr="002F3958" w:rsidRDefault="00E96817" w:rsidP="005C570B">
            <w:pPr>
              <w:ind w:left="43"/>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__________Hz</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頻率容許差度標準值：</w:t>
            </w:r>
            <w:r w:rsidRPr="002F3958">
              <w:rPr>
                <w:rFonts w:ascii="Times New Roman" w:eastAsia="標楷體" w:hAnsi="Times New Roman" w:cs="Times New Roman"/>
                <w:color w:val="000000" w:themeColor="text1"/>
              </w:rPr>
              <w:t>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___ ppm</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量測值：</w:t>
            </w:r>
          </w:p>
          <w:p w:rsidR="00E96817" w:rsidRPr="002F3958" w:rsidRDefault="00E96817" w:rsidP="005C570B">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 ppm</w:t>
            </w:r>
          </w:p>
          <w:p w:rsidR="00E96817" w:rsidRPr="002F3958" w:rsidRDefault="00E96817" w:rsidP="005C570B">
            <w:pPr>
              <w:rPr>
                <w:rFonts w:ascii="Times New Roman" w:eastAsia="標楷體" w:hAnsi="Times New Roman" w:cs="Times New Roman"/>
                <w:color w:val="000000" w:themeColor="text1"/>
              </w:rPr>
            </w:pPr>
          </w:p>
        </w:tc>
        <w:tc>
          <w:tcPr>
            <w:tcW w:w="992" w:type="dxa"/>
          </w:tcPr>
          <w:p w:rsidR="00E96817"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待澄清</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不符合</w:t>
            </w:r>
          </w:p>
        </w:tc>
        <w:tc>
          <w:tcPr>
            <w:tcW w:w="2160" w:type="dxa"/>
          </w:tcPr>
          <w:p w:rsidR="00E96817" w:rsidRPr="00A05601" w:rsidRDefault="00E96817" w:rsidP="00E96817">
            <w:pPr>
              <w:pStyle w:val="a6"/>
              <w:numPr>
                <w:ilvl w:val="0"/>
                <w:numId w:val="9"/>
              </w:numPr>
              <w:ind w:leftChars="0"/>
              <w:jc w:val="both"/>
              <w:rPr>
                <w:rFonts w:eastAsia="標楷體"/>
                <w:color w:val="000000" w:themeColor="text1"/>
              </w:rPr>
            </w:pPr>
            <w:r w:rsidRPr="00A05601">
              <w:rPr>
                <w:rFonts w:eastAsia="標楷體"/>
                <w:color w:val="000000" w:themeColor="text1"/>
              </w:rPr>
              <w:t>發射頻率需與設置核准證明相符</w:t>
            </w:r>
            <w:r>
              <w:rPr>
                <w:rFonts w:eastAsia="標楷體" w:hint="eastAsia"/>
                <w:color w:val="000000" w:themeColor="text1"/>
              </w:rPr>
              <w:t>。</w:t>
            </w:r>
          </w:p>
          <w:p w:rsidR="00E96817" w:rsidRPr="00A05601" w:rsidRDefault="00E96817" w:rsidP="00E96817">
            <w:pPr>
              <w:pStyle w:val="a6"/>
              <w:numPr>
                <w:ilvl w:val="0"/>
                <w:numId w:val="9"/>
              </w:numPr>
              <w:ind w:leftChars="0"/>
              <w:jc w:val="both"/>
              <w:rPr>
                <w:rFonts w:eastAsia="標楷體"/>
                <w:color w:val="000000" w:themeColor="text1"/>
              </w:rPr>
            </w:pPr>
            <w:r w:rsidRPr="00A05601">
              <w:rPr>
                <w:rFonts w:eastAsia="標楷體"/>
                <w:color w:val="000000" w:themeColor="text1"/>
              </w:rPr>
              <w:t>頻率容許差度應符合無線電頻率使用管理辦法第</w:t>
            </w:r>
            <w:r w:rsidRPr="00A05601">
              <w:rPr>
                <w:rFonts w:eastAsia="標楷體"/>
                <w:color w:val="000000" w:themeColor="text1"/>
              </w:rPr>
              <w:t>33</w:t>
            </w:r>
            <w:r w:rsidRPr="00A05601">
              <w:rPr>
                <w:rFonts w:eastAsia="標楷體"/>
                <w:color w:val="000000" w:themeColor="text1"/>
              </w:rPr>
              <w:t>條規定。</w:t>
            </w:r>
          </w:p>
          <w:p w:rsidR="00E96817" w:rsidRPr="00A05601" w:rsidRDefault="00E96817" w:rsidP="00E96817">
            <w:pPr>
              <w:pStyle w:val="a6"/>
              <w:numPr>
                <w:ilvl w:val="0"/>
                <w:numId w:val="9"/>
              </w:numPr>
              <w:ind w:leftChars="0"/>
              <w:jc w:val="both"/>
              <w:rPr>
                <w:rFonts w:eastAsia="標楷體"/>
              </w:rPr>
            </w:pPr>
            <w:r w:rsidRPr="00A05601">
              <w:rPr>
                <w:rFonts w:eastAsia="標楷體"/>
                <w:color w:val="000000" w:themeColor="text1"/>
              </w:rPr>
              <w:t>以四種量測方式擇一記錄。</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421" w:type="dxa"/>
            <w:vAlign w:val="center"/>
          </w:tcPr>
          <w:p w:rsidR="00E96817" w:rsidRPr="00A05601" w:rsidRDefault="00E96817" w:rsidP="005C570B">
            <w:pPr>
              <w:jc w:val="cente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lastRenderedPageBreak/>
              <w:t>2</w:t>
            </w:r>
          </w:p>
        </w:tc>
        <w:tc>
          <w:tcPr>
            <w:tcW w:w="850" w:type="dxa"/>
            <w:vAlign w:val="center"/>
          </w:tcPr>
          <w:p w:rsidR="00E96817" w:rsidRPr="00A05601" w:rsidRDefault="00E96817" w:rsidP="005C570B">
            <w:pPr>
              <w:widowControl/>
              <w:tabs>
                <w:tab w:val="left" w:pos="1450"/>
              </w:tabs>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發射功率</w:t>
            </w:r>
          </w:p>
        </w:tc>
        <w:tc>
          <w:tcPr>
            <w:tcW w:w="3402" w:type="dxa"/>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EIPR</w:t>
            </w:r>
            <w:r w:rsidRPr="00A05601">
              <w:rPr>
                <w:rFonts w:ascii="Times New Roman" w:eastAsia="標楷體" w:hAnsi="Times New Roman" w:cs="Times New Roman"/>
                <w:color w:val="000000" w:themeColor="text1"/>
              </w:rPr>
              <w:t>量測值：</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_____________W(</w:t>
            </w:r>
            <w:r w:rsidRPr="00A05601">
              <w:rPr>
                <w:rFonts w:ascii="Times New Roman" w:eastAsia="標楷體" w:hAnsi="Times New Roman" w:cs="Times New Roman"/>
                <w:color w:val="000000" w:themeColor="text1"/>
              </w:rPr>
              <w:t>或</w:t>
            </w:r>
            <w:r w:rsidRPr="00A05601">
              <w:rPr>
                <w:rFonts w:ascii="Times New Roman" w:eastAsia="標楷體" w:hAnsi="Times New Roman" w:cs="Times New Roman"/>
                <w:color w:val="000000" w:themeColor="text1"/>
              </w:rPr>
              <w:t>dBW)</w:t>
            </w:r>
          </w:p>
          <w:p w:rsidR="00E96817" w:rsidRPr="00A05601" w:rsidRDefault="00E96817" w:rsidP="005C570B">
            <w:pPr>
              <w:rPr>
                <w:rFonts w:ascii="Times New Roman" w:eastAsia="標楷體" w:hAnsi="Times New Roman" w:cs="Times New Roman"/>
                <w:b/>
                <w:color w:val="000000" w:themeColor="text1"/>
              </w:rPr>
            </w:pPr>
            <w:r w:rsidRPr="00A05601">
              <w:rPr>
                <w:rFonts w:ascii="Times New Roman" w:eastAsia="標楷體" w:hAnsi="Times New Roman" w:cs="Times New Roman"/>
                <w:color w:val="000000" w:themeColor="text1"/>
              </w:rPr>
              <w:t>量測方式：</w:t>
            </w:r>
          </w:p>
          <w:p w:rsidR="00E96817" w:rsidRPr="00A05601" w:rsidRDefault="00E96817" w:rsidP="005C570B">
            <w:pPr>
              <w:rPr>
                <w:rFonts w:ascii="Times New Roman" w:eastAsia="標楷體" w:hAnsi="Times New Roman" w:cs="Times New Roman"/>
                <w:color w:val="000000" w:themeColor="text1"/>
                <w:kern w:val="0"/>
                <w:szCs w:val="24"/>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kern w:val="0"/>
                <w:szCs w:val="24"/>
              </w:rPr>
              <w:t>功率錶</w:t>
            </w:r>
            <w:r w:rsidRPr="00A05601">
              <w:rPr>
                <w:rFonts w:ascii="Times New Roman" w:eastAsia="標楷體" w:hAnsi="Times New Roman" w:cs="Times New Roman"/>
                <w:color w:val="000000" w:themeColor="text1"/>
                <w:kern w:val="0"/>
                <w:szCs w:val="24"/>
              </w:rPr>
              <w:t>(Power Meter)</w:t>
            </w:r>
          </w:p>
          <w:p w:rsidR="00E96817" w:rsidRPr="00A05601" w:rsidRDefault="00E96817" w:rsidP="005C570B">
            <w:pPr>
              <w:rPr>
                <w:rFonts w:ascii="Times New Roman" w:eastAsia="標楷體" w:hAnsi="Times New Roman" w:cs="Times New Roman"/>
                <w:color w:val="000000" w:themeColor="text1"/>
                <w:kern w:val="0"/>
                <w:szCs w:val="24"/>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kern w:val="0"/>
                <w:szCs w:val="24"/>
              </w:rPr>
              <w:t>頻譜分析儀</w:t>
            </w:r>
          </w:p>
          <w:p w:rsidR="00E96817" w:rsidRDefault="00E96817" w:rsidP="005C570B">
            <w:pPr>
              <w:ind w:left="240" w:hangingChars="100" w:hanging="240"/>
              <w:rPr>
                <w:rFonts w:ascii="Times New Roman" w:eastAsia="標楷體" w:hAnsi="Times New Roman" w:cs="Times New Roman"/>
                <w:color w:val="000000" w:themeColor="text1"/>
                <w:kern w:val="0"/>
                <w:szCs w:val="24"/>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kern w:val="0"/>
                <w:szCs w:val="24"/>
              </w:rPr>
              <w:t>衛星地球電臺之功率自動量測系統</w:t>
            </w:r>
          </w:p>
          <w:p w:rsidR="00665575" w:rsidRPr="00A05601" w:rsidRDefault="00665575" w:rsidP="005C570B">
            <w:pPr>
              <w:ind w:left="240" w:hangingChars="100" w:hanging="240"/>
              <w:rPr>
                <w:rFonts w:ascii="Times New Roman" w:eastAsia="標楷體" w:hAnsi="Times New Roman" w:cs="Times New Roman"/>
                <w:color w:val="000000" w:themeColor="text1"/>
              </w:rPr>
            </w:pPr>
          </w:p>
        </w:tc>
        <w:tc>
          <w:tcPr>
            <w:tcW w:w="992" w:type="dxa"/>
          </w:tcPr>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待澄清</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不符合</w:t>
            </w:r>
          </w:p>
        </w:tc>
        <w:tc>
          <w:tcPr>
            <w:tcW w:w="2160" w:type="dxa"/>
          </w:tcPr>
          <w:p w:rsidR="00E96817" w:rsidRPr="00A05601" w:rsidRDefault="00E96817" w:rsidP="005C570B">
            <w:pPr>
              <w:jc w:val="both"/>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EIRP</w:t>
            </w:r>
            <w:r w:rsidRPr="00A05601">
              <w:rPr>
                <w:rFonts w:ascii="Times New Roman" w:eastAsia="標楷體" w:hAnsi="Times New Roman" w:cs="Times New Roman"/>
                <w:color w:val="000000" w:themeColor="text1"/>
              </w:rPr>
              <w:t>應為衛星機構所核定之發射值。</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421" w:type="dxa"/>
            <w:tcBorders>
              <w:bottom w:val="nil"/>
            </w:tcBorders>
            <w:vAlign w:val="center"/>
          </w:tcPr>
          <w:p w:rsidR="00E96817" w:rsidRPr="00A05601" w:rsidRDefault="00E96817" w:rsidP="005C570B">
            <w:pPr>
              <w:jc w:val="cente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3</w:t>
            </w:r>
          </w:p>
        </w:tc>
        <w:tc>
          <w:tcPr>
            <w:tcW w:w="850" w:type="dxa"/>
            <w:tcBorders>
              <w:bottom w:val="nil"/>
            </w:tcBorders>
            <w:vAlign w:val="center"/>
          </w:tcPr>
          <w:p w:rsidR="00E96817" w:rsidRPr="00A05601" w:rsidRDefault="00E96817" w:rsidP="005C570B">
            <w:pPr>
              <w:widowControl/>
              <w:tabs>
                <w:tab w:val="left" w:pos="1450"/>
              </w:tabs>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szCs w:val="24"/>
              </w:rPr>
              <w:t>接收</w:t>
            </w:r>
            <w:r w:rsidRPr="00A05601">
              <w:rPr>
                <w:rFonts w:ascii="Times New Roman" w:eastAsia="標楷體" w:hAnsi="Times New Roman" w:cs="Times New Roman"/>
                <w:color w:val="000000" w:themeColor="text1"/>
              </w:rPr>
              <w:t>頻率</w:t>
            </w:r>
          </w:p>
        </w:tc>
        <w:tc>
          <w:tcPr>
            <w:tcW w:w="3402" w:type="dxa"/>
            <w:tcBorders>
              <w:bottom w:val="nil"/>
            </w:tcBorders>
          </w:tcPr>
          <w:p w:rsidR="00E96817" w:rsidRPr="005F78CF"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t>量測值：</w:t>
            </w:r>
          </w:p>
          <w:p w:rsidR="00E96817" w:rsidRPr="005F78CF"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t>_____</w:t>
            </w:r>
            <w:r w:rsidRPr="005F78CF">
              <w:rPr>
                <w:rFonts w:ascii="Times New Roman" w:eastAsia="標楷體" w:hAnsi="Times New Roman" w:cs="Times New Roman" w:hint="eastAsia"/>
                <w:color w:val="000000" w:themeColor="text1"/>
              </w:rPr>
              <w:t>_</w:t>
            </w:r>
            <w:r w:rsidRPr="005F78CF">
              <w:rPr>
                <w:rFonts w:ascii="Times New Roman" w:eastAsia="標楷體" w:hAnsi="Times New Roman" w:cs="Times New Roman"/>
                <w:color w:val="000000" w:themeColor="text1"/>
              </w:rPr>
              <w:t>__Hz</w:t>
            </w:r>
            <w:r w:rsidRPr="005F78CF">
              <w:rPr>
                <w:rFonts w:ascii="Times New Roman" w:eastAsia="標楷體" w:hAnsi="Times New Roman" w:cs="Times New Roman"/>
                <w:color w:val="000000" w:themeColor="text1"/>
              </w:rPr>
              <w:t>至</w:t>
            </w:r>
            <w:r w:rsidRPr="005F78CF">
              <w:rPr>
                <w:rFonts w:ascii="Times New Roman" w:eastAsia="標楷體" w:hAnsi="Times New Roman" w:cs="Times New Roman"/>
                <w:color w:val="000000" w:themeColor="text1"/>
              </w:rPr>
              <w:t>__</w:t>
            </w:r>
            <w:r w:rsidRPr="005F78CF">
              <w:rPr>
                <w:rFonts w:ascii="Times New Roman" w:eastAsia="標楷體" w:hAnsi="Times New Roman" w:cs="Times New Roman" w:hint="eastAsia"/>
                <w:color w:val="000000" w:themeColor="text1"/>
              </w:rPr>
              <w:t>_</w:t>
            </w:r>
            <w:r w:rsidRPr="005F78CF">
              <w:rPr>
                <w:rFonts w:ascii="Times New Roman" w:eastAsia="標楷體" w:hAnsi="Times New Roman" w:cs="Times New Roman"/>
                <w:color w:val="000000" w:themeColor="text1"/>
              </w:rPr>
              <w:t>____Hz</w:t>
            </w:r>
          </w:p>
          <w:p w:rsidR="00E96817" w:rsidRPr="005F78CF"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t>量測方式：</w:t>
            </w:r>
          </w:p>
          <w:p w:rsidR="00E96817" w:rsidRPr="005F78CF"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sym w:font="Wingdings" w:char="F06F"/>
            </w:r>
            <w:r w:rsidRPr="005F78CF">
              <w:rPr>
                <w:rFonts w:ascii="Times New Roman" w:eastAsia="標楷體" w:hAnsi="Times New Roman" w:cs="Times New Roman"/>
                <w:color w:val="000000" w:themeColor="text1"/>
              </w:rPr>
              <w:t>設備之終端機讀值</w:t>
            </w:r>
          </w:p>
          <w:p w:rsidR="00E96817" w:rsidRPr="005F78CF"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sym w:font="Wingdings" w:char="F06F"/>
            </w:r>
            <w:r w:rsidRPr="005F78CF">
              <w:rPr>
                <w:rFonts w:ascii="Times New Roman" w:eastAsia="標楷體" w:hAnsi="Times New Roman" w:cs="Times New Roman"/>
                <w:color w:val="000000" w:themeColor="text1"/>
              </w:rPr>
              <w:t>設備之操作面板讀值</w:t>
            </w:r>
          </w:p>
          <w:p w:rsidR="00E96817" w:rsidRPr="005F78CF"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sym w:font="Wingdings" w:char="F06F"/>
            </w:r>
            <w:r w:rsidRPr="005F78CF">
              <w:rPr>
                <w:rFonts w:ascii="Times New Roman" w:eastAsia="標楷體" w:hAnsi="Times New Roman" w:cs="Times New Roman"/>
                <w:color w:val="000000" w:themeColor="text1"/>
              </w:rPr>
              <w:t>測試儀器之量測</w:t>
            </w:r>
          </w:p>
          <w:p w:rsidR="00E96817" w:rsidRDefault="00E96817" w:rsidP="005C570B">
            <w:pPr>
              <w:rPr>
                <w:rFonts w:ascii="Times New Roman" w:eastAsia="標楷體" w:hAnsi="Times New Roman" w:cs="Times New Roman"/>
                <w:color w:val="000000" w:themeColor="text1"/>
              </w:rPr>
            </w:pPr>
            <w:r w:rsidRPr="005F78CF">
              <w:rPr>
                <w:rFonts w:ascii="Times New Roman" w:eastAsia="標楷體" w:hAnsi="Times New Roman" w:cs="Times New Roman"/>
                <w:color w:val="000000" w:themeColor="text1"/>
              </w:rPr>
              <w:sym w:font="Wingdings" w:char="F06F"/>
            </w:r>
            <w:r w:rsidRPr="005F78CF">
              <w:rPr>
                <w:rFonts w:ascii="Times New Roman" w:eastAsia="標楷體" w:hAnsi="Times New Roman" w:cs="Times New Roman"/>
                <w:color w:val="000000" w:themeColor="text1"/>
              </w:rPr>
              <w:t>原廠測試報告</w:t>
            </w:r>
          </w:p>
          <w:p w:rsidR="00665575" w:rsidRPr="005F78CF" w:rsidRDefault="00665575" w:rsidP="005C570B">
            <w:pPr>
              <w:rPr>
                <w:rFonts w:ascii="Times New Roman" w:eastAsia="標楷體" w:hAnsi="Times New Roman" w:cs="Times New Roman"/>
                <w:color w:val="000000" w:themeColor="text1"/>
              </w:rPr>
            </w:pPr>
          </w:p>
        </w:tc>
        <w:tc>
          <w:tcPr>
            <w:tcW w:w="992" w:type="dxa"/>
            <w:tcBorders>
              <w:bottom w:val="nil"/>
            </w:tcBorders>
          </w:tcPr>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Borders>
              <w:bottom w:val="nil"/>
            </w:tcBorders>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待澄清</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不符合</w:t>
            </w:r>
          </w:p>
        </w:tc>
        <w:tc>
          <w:tcPr>
            <w:tcW w:w="2160" w:type="dxa"/>
            <w:tcBorders>
              <w:bottom w:val="nil"/>
            </w:tcBorders>
          </w:tcPr>
          <w:p w:rsidR="00E96817" w:rsidRPr="00A05601" w:rsidRDefault="00E96817" w:rsidP="00E96817">
            <w:pPr>
              <w:pStyle w:val="a6"/>
              <w:numPr>
                <w:ilvl w:val="0"/>
                <w:numId w:val="10"/>
              </w:numPr>
              <w:ind w:leftChars="0"/>
              <w:jc w:val="both"/>
              <w:rPr>
                <w:rFonts w:eastAsia="標楷體"/>
                <w:color w:val="000000" w:themeColor="text1"/>
              </w:rPr>
            </w:pPr>
            <w:r w:rsidRPr="00A05601">
              <w:rPr>
                <w:rFonts w:eastAsia="標楷體"/>
                <w:color w:val="000000" w:themeColor="text1"/>
              </w:rPr>
              <w:t>接收頻率需與設置核准證明相符。</w:t>
            </w:r>
          </w:p>
          <w:p w:rsidR="00E96817" w:rsidRPr="00A05601" w:rsidRDefault="00E96817" w:rsidP="00E96817">
            <w:pPr>
              <w:pStyle w:val="a6"/>
              <w:numPr>
                <w:ilvl w:val="0"/>
                <w:numId w:val="10"/>
              </w:numPr>
              <w:ind w:leftChars="0"/>
              <w:jc w:val="both"/>
              <w:rPr>
                <w:rFonts w:eastAsia="標楷體"/>
                <w:color w:val="000000" w:themeColor="text1"/>
              </w:rPr>
            </w:pPr>
            <w:r w:rsidRPr="00A05601">
              <w:rPr>
                <w:rFonts w:eastAsia="標楷體"/>
                <w:color w:val="000000" w:themeColor="text1"/>
              </w:rPr>
              <w:t>以四種量測方式擇一記錄。</w:t>
            </w:r>
          </w:p>
        </w:tc>
        <w:tc>
          <w:tcPr>
            <w:tcW w:w="900" w:type="dxa"/>
            <w:tcBorders>
              <w:bottom w:val="nil"/>
            </w:tcBorders>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421" w:type="dxa"/>
            <w:vAlign w:val="center"/>
          </w:tcPr>
          <w:p w:rsidR="00E96817" w:rsidRPr="00A05601" w:rsidRDefault="00E96817" w:rsidP="005C570B">
            <w:pPr>
              <w:ind w:left="180" w:hanging="180"/>
              <w:jc w:val="center"/>
              <w:rPr>
                <w:rFonts w:ascii="Times New Roman" w:eastAsia="標楷體" w:hAnsi="Times New Roman" w:cs="Times New Roman"/>
              </w:rPr>
            </w:pPr>
            <w:r w:rsidRPr="00A05601">
              <w:rPr>
                <w:rFonts w:ascii="Times New Roman" w:eastAsia="標楷體" w:hAnsi="Times New Roman" w:cs="Times New Roman"/>
              </w:rPr>
              <w:t>4</w:t>
            </w:r>
          </w:p>
        </w:tc>
        <w:tc>
          <w:tcPr>
            <w:tcW w:w="850" w:type="dxa"/>
            <w:vAlign w:val="center"/>
          </w:tcPr>
          <w:p w:rsidR="00E96817" w:rsidRPr="00A05601" w:rsidRDefault="00E96817" w:rsidP="005C570B">
            <w:pPr>
              <w:widowControl/>
              <w:tabs>
                <w:tab w:val="left" w:pos="1450"/>
              </w:tabs>
              <w:rPr>
                <w:rFonts w:ascii="Times New Roman" w:eastAsia="標楷體" w:hAnsi="Times New Roman" w:cs="Times New Roman"/>
              </w:rPr>
            </w:pPr>
            <w:r>
              <w:rPr>
                <w:rFonts w:ascii="Times New Roman" w:eastAsia="標楷體" w:hAnsi="Times New Roman" w:cs="Times New Roman" w:hint="eastAsia"/>
                <w:color w:val="000000" w:themeColor="text1"/>
                <w:szCs w:val="24"/>
              </w:rPr>
              <w:t>HPA</w:t>
            </w:r>
            <w:r w:rsidRPr="00A05601">
              <w:rPr>
                <w:rFonts w:ascii="Times New Roman" w:eastAsia="標楷體" w:hAnsi="Times New Roman" w:cs="Times New Roman"/>
                <w:color w:val="000000" w:themeColor="text1"/>
                <w:szCs w:val="24"/>
              </w:rPr>
              <w:t>輸出</w:t>
            </w:r>
            <w:r w:rsidRPr="00A05601">
              <w:rPr>
                <w:rFonts w:ascii="Times New Roman" w:eastAsia="標楷體" w:hAnsi="Times New Roman" w:cs="Times New Roman"/>
              </w:rPr>
              <w:t>功率</w:t>
            </w:r>
          </w:p>
        </w:tc>
        <w:tc>
          <w:tcPr>
            <w:tcW w:w="3402" w:type="dxa"/>
          </w:tcPr>
          <w:p w:rsidR="00E96817" w:rsidRPr="005F78CF" w:rsidRDefault="00E96817" w:rsidP="005C570B">
            <w:pPr>
              <w:rPr>
                <w:rFonts w:ascii="Times New Roman" w:eastAsia="標楷體" w:hAnsi="Times New Roman" w:cs="Times New Roman"/>
              </w:rPr>
            </w:pPr>
            <w:r w:rsidRPr="005F78CF">
              <w:rPr>
                <w:rFonts w:ascii="Times New Roman" w:eastAsia="標楷體" w:hAnsi="Times New Roman" w:cs="Times New Roman"/>
              </w:rPr>
              <w:t>HPA</w:t>
            </w:r>
            <w:r w:rsidRPr="005F78CF">
              <w:rPr>
                <w:rFonts w:ascii="Times New Roman" w:eastAsia="標楷體" w:hAnsi="Times New Roman" w:cs="Times New Roman"/>
              </w:rPr>
              <w:t>輸出功率</w:t>
            </w:r>
            <w:r w:rsidRPr="005F78CF">
              <w:rPr>
                <w:rFonts w:ascii="Times New Roman" w:eastAsia="標楷體" w:hAnsi="Times New Roman" w:cs="Times New Roman"/>
              </w:rPr>
              <w:t>=</w:t>
            </w:r>
            <w:r>
              <w:rPr>
                <w:rFonts w:ascii="Times New Roman" w:eastAsia="標楷體" w:hAnsi="Times New Roman" w:cs="Times New Roman" w:hint="eastAsia"/>
              </w:rPr>
              <w:t>________</w:t>
            </w:r>
            <w:r w:rsidRPr="005F78CF">
              <w:rPr>
                <w:rFonts w:ascii="Times New Roman" w:eastAsia="標楷體" w:hAnsi="Times New Roman" w:cs="Times New Roman"/>
              </w:rPr>
              <w:t>W</w:t>
            </w:r>
          </w:p>
          <w:p w:rsidR="00E96817" w:rsidRPr="005F78CF" w:rsidRDefault="00E96817" w:rsidP="005C570B">
            <w:pPr>
              <w:rPr>
                <w:rFonts w:ascii="Times New Roman" w:eastAsia="標楷體" w:hAnsi="Times New Roman" w:cs="Times New Roman"/>
              </w:rPr>
            </w:pPr>
            <w:r w:rsidRPr="005F78CF">
              <w:rPr>
                <w:rFonts w:ascii="Times New Roman" w:eastAsia="標楷體" w:hAnsi="Times New Roman" w:cs="Times New Roman"/>
              </w:rPr>
              <w:t>量測方式：</w:t>
            </w:r>
            <w:r w:rsidRPr="005F78CF">
              <w:rPr>
                <w:rFonts w:ascii="Times New Roman" w:eastAsia="標楷體" w:hAnsi="Times New Roman" w:cs="Times New Roman"/>
              </w:rPr>
              <w:t xml:space="preserve"> </w:t>
            </w:r>
          </w:p>
          <w:p w:rsidR="00E96817" w:rsidRPr="005F78CF" w:rsidRDefault="00E96817" w:rsidP="005C570B">
            <w:pPr>
              <w:rPr>
                <w:rFonts w:ascii="Times New Roman" w:eastAsia="標楷體" w:hAnsi="Times New Roman" w:cs="Times New Roman"/>
              </w:rPr>
            </w:pPr>
            <w:r w:rsidRPr="005F78CF">
              <w:rPr>
                <w:rFonts w:ascii="Times New Roman" w:eastAsia="標楷體" w:hAnsi="Times New Roman" w:cs="Times New Roman"/>
              </w:rPr>
              <w:sym w:font="Wingdings" w:char="F06F"/>
            </w:r>
            <w:r w:rsidRPr="005F78CF">
              <w:rPr>
                <w:rFonts w:ascii="Times New Roman" w:eastAsia="標楷體" w:hAnsi="Times New Roman" w:cs="Times New Roman"/>
              </w:rPr>
              <w:t>設備之終端機讀值</w:t>
            </w:r>
          </w:p>
          <w:p w:rsidR="00E96817" w:rsidRPr="005F78CF" w:rsidRDefault="00E96817" w:rsidP="005C570B">
            <w:pPr>
              <w:rPr>
                <w:rFonts w:ascii="Times New Roman" w:eastAsia="標楷體" w:hAnsi="Times New Roman" w:cs="Times New Roman"/>
              </w:rPr>
            </w:pPr>
            <w:r w:rsidRPr="005F78CF">
              <w:rPr>
                <w:rFonts w:ascii="Times New Roman" w:eastAsia="標楷體" w:hAnsi="Times New Roman" w:cs="Times New Roman"/>
              </w:rPr>
              <w:sym w:font="Wingdings" w:char="F06F"/>
            </w:r>
            <w:r w:rsidRPr="005F78CF">
              <w:rPr>
                <w:rFonts w:ascii="Times New Roman" w:eastAsia="標楷體" w:hAnsi="Times New Roman" w:cs="Times New Roman"/>
              </w:rPr>
              <w:t>設備之操作面板讀值</w:t>
            </w:r>
          </w:p>
          <w:p w:rsidR="00E96817" w:rsidRPr="005F78CF" w:rsidRDefault="00E96817" w:rsidP="005C570B">
            <w:pPr>
              <w:rPr>
                <w:rFonts w:ascii="Times New Roman" w:eastAsia="標楷體" w:hAnsi="Times New Roman" w:cs="Times New Roman"/>
              </w:rPr>
            </w:pPr>
            <w:r w:rsidRPr="005F78CF">
              <w:rPr>
                <w:rFonts w:ascii="Times New Roman" w:eastAsia="標楷體" w:hAnsi="Times New Roman" w:cs="Times New Roman"/>
              </w:rPr>
              <w:sym w:font="Wingdings" w:char="F06F"/>
            </w:r>
            <w:r w:rsidRPr="005F78CF">
              <w:rPr>
                <w:rFonts w:ascii="Times New Roman" w:eastAsia="標楷體" w:hAnsi="Times New Roman" w:cs="Times New Roman"/>
              </w:rPr>
              <w:t>測試儀器之量測</w:t>
            </w:r>
          </w:p>
          <w:p w:rsidR="00E96817" w:rsidRDefault="00E96817" w:rsidP="005C570B">
            <w:pPr>
              <w:rPr>
                <w:rFonts w:ascii="Times New Roman" w:eastAsia="標楷體" w:hAnsi="Times New Roman" w:cs="Times New Roman"/>
              </w:rPr>
            </w:pPr>
            <w:r w:rsidRPr="005F78CF">
              <w:rPr>
                <w:rFonts w:ascii="Times New Roman" w:eastAsia="標楷體" w:hAnsi="Times New Roman" w:cs="Times New Roman"/>
              </w:rPr>
              <w:sym w:font="Wingdings" w:char="F06F"/>
            </w:r>
            <w:r w:rsidRPr="005F78CF">
              <w:rPr>
                <w:rFonts w:ascii="Times New Roman" w:eastAsia="標楷體" w:hAnsi="Times New Roman" w:cs="Times New Roman"/>
              </w:rPr>
              <w:t>原廠測試報告</w:t>
            </w:r>
          </w:p>
          <w:p w:rsidR="00665575" w:rsidRPr="005F78CF" w:rsidRDefault="00665575" w:rsidP="005C570B">
            <w:pPr>
              <w:rPr>
                <w:rFonts w:ascii="Times New Roman" w:eastAsia="標楷體" w:hAnsi="Times New Roman" w:cs="Times New Roman"/>
              </w:rPr>
            </w:pPr>
          </w:p>
        </w:tc>
        <w:tc>
          <w:tcPr>
            <w:tcW w:w="992" w:type="dxa"/>
          </w:tcPr>
          <w:p w:rsidR="00E96817"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待澄清</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不符合</w:t>
            </w:r>
          </w:p>
        </w:tc>
        <w:tc>
          <w:tcPr>
            <w:tcW w:w="2160" w:type="dxa"/>
          </w:tcPr>
          <w:p w:rsidR="00E96817" w:rsidRPr="00A05601" w:rsidRDefault="00E96817" w:rsidP="00E96817">
            <w:pPr>
              <w:pStyle w:val="a6"/>
              <w:widowControl/>
              <w:numPr>
                <w:ilvl w:val="0"/>
                <w:numId w:val="11"/>
              </w:numPr>
              <w:tabs>
                <w:tab w:val="left" w:pos="1450"/>
              </w:tabs>
              <w:ind w:leftChars="0"/>
              <w:jc w:val="both"/>
              <w:rPr>
                <w:rFonts w:eastAsia="標楷體"/>
              </w:rPr>
            </w:pPr>
            <w:r w:rsidRPr="00A05601">
              <w:rPr>
                <w:rFonts w:eastAsia="標楷體"/>
              </w:rPr>
              <w:t>輸出功率須</w:t>
            </w:r>
            <w:r w:rsidRPr="00A05601">
              <w:rPr>
                <w:rFonts w:eastAsia="標楷體"/>
                <w:color w:val="000000" w:themeColor="text1"/>
                <w:szCs w:val="24"/>
              </w:rPr>
              <w:t>遵守</w:t>
            </w:r>
            <w:r w:rsidRPr="00A05601">
              <w:rPr>
                <w:rFonts w:eastAsia="標楷體"/>
              </w:rPr>
              <w:t>國際衛星機構之規範，</w:t>
            </w:r>
            <w:r>
              <w:rPr>
                <w:rFonts w:eastAsia="標楷體" w:hint="eastAsia"/>
              </w:rPr>
              <w:t>並</w:t>
            </w:r>
            <w:r w:rsidRPr="00A05601">
              <w:rPr>
                <w:rFonts w:eastAsia="標楷體"/>
              </w:rPr>
              <w:t>檢附佐證資料。</w:t>
            </w:r>
          </w:p>
          <w:p w:rsidR="00E96817" w:rsidRPr="00A05601" w:rsidRDefault="00E96817" w:rsidP="00E96817">
            <w:pPr>
              <w:pStyle w:val="a6"/>
              <w:numPr>
                <w:ilvl w:val="0"/>
                <w:numId w:val="11"/>
              </w:numPr>
              <w:ind w:leftChars="0"/>
              <w:jc w:val="both"/>
              <w:rPr>
                <w:rFonts w:eastAsia="標楷體"/>
              </w:rPr>
            </w:pPr>
            <w:r w:rsidRPr="00A05601">
              <w:rPr>
                <w:rFonts w:eastAsia="標楷體"/>
              </w:rPr>
              <w:t>以四種量測方式擇一記錄。</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421" w:type="dxa"/>
            <w:vAlign w:val="center"/>
          </w:tcPr>
          <w:p w:rsidR="00E96817" w:rsidRPr="00A05601" w:rsidRDefault="00E96817" w:rsidP="005C570B">
            <w:pPr>
              <w:ind w:left="227" w:hanging="227"/>
              <w:jc w:val="cente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5</w:t>
            </w:r>
          </w:p>
        </w:tc>
        <w:tc>
          <w:tcPr>
            <w:tcW w:w="850" w:type="dxa"/>
            <w:vAlign w:val="center"/>
          </w:tcPr>
          <w:p w:rsidR="00E96817" w:rsidRPr="00A05601" w:rsidRDefault="00E96817" w:rsidP="005C570B">
            <w:pPr>
              <w:widowControl/>
              <w:tabs>
                <w:tab w:val="left" w:pos="1450"/>
              </w:tabs>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天線</w:t>
            </w:r>
            <w:r w:rsidRPr="00A05601">
              <w:rPr>
                <w:rFonts w:ascii="Times New Roman" w:eastAsia="標楷體" w:hAnsi="Times New Roman" w:cs="Times New Roman"/>
                <w:color w:val="000000" w:themeColor="text1"/>
                <w:szCs w:val="24"/>
              </w:rPr>
              <w:t>發射</w:t>
            </w:r>
            <w:r w:rsidRPr="00A05601">
              <w:rPr>
                <w:rFonts w:ascii="Times New Roman" w:eastAsia="標楷體" w:hAnsi="Times New Roman" w:cs="Times New Roman"/>
                <w:color w:val="000000" w:themeColor="text1"/>
              </w:rPr>
              <w:t>角度</w:t>
            </w:r>
          </w:p>
        </w:tc>
        <w:tc>
          <w:tcPr>
            <w:tcW w:w="3402" w:type="dxa"/>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大於仰角</w:t>
            </w:r>
            <w:r w:rsidRPr="00A05601">
              <w:rPr>
                <w:rFonts w:ascii="Times New Roman" w:eastAsia="標楷體" w:hAnsi="Times New Roman" w:cs="Times New Roman"/>
                <w:color w:val="000000" w:themeColor="text1"/>
              </w:rPr>
              <w:t>5</w:t>
            </w:r>
            <w:r w:rsidRPr="00A05601">
              <w:rPr>
                <w:rFonts w:ascii="Times New Roman" w:eastAsia="標楷體" w:hAnsi="Times New Roman" w:cs="Times New Roman"/>
                <w:color w:val="000000" w:themeColor="text1"/>
                <w:kern w:val="0"/>
                <w:szCs w:val="24"/>
              </w:rPr>
              <w:t>°</w:t>
            </w:r>
            <w:r w:rsidRPr="00A05601">
              <w:rPr>
                <w:rFonts w:ascii="Times New Roman" w:eastAsia="標楷體" w:hAnsi="Times New Roman" w:cs="Times New Roman"/>
                <w:color w:val="000000" w:themeColor="text1"/>
              </w:rPr>
              <w:t>操作</w:t>
            </w:r>
          </w:p>
          <w:p w:rsidR="00E96817" w:rsidRPr="00A05601" w:rsidRDefault="00E96817" w:rsidP="005C570B">
            <w:pPr>
              <w:ind w:left="252" w:hangingChars="105" w:hanging="252"/>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低於仰角</w:t>
            </w:r>
            <w:r w:rsidRPr="00A05601">
              <w:rPr>
                <w:rFonts w:ascii="Times New Roman" w:eastAsia="標楷體" w:hAnsi="Times New Roman" w:cs="Times New Roman"/>
                <w:color w:val="000000" w:themeColor="text1"/>
              </w:rPr>
              <w:t>5</w:t>
            </w:r>
            <w:r w:rsidRPr="00A05601">
              <w:rPr>
                <w:rFonts w:ascii="Times New Roman" w:eastAsia="標楷體" w:hAnsi="Times New Roman" w:cs="Times New Roman"/>
                <w:color w:val="000000" w:themeColor="text1"/>
                <w:kern w:val="0"/>
                <w:szCs w:val="24"/>
              </w:rPr>
              <w:t>°</w:t>
            </w:r>
            <w:r w:rsidRPr="00A05601">
              <w:rPr>
                <w:rFonts w:ascii="Times New Roman" w:eastAsia="標楷體" w:hAnsi="Times New Roman" w:cs="Times New Roman"/>
                <w:color w:val="000000" w:themeColor="text1"/>
              </w:rPr>
              <w:t>操作</w:t>
            </w:r>
            <w:r w:rsidRPr="00A05601">
              <w:rPr>
                <w:rFonts w:ascii="Times New Roman" w:eastAsia="標楷體" w:hAnsi="Times New Roman" w:cs="Times New Roman"/>
                <w:color w:val="000000" w:themeColor="text1"/>
              </w:rPr>
              <w:t>(</w:t>
            </w:r>
            <w:r w:rsidRPr="00A05601">
              <w:rPr>
                <w:rFonts w:ascii="Times New Roman" w:eastAsia="標楷體" w:hAnsi="Times New Roman" w:cs="Times New Roman"/>
                <w:color w:val="000000" w:themeColor="text1"/>
              </w:rPr>
              <w:t>須檢附主管機關核准函</w:t>
            </w:r>
            <w:r w:rsidRPr="00A05601">
              <w:rPr>
                <w:rFonts w:ascii="Times New Roman" w:eastAsia="標楷體" w:hAnsi="Times New Roman" w:cs="Times New Roman"/>
                <w:color w:val="000000" w:themeColor="text1"/>
              </w:rPr>
              <w:t>)</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量測方式：</w:t>
            </w:r>
            <w:r w:rsidRPr="00A05601">
              <w:rPr>
                <w:rFonts w:ascii="Times New Roman" w:eastAsia="標楷體" w:hAnsi="Times New Roman" w:cs="Times New Roman"/>
                <w:color w:val="000000" w:themeColor="text1"/>
              </w:rPr>
              <w:t xml:space="preserve"> </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設備之終端機讀值</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設備之操作面板讀值</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測試儀器之量測</w:t>
            </w:r>
          </w:p>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原廠安裝測試報告</w:t>
            </w:r>
          </w:p>
          <w:p w:rsidR="00665575" w:rsidRPr="00A05601" w:rsidRDefault="00665575" w:rsidP="005C570B">
            <w:pPr>
              <w:rPr>
                <w:rFonts w:ascii="Times New Roman" w:eastAsia="標楷體" w:hAnsi="Times New Roman" w:cs="Times New Roman"/>
                <w:color w:val="000000" w:themeColor="text1"/>
              </w:rPr>
            </w:pPr>
          </w:p>
        </w:tc>
        <w:tc>
          <w:tcPr>
            <w:tcW w:w="992" w:type="dxa"/>
          </w:tcPr>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待澄清</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不符合</w:t>
            </w:r>
          </w:p>
        </w:tc>
        <w:tc>
          <w:tcPr>
            <w:tcW w:w="2160" w:type="dxa"/>
          </w:tcPr>
          <w:p w:rsidR="00E96817" w:rsidRPr="00504FFF" w:rsidRDefault="00E96817" w:rsidP="00E96817">
            <w:pPr>
              <w:pStyle w:val="a6"/>
              <w:widowControl/>
              <w:numPr>
                <w:ilvl w:val="0"/>
                <w:numId w:val="13"/>
              </w:numPr>
              <w:tabs>
                <w:tab w:val="left" w:pos="1450"/>
              </w:tabs>
              <w:ind w:leftChars="0"/>
              <w:jc w:val="both"/>
              <w:rPr>
                <w:rFonts w:eastAsia="標楷體"/>
                <w:color w:val="000000" w:themeColor="text1"/>
              </w:rPr>
            </w:pPr>
            <w:r w:rsidRPr="00504FFF">
              <w:rPr>
                <w:rFonts w:eastAsia="標楷體" w:hint="eastAsia"/>
                <w:color w:val="000000" w:themeColor="text1"/>
              </w:rPr>
              <w:t>大於</w:t>
            </w:r>
            <w:r w:rsidRPr="00504FFF">
              <w:rPr>
                <w:rFonts w:eastAsia="標楷體" w:hint="eastAsia"/>
                <w:color w:val="000000" w:themeColor="text1"/>
              </w:rPr>
              <w:t>5</w:t>
            </w:r>
            <w:r w:rsidRPr="00504FFF">
              <w:rPr>
                <w:rFonts w:eastAsia="標楷體" w:hint="eastAsia"/>
                <w:color w:val="000000" w:themeColor="text1"/>
              </w:rPr>
              <w:t>°者，申請人須檢附佐證資料證明其</w:t>
            </w:r>
            <w:r w:rsidRPr="00504FFF">
              <w:rPr>
                <w:rFonts w:eastAsia="標楷體" w:hint="eastAsia"/>
                <w:color w:val="000000" w:themeColor="text1"/>
              </w:rPr>
              <w:t>EIRP</w:t>
            </w:r>
            <w:r w:rsidRPr="00504FFF">
              <w:rPr>
                <w:rFonts w:eastAsia="標楷體" w:hint="eastAsia"/>
                <w:color w:val="000000" w:themeColor="text1"/>
              </w:rPr>
              <w:t>符合衛星機構之規範。</w:t>
            </w:r>
          </w:p>
          <w:p w:rsidR="00E96817" w:rsidRPr="00504FFF" w:rsidRDefault="00E96817" w:rsidP="00E96817">
            <w:pPr>
              <w:pStyle w:val="a6"/>
              <w:widowControl/>
              <w:numPr>
                <w:ilvl w:val="0"/>
                <w:numId w:val="13"/>
              </w:numPr>
              <w:tabs>
                <w:tab w:val="left" w:pos="1450"/>
              </w:tabs>
              <w:ind w:leftChars="0"/>
              <w:jc w:val="both"/>
              <w:rPr>
                <w:rFonts w:eastAsia="標楷體"/>
                <w:strike/>
                <w:color w:val="FF0000"/>
                <w:u w:val="single"/>
              </w:rPr>
            </w:pPr>
            <w:r w:rsidRPr="00504FFF">
              <w:rPr>
                <w:rFonts w:eastAsia="標楷體"/>
                <w:color w:val="000000" w:themeColor="text1"/>
              </w:rPr>
              <w:t>以四種量測方式擇一記錄。</w:t>
            </w:r>
          </w:p>
        </w:tc>
        <w:tc>
          <w:tcPr>
            <w:tcW w:w="900" w:type="dxa"/>
          </w:tcPr>
          <w:p w:rsidR="00E96817" w:rsidRPr="00A05601" w:rsidRDefault="00E96817" w:rsidP="005C570B">
            <w:pPr>
              <w:jc w:val="center"/>
              <w:rPr>
                <w:rFonts w:ascii="Times New Roman" w:eastAsia="標楷體" w:hAnsi="Times New Roman" w:cs="Times New Roman"/>
                <w:b/>
              </w:rPr>
            </w:pPr>
          </w:p>
        </w:tc>
      </w:tr>
    </w:tbl>
    <w:p w:rsidR="00665575" w:rsidRDefault="00665575">
      <w:r>
        <w:br w:type="page"/>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850"/>
        <w:gridCol w:w="3402"/>
        <w:gridCol w:w="992"/>
        <w:gridCol w:w="1152"/>
        <w:gridCol w:w="2160"/>
        <w:gridCol w:w="900"/>
      </w:tblGrid>
      <w:tr w:rsidR="00E96817" w:rsidRPr="00393C5D" w:rsidTr="005C570B">
        <w:trPr>
          <w:cantSplit/>
          <w:trHeight w:val="363"/>
          <w:jc w:val="center"/>
        </w:trPr>
        <w:tc>
          <w:tcPr>
            <w:tcW w:w="421" w:type="dxa"/>
            <w:vMerge w:val="restart"/>
            <w:vAlign w:val="center"/>
          </w:tcPr>
          <w:p w:rsidR="00E96817" w:rsidRPr="00A05601" w:rsidRDefault="00E96817" w:rsidP="005C570B">
            <w:pPr>
              <w:ind w:left="227" w:hanging="227"/>
              <w:jc w:val="center"/>
              <w:rPr>
                <w:rFonts w:ascii="Times New Roman" w:eastAsia="標楷體" w:hAnsi="Times New Roman" w:cs="Times New Roman"/>
              </w:rPr>
            </w:pPr>
            <w:r w:rsidRPr="00A05601">
              <w:rPr>
                <w:rFonts w:ascii="Times New Roman" w:eastAsia="標楷體" w:hAnsi="Times New Roman" w:cs="Times New Roman"/>
              </w:rPr>
              <w:lastRenderedPageBreak/>
              <w:t>6</w:t>
            </w:r>
          </w:p>
        </w:tc>
        <w:tc>
          <w:tcPr>
            <w:tcW w:w="850" w:type="dxa"/>
            <w:vMerge w:val="restart"/>
            <w:vAlign w:val="center"/>
          </w:tcPr>
          <w:p w:rsidR="00E96817" w:rsidRPr="00A05601" w:rsidRDefault="00E96817" w:rsidP="005C570B">
            <w:pPr>
              <w:widowControl/>
              <w:tabs>
                <w:tab w:val="left" w:pos="1450"/>
              </w:tabs>
              <w:rPr>
                <w:rFonts w:ascii="Times New Roman" w:eastAsia="標楷體" w:hAnsi="Times New Roman" w:cs="Times New Roman"/>
              </w:rPr>
            </w:pPr>
            <w:r w:rsidRPr="00A05601">
              <w:rPr>
                <w:rFonts w:ascii="Times New Roman" w:eastAsia="標楷體" w:hAnsi="Times New Roman" w:cs="Times New Roman"/>
                <w:color w:val="000000" w:themeColor="text1"/>
                <w:szCs w:val="24"/>
              </w:rPr>
              <w:t>發射</w:t>
            </w:r>
            <w:r w:rsidRPr="00A05601">
              <w:rPr>
                <w:rFonts w:ascii="Times New Roman" w:eastAsia="標楷體" w:hAnsi="Times New Roman" w:cs="Times New Roman"/>
                <w:color w:val="000000" w:themeColor="text1"/>
              </w:rPr>
              <w:t>功率之</w:t>
            </w:r>
            <w:r w:rsidRPr="00A05601">
              <w:rPr>
                <w:rFonts w:ascii="Times New Roman" w:eastAsia="標楷體" w:hAnsi="Times New Roman" w:cs="Times New Roman"/>
                <w:color w:val="000000" w:themeColor="text1"/>
              </w:rPr>
              <w:t>EIRP</w:t>
            </w:r>
            <w:r w:rsidRPr="00A05601">
              <w:rPr>
                <w:rFonts w:ascii="Times New Roman" w:eastAsia="標楷體" w:hAnsi="Times New Roman" w:cs="Times New Roman"/>
                <w:color w:val="000000" w:themeColor="text1"/>
              </w:rPr>
              <w:t>限制</w:t>
            </w:r>
          </w:p>
        </w:tc>
        <w:tc>
          <w:tcPr>
            <w:tcW w:w="3402" w:type="dxa"/>
          </w:tcPr>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kern w:val="0"/>
                <w:szCs w:val="24"/>
              </w:rPr>
              <w:sym w:font="Symbol" w:char="F071"/>
            </w:r>
            <w:r w:rsidRPr="00A05601">
              <w:rPr>
                <w:rFonts w:ascii="Times New Roman" w:eastAsia="標楷體" w:hAnsi="Times New Roman" w:cs="Times New Roman"/>
                <w:color w:val="000000" w:themeColor="text1"/>
                <w:kern w:val="0"/>
                <w:szCs w:val="24"/>
              </w:rPr>
              <w:t>＞</w:t>
            </w:r>
            <w:r w:rsidRPr="00A05601">
              <w:rPr>
                <w:rFonts w:ascii="Times New Roman" w:eastAsia="標楷體" w:hAnsi="Times New Roman" w:cs="Times New Roman"/>
                <w:color w:val="000000" w:themeColor="text1"/>
              </w:rPr>
              <w:t>5</w:t>
            </w:r>
            <w:r w:rsidRPr="00A05601">
              <w:rPr>
                <w:rFonts w:ascii="Times New Roman" w:eastAsia="標楷體" w:hAnsi="Times New Roman" w:cs="Times New Roman"/>
                <w:color w:val="000000" w:themeColor="text1"/>
                <w:kern w:val="0"/>
                <w:szCs w:val="24"/>
              </w:rPr>
              <w:sym w:font="Symbol" w:char="F0B0"/>
            </w:r>
          </w:p>
          <w:p w:rsidR="00E96817" w:rsidRPr="00A05601" w:rsidRDefault="00E96817" w:rsidP="005C570B">
            <w:pPr>
              <w:ind w:left="332"/>
              <w:rPr>
                <w:rFonts w:ascii="Times New Roman" w:eastAsia="標楷體" w:hAnsi="Times New Roman" w:cs="Times New Roman"/>
              </w:rPr>
            </w:pPr>
            <w:r w:rsidRPr="00A05601">
              <w:rPr>
                <w:rFonts w:ascii="Times New Roman" w:eastAsia="標楷體" w:hAnsi="Times New Roman" w:cs="Times New Roman"/>
              </w:rPr>
              <w:t>EIRP = HPA</w:t>
            </w:r>
            <w:r w:rsidRPr="00A05601">
              <w:rPr>
                <w:rFonts w:ascii="Times New Roman" w:eastAsia="標楷體" w:hAnsi="Times New Roman" w:cs="Times New Roman"/>
              </w:rPr>
              <w:t>輸出功率＋天線增益－饋線損失</w:t>
            </w:r>
            <w:r w:rsidRPr="00A05601">
              <w:rPr>
                <w:rFonts w:ascii="Times New Roman" w:eastAsia="標楷體" w:hAnsi="Times New Roman" w:cs="Times New Roman"/>
              </w:rPr>
              <w:t>=</w:t>
            </w:r>
            <w:r w:rsidRPr="00A05601">
              <w:rPr>
                <w:rFonts w:ascii="Times New Roman" w:eastAsia="標楷體" w:hAnsi="Times New Roman" w:cs="Times New Roman"/>
                <w:u w:val="single"/>
              </w:rPr>
              <w:t xml:space="preserve">        </w:t>
            </w:r>
            <w:r w:rsidRPr="00A05601">
              <w:rPr>
                <w:rFonts w:ascii="Times New Roman" w:eastAsia="標楷體" w:hAnsi="Times New Roman" w:cs="Times New Roman"/>
              </w:rPr>
              <w:t>W(</w:t>
            </w:r>
            <w:r w:rsidRPr="00A05601">
              <w:rPr>
                <w:rFonts w:ascii="Times New Roman" w:eastAsia="標楷體" w:hAnsi="Times New Roman" w:cs="Times New Roman"/>
              </w:rPr>
              <w:t>或</w:t>
            </w:r>
            <w:r w:rsidRPr="00A05601">
              <w:rPr>
                <w:rFonts w:ascii="Times New Roman" w:eastAsia="標楷體" w:hAnsi="Times New Roman" w:cs="Times New Roman"/>
              </w:rPr>
              <w:t>dBw)</w:t>
            </w:r>
          </w:p>
        </w:tc>
        <w:tc>
          <w:tcPr>
            <w:tcW w:w="992" w:type="dxa"/>
          </w:tcPr>
          <w:p w:rsidR="00E96817"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待澄清</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不符合</w:t>
            </w:r>
          </w:p>
        </w:tc>
        <w:tc>
          <w:tcPr>
            <w:tcW w:w="2160" w:type="dxa"/>
          </w:tcPr>
          <w:p w:rsidR="00E96817" w:rsidRPr="00A05601" w:rsidRDefault="00E96817" w:rsidP="005C570B">
            <w:pPr>
              <w:widowControl/>
              <w:tabs>
                <w:tab w:val="left" w:pos="1450"/>
              </w:tabs>
              <w:jc w:val="both"/>
              <w:rPr>
                <w:rFonts w:ascii="Times New Roman" w:eastAsia="標楷體" w:hAnsi="Times New Roman" w:cs="Times New Roman"/>
              </w:rPr>
            </w:pPr>
            <w:r w:rsidRPr="00A05601">
              <w:rPr>
                <w:rFonts w:ascii="Times New Roman" w:eastAsia="標楷體" w:hAnsi="Times New Roman" w:cs="Times New Roman"/>
              </w:rPr>
              <w:t>EIRP</w:t>
            </w:r>
            <w:r w:rsidRPr="00A05601">
              <w:rPr>
                <w:rFonts w:ascii="Times New Roman" w:eastAsia="標楷體" w:hAnsi="Times New Roman" w:cs="Times New Roman"/>
              </w:rPr>
              <w:t>值須符合衛星機構之規範，檢附佐證資料。</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421" w:type="dxa"/>
            <w:vMerge/>
            <w:vAlign w:val="center"/>
          </w:tcPr>
          <w:p w:rsidR="00E96817" w:rsidRPr="00A05601" w:rsidRDefault="00E96817" w:rsidP="005C570B">
            <w:pPr>
              <w:jc w:val="center"/>
              <w:rPr>
                <w:rFonts w:ascii="Times New Roman" w:eastAsia="標楷體" w:hAnsi="Times New Roman" w:cs="Times New Roman"/>
              </w:rPr>
            </w:pPr>
          </w:p>
        </w:tc>
        <w:tc>
          <w:tcPr>
            <w:tcW w:w="850" w:type="dxa"/>
            <w:vMerge/>
            <w:vAlign w:val="center"/>
          </w:tcPr>
          <w:p w:rsidR="00E96817" w:rsidRPr="00A05601" w:rsidRDefault="00E96817" w:rsidP="005C570B">
            <w:pPr>
              <w:jc w:val="both"/>
              <w:rPr>
                <w:rFonts w:ascii="Times New Roman" w:eastAsia="標楷體" w:hAnsi="Times New Roman" w:cs="Times New Roman"/>
              </w:rPr>
            </w:pPr>
          </w:p>
        </w:tc>
        <w:tc>
          <w:tcPr>
            <w:tcW w:w="3402" w:type="dxa"/>
          </w:tcPr>
          <w:p w:rsidR="00E96817" w:rsidRPr="00A05601" w:rsidRDefault="00E96817" w:rsidP="005C570B">
            <w:pPr>
              <w:ind w:left="332" w:hanging="360"/>
              <w:rPr>
                <w:rFonts w:ascii="Times New Roman" w:eastAsia="標楷體" w:hAnsi="Times New Roman" w:cs="Times New Roman"/>
                <w:color w:val="000000" w:themeColor="text1"/>
                <w:kern w:val="0"/>
                <w:szCs w:val="24"/>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kern w:val="0"/>
                <w:szCs w:val="24"/>
              </w:rPr>
              <w:sym w:font="Symbol" w:char="F071"/>
            </w:r>
            <w:r w:rsidRPr="00A05601">
              <w:rPr>
                <w:rFonts w:ascii="新細明體" w:eastAsia="新細明體" w:hAnsi="新細明體" w:cs="新細明體" w:hint="eastAsia"/>
                <w:color w:val="000000" w:themeColor="text1"/>
                <w:kern w:val="0"/>
                <w:szCs w:val="24"/>
              </w:rPr>
              <w:t>≦</w:t>
            </w:r>
            <w:r w:rsidRPr="00A05601">
              <w:rPr>
                <w:rFonts w:ascii="Times New Roman" w:eastAsia="標楷體" w:hAnsi="Times New Roman" w:cs="Times New Roman"/>
                <w:color w:val="000000" w:themeColor="text1"/>
              </w:rPr>
              <w:t>5</w:t>
            </w:r>
            <w:r w:rsidRPr="00A05601">
              <w:rPr>
                <w:rFonts w:ascii="Times New Roman" w:eastAsia="標楷體" w:hAnsi="Times New Roman" w:cs="Times New Roman"/>
                <w:color w:val="000000" w:themeColor="text1"/>
                <w:kern w:val="0"/>
                <w:szCs w:val="24"/>
              </w:rPr>
              <w:sym w:font="Symbol" w:char="F0B0"/>
            </w:r>
          </w:p>
          <w:p w:rsidR="00E96817" w:rsidRPr="00A05601" w:rsidRDefault="00E96817" w:rsidP="005C570B">
            <w:pPr>
              <w:ind w:left="332" w:hanging="360"/>
              <w:rPr>
                <w:rFonts w:ascii="Times New Roman" w:eastAsia="標楷體" w:hAnsi="Times New Roman" w:cs="Times New Roman"/>
                <w:color w:val="000000" w:themeColor="text1"/>
                <w:kern w:val="0"/>
                <w:szCs w:val="24"/>
              </w:rPr>
            </w:pPr>
            <w:r w:rsidRPr="00A05601">
              <w:rPr>
                <w:rFonts w:ascii="Times New Roman" w:eastAsia="標楷體" w:hAnsi="Times New Roman" w:cs="Times New Roman"/>
                <w:color w:val="000000" w:themeColor="text1"/>
                <w:kern w:val="0"/>
                <w:szCs w:val="24"/>
              </w:rPr>
              <w:t>工作頻率：</w:t>
            </w:r>
            <w:r w:rsidRPr="00A05601">
              <w:rPr>
                <w:rFonts w:ascii="Times New Roman" w:eastAsia="標楷體" w:hAnsi="Times New Roman" w:cs="Times New Roman"/>
                <w:color w:val="000000" w:themeColor="text1"/>
                <w:kern w:val="0"/>
                <w:szCs w:val="24"/>
              </w:rPr>
              <w:t>_________GHz</w:t>
            </w:r>
          </w:p>
          <w:p w:rsidR="00E96817" w:rsidRDefault="00E96817" w:rsidP="005C570B">
            <w:pPr>
              <w:ind w:left="-28"/>
              <w:jc w:val="both"/>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發射功率之</w:t>
            </w:r>
            <w:r w:rsidRPr="00A05601">
              <w:rPr>
                <w:rFonts w:ascii="Times New Roman" w:eastAsia="標楷體" w:hAnsi="Times New Roman" w:cs="Times New Roman"/>
                <w:color w:val="000000" w:themeColor="text1"/>
              </w:rPr>
              <w:t>EIRP</w:t>
            </w:r>
            <w:r w:rsidRPr="00A05601">
              <w:rPr>
                <w:rFonts w:ascii="Times New Roman" w:eastAsia="標楷體" w:hAnsi="Times New Roman" w:cs="Times New Roman"/>
                <w:color w:val="000000" w:themeColor="text1"/>
              </w:rPr>
              <w:t>限制：須符合本規範五、技術審驗項目之</w:t>
            </w:r>
            <w:r w:rsidRPr="00A05601">
              <w:rPr>
                <w:rFonts w:ascii="Times New Roman" w:eastAsia="標楷體" w:hAnsi="Times New Roman" w:cs="Times New Roman"/>
                <w:color w:val="000000" w:themeColor="text1"/>
              </w:rPr>
              <w:t>(</w:t>
            </w:r>
            <w:r w:rsidRPr="00A05601">
              <w:rPr>
                <w:rFonts w:ascii="Times New Roman" w:eastAsia="標楷體" w:hAnsi="Times New Roman" w:cs="Times New Roman"/>
                <w:color w:val="000000" w:themeColor="text1"/>
              </w:rPr>
              <w:t>二</w:t>
            </w:r>
            <w:r w:rsidRPr="00A05601">
              <w:rPr>
                <w:rFonts w:ascii="Times New Roman" w:eastAsia="標楷體" w:hAnsi="Times New Roman" w:cs="Times New Roman"/>
                <w:color w:val="000000" w:themeColor="text1"/>
              </w:rPr>
              <w:t>)</w:t>
            </w:r>
            <w:r w:rsidRPr="00A05601">
              <w:rPr>
                <w:rFonts w:ascii="Times New Roman" w:eastAsia="標楷體" w:hAnsi="Times New Roman" w:cs="Times New Roman"/>
                <w:color w:val="000000" w:themeColor="text1"/>
              </w:rPr>
              <w:t>之</w:t>
            </w:r>
            <w:r w:rsidRPr="00A05601">
              <w:rPr>
                <w:rFonts w:ascii="Times New Roman" w:eastAsia="標楷體" w:hAnsi="Times New Roman" w:cs="Times New Roman"/>
                <w:color w:val="000000" w:themeColor="text1"/>
              </w:rPr>
              <w:t>6</w:t>
            </w:r>
            <w:r w:rsidRPr="00A05601">
              <w:rPr>
                <w:rFonts w:ascii="Times New Roman" w:eastAsia="標楷體" w:hAnsi="Times New Roman" w:cs="Times New Roman"/>
                <w:color w:val="000000" w:themeColor="text1"/>
              </w:rPr>
              <w:t>所載有關</w:t>
            </w:r>
            <w:r w:rsidRPr="00A05601">
              <w:rPr>
                <w:rFonts w:ascii="Times New Roman" w:eastAsia="標楷體" w:hAnsi="Times New Roman" w:cs="Times New Roman"/>
                <w:color w:val="000000" w:themeColor="text1"/>
              </w:rPr>
              <w:t>FCC Part 25</w:t>
            </w:r>
            <w:r w:rsidRPr="00A05601">
              <w:rPr>
                <w:rFonts w:ascii="Times New Roman" w:eastAsia="標楷體" w:hAnsi="Times New Roman" w:cs="Times New Roman"/>
                <w:color w:val="000000" w:themeColor="text1"/>
              </w:rPr>
              <w:t>功率限制</w:t>
            </w:r>
            <w:r>
              <w:rPr>
                <w:rFonts w:ascii="Times New Roman" w:eastAsia="標楷體" w:hAnsi="Times New Roman" w:cs="Times New Roman"/>
                <w:color w:val="000000" w:themeColor="text1"/>
              </w:rPr>
              <w:t xml:space="preserve">(Power </w:t>
            </w:r>
            <w:r>
              <w:rPr>
                <w:rFonts w:ascii="Times New Roman" w:eastAsia="標楷體" w:hAnsi="Times New Roman" w:cs="Times New Roman" w:hint="eastAsia"/>
                <w:color w:val="000000" w:themeColor="text1"/>
              </w:rPr>
              <w:t>L</w:t>
            </w:r>
            <w:r w:rsidRPr="00A05601">
              <w:rPr>
                <w:rFonts w:ascii="Times New Roman" w:eastAsia="標楷體" w:hAnsi="Times New Roman" w:cs="Times New Roman"/>
                <w:color w:val="000000" w:themeColor="text1"/>
              </w:rPr>
              <w:t>imits)</w:t>
            </w:r>
            <w:r w:rsidRPr="00A05601">
              <w:rPr>
                <w:rFonts w:ascii="Times New Roman" w:eastAsia="標楷體" w:hAnsi="Times New Roman" w:cs="Times New Roman"/>
                <w:color w:val="000000" w:themeColor="text1"/>
              </w:rPr>
              <w:t>之規定。</w:t>
            </w:r>
          </w:p>
          <w:p w:rsidR="00C25746" w:rsidRPr="00A05601" w:rsidRDefault="00C25746" w:rsidP="005C570B">
            <w:pPr>
              <w:ind w:left="-28"/>
              <w:jc w:val="both"/>
              <w:rPr>
                <w:rFonts w:ascii="Times New Roman" w:eastAsia="標楷體" w:hAnsi="Times New Roman" w:cs="Times New Roman"/>
              </w:rPr>
            </w:pPr>
          </w:p>
        </w:tc>
        <w:tc>
          <w:tcPr>
            <w:tcW w:w="992" w:type="dxa"/>
          </w:tcPr>
          <w:p w:rsidR="00E96817"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符合</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待澄清</w:t>
            </w:r>
          </w:p>
          <w:p w:rsidR="00E96817" w:rsidRPr="00A05601" w:rsidRDefault="00E96817" w:rsidP="005C570B">
            <w:pPr>
              <w:rPr>
                <w:rFonts w:ascii="Times New Roman" w:eastAsia="標楷體" w:hAnsi="Times New Roman" w:cs="Times New Roman"/>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rPr>
              <w:t>不符合</w:t>
            </w:r>
          </w:p>
        </w:tc>
        <w:tc>
          <w:tcPr>
            <w:tcW w:w="2160" w:type="dxa"/>
          </w:tcPr>
          <w:p w:rsidR="00E96817" w:rsidRPr="00A05601" w:rsidRDefault="00E96817" w:rsidP="005C570B">
            <w:pPr>
              <w:widowControl/>
              <w:tabs>
                <w:tab w:val="left" w:pos="1450"/>
              </w:tabs>
              <w:jc w:val="both"/>
              <w:rPr>
                <w:rFonts w:ascii="Times New Roman" w:eastAsia="標楷體" w:hAnsi="Times New Roman" w:cs="Times New Roman"/>
              </w:rPr>
            </w:pPr>
            <w:r w:rsidRPr="00A05601">
              <w:rPr>
                <w:rFonts w:ascii="Times New Roman" w:eastAsia="標楷體" w:hAnsi="Times New Roman" w:cs="Times New Roman"/>
              </w:rPr>
              <w:t>須檢附原廠安裝測試報告</w:t>
            </w:r>
            <w:r>
              <w:rPr>
                <w:rFonts w:ascii="Times New Roman" w:eastAsia="標楷體" w:hAnsi="Times New Roman" w:cs="Times New Roman" w:hint="eastAsia"/>
              </w:rPr>
              <w:t>。</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583D3C" w:rsidTr="005C570B">
        <w:trPr>
          <w:cantSplit/>
          <w:jc w:val="center"/>
        </w:trPr>
        <w:tc>
          <w:tcPr>
            <w:tcW w:w="421" w:type="dxa"/>
            <w:vAlign w:val="center"/>
          </w:tcPr>
          <w:p w:rsidR="00E96817" w:rsidRPr="00A05601" w:rsidRDefault="00E96817" w:rsidP="005C570B">
            <w:pPr>
              <w:jc w:val="cente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7</w:t>
            </w:r>
          </w:p>
        </w:tc>
        <w:tc>
          <w:tcPr>
            <w:tcW w:w="850" w:type="dxa"/>
            <w:vAlign w:val="center"/>
          </w:tcPr>
          <w:p w:rsidR="00E96817" w:rsidRPr="00A05601" w:rsidRDefault="00E96817" w:rsidP="005C570B">
            <w:pPr>
              <w:widowControl/>
              <w:tabs>
                <w:tab w:val="left" w:pos="1450"/>
              </w:tabs>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發射限制</w:t>
            </w:r>
          </w:p>
        </w:tc>
        <w:tc>
          <w:tcPr>
            <w:tcW w:w="3402" w:type="dxa"/>
          </w:tcPr>
          <w:p w:rsidR="00E96817" w:rsidRDefault="00E96817" w:rsidP="005C570B">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須</w:t>
            </w:r>
            <w:r w:rsidRPr="00A05601">
              <w:rPr>
                <w:rFonts w:ascii="Times New Roman" w:eastAsia="標楷體" w:hAnsi="Times New Roman" w:cs="Times New Roman"/>
                <w:color w:val="000000" w:themeColor="text1"/>
              </w:rPr>
              <w:t>符合本規範五、技術審驗項目之</w:t>
            </w:r>
            <w:r w:rsidRPr="00A05601">
              <w:rPr>
                <w:rFonts w:ascii="Times New Roman" w:eastAsia="標楷體" w:hAnsi="Times New Roman" w:cs="Times New Roman"/>
                <w:color w:val="000000" w:themeColor="text1"/>
              </w:rPr>
              <w:t>(</w:t>
            </w:r>
            <w:r w:rsidRPr="00A05601">
              <w:rPr>
                <w:rFonts w:ascii="Times New Roman" w:eastAsia="標楷體" w:hAnsi="Times New Roman" w:cs="Times New Roman"/>
                <w:color w:val="000000" w:themeColor="text1"/>
              </w:rPr>
              <w:t>二</w:t>
            </w:r>
            <w:r w:rsidRPr="00A05601">
              <w:rPr>
                <w:rFonts w:ascii="Times New Roman" w:eastAsia="標楷體" w:hAnsi="Times New Roman" w:cs="Times New Roman"/>
                <w:color w:val="000000" w:themeColor="text1"/>
              </w:rPr>
              <w:t>)</w:t>
            </w:r>
            <w:r w:rsidRPr="00A05601">
              <w:rPr>
                <w:rFonts w:ascii="Times New Roman" w:eastAsia="標楷體" w:hAnsi="Times New Roman" w:cs="Times New Roman"/>
                <w:color w:val="000000" w:themeColor="text1"/>
              </w:rPr>
              <w:t>之</w:t>
            </w:r>
            <w:r w:rsidRPr="00A05601">
              <w:rPr>
                <w:rFonts w:ascii="Times New Roman" w:eastAsia="標楷體" w:hAnsi="Times New Roman" w:cs="Times New Roman"/>
                <w:color w:val="000000" w:themeColor="text1"/>
              </w:rPr>
              <w:t>7</w:t>
            </w:r>
            <w:r w:rsidRPr="00A05601">
              <w:rPr>
                <w:rFonts w:ascii="Times New Roman" w:eastAsia="標楷體" w:hAnsi="Times New Roman" w:cs="Times New Roman"/>
                <w:color w:val="000000" w:themeColor="text1"/>
              </w:rPr>
              <w:t>所載有關</w:t>
            </w:r>
            <w:r w:rsidRPr="00A05601">
              <w:rPr>
                <w:rFonts w:ascii="Times New Roman" w:eastAsia="標楷體" w:hAnsi="Times New Roman" w:cs="Times New Roman"/>
                <w:color w:val="000000" w:themeColor="text1"/>
              </w:rPr>
              <w:t>FCC Part 25</w:t>
            </w:r>
            <w:r w:rsidRPr="00A05601">
              <w:rPr>
                <w:rFonts w:ascii="Times New Roman" w:eastAsia="標楷體" w:hAnsi="Times New Roman" w:cs="Times New Roman"/>
                <w:color w:val="000000" w:themeColor="text1"/>
              </w:rPr>
              <w:t>發射限制之規定。</w:t>
            </w:r>
          </w:p>
          <w:p w:rsidR="00C25746" w:rsidRPr="00C25746" w:rsidRDefault="00C25746" w:rsidP="005C570B">
            <w:pPr>
              <w:rPr>
                <w:rFonts w:ascii="Times New Roman" w:eastAsia="標楷體" w:hAnsi="Times New Roman" w:cs="Times New Roman"/>
                <w:color w:val="000000" w:themeColor="text1"/>
              </w:rPr>
            </w:pPr>
          </w:p>
        </w:tc>
        <w:tc>
          <w:tcPr>
            <w:tcW w:w="992" w:type="dxa"/>
          </w:tcPr>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待澄清</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rPr>
              <w:sym w:font="Wingdings" w:char="F06F"/>
            </w:r>
            <w:r w:rsidRPr="00A05601">
              <w:rPr>
                <w:rFonts w:ascii="Times New Roman" w:eastAsia="標楷體" w:hAnsi="Times New Roman" w:cs="Times New Roman"/>
                <w:color w:val="000000" w:themeColor="text1"/>
              </w:rPr>
              <w:t>不符合</w:t>
            </w:r>
          </w:p>
        </w:tc>
        <w:tc>
          <w:tcPr>
            <w:tcW w:w="2160" w:type="dxa"/>
          </w:tcPr>
          <w:p w:rsidR="00E96817" w:rsidRPr="00A05601" w:rsidRDefault="00E96817" w:rsidP="005C570B">
            <w:pPr>
              <w:widowControl/>
              <w:tabs>
                <w:tab w:val="left" w:pos="1450"/>
              </w:tabs>
              <w:jc w:val="both"/>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須檢附原廠測試報告或</w:t>
            </w:r>
            <w:r w:rsidRPr="00A05601">
              <w:rPr>
                <w:rFonts w:ascii="Times New Roman" w:eastAsia="標楷體" w:hAnsi="Times New Roman" w:cs="Times New Roman"/>
                <w:color w:val="000000" w:themeColor="text1"/>
                <w:szCs w:val="24"/>
              </w:rPr>
              <w:t>現場</w:t>
            </w:r>
            <w:r w:rsidRPr="00A05601">
              <w:rPr>
                <w:rFonts w:ascii="Times New Roman" w:eastAsia="標楷體" w:hAnsi="Times New Roman" w:cs="Times New Roman"/>
                <w:color w:val="000000" w:themeColor="text1"/>
              </w:rPr>
              <w:t>實測</w:t>
            </w:r>
            <w:r>
              <w:rPr>
                <w:rFonts w:ascii="Times New Roman" w:eastAsia="標楷體" w:hAnsi="Times New Roman" w:cs="Times New Roman" w:hint="eastAsia"/>
                <w:color w:val="000000" w:themeColor="text1"/>
              </w:rPr>
              <w:t>。</w:t>
            </w:r>
          </w:p>
        </w:tc>
        <w:tc>
          <w:tcPr>
            <w:tcW w:w="900" w:type="dxa"/>
          </w:tcPr>
          <w:p w:rsidR="00E96817" w:rsidRPr="00A05601" w:rsidRDefault="00E96817" w:rsidP="005C570B">
            <w:pPr>
              <w:jc w:val="center"/>
              <w:rPr>
                <w:rFonts w:ascii="Times New Roman" w:eastAsia="標楷體" w:hAnsi="Times New Roman" w:cs="Times New Roman"/>
                <w:color w:val="000000" w:themeColor="text1"/>
              </w:rPr>
            </w:pPr>
          </w:p>
        </w:tc>
      </w:tr>
      <w:tr w:rsidR="00E96817" w:rsidRPr="00393C5D" w:rsidTr="005C570B">
        <w:trPr>
          <w:cantSplit/>
          <w:jc w:val="center"/>
        </w:trPr>
        <w:tc>
          <w:tcPr>
            <w:tcW w:w="421" w:type="dxa"/>
            <w:vAlign w:val="center"/>
          </w:tcPr>
          <w:p w:rsidR="00E96817" w:rsidRPr="003005E7" w:rsidRDefault="00E96817" w:rsidP="005C570B">
            <w:pPr>
              <w:jc w:val="center"/>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br w:type="page"/>
            </w:r>
            <w:r w:rsidRPr="003005E7">
              <w:rPr>
                <w:rFonts w:ascii="Times New Roman" w:eastAsia="標楷體" w:hAnsi="Times New Roman" w:cs="Times New Roman"/>
                <w:color w:val="000000" w:themeColor="text1"/>
              </w:rPr>
              <w:br w:type="page"/>
              <w:t>8</w:t>
            </w:r>
          </w:p>
        </w:tc>
        <w:tc>
          <w:tcPr>
            <w:tcW w:w="850" w:type="dxa"/>
            <w:vAlign w:val="center"/>
          </w:tcPr>
          <w:p w:rsidR="00E96817" w:rsidRPr="003005E7" w:rsidRDefault="00E96817" w:rsidP="005C570B">
            <w:pPr>
              <w:widowControl/>
              <w:tabs>
                <w:tab w:val="left" w:pos="1450"/>
              </w:tabs>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混附波發射</w:t>
            </w:r>
          </w:p>
        </w:tc>
        <w:tc>
          <w:tcPr>
            <w:tcW w:w="3402" w:type="dxa"/>
          </w:tcPr>
          <w:p w:rsidR="00E96817" w:rsidRPr="003005E7" w:rsidRDefault="00E96817" w:rsidP="00E96817">
            <w:pPr>
              <w:pStyle w:val="a6"/>
              <w:numPr>
                <w:ilvl w:val="0"/>
                <w:numId w:val="17"/>
              </w:numPr>
              <w:ind w:leftChars="0"/>
              <w:rPr>
                <w:rFonts w:eastAsia="標楷體"/>
                <w:color w:val="000000" w:themeColor="text1"/>
              </w:rPr>
            </w:pPr>
            <w:r w:rsidRPr="003005E7">
              <w:rPr>
                <w:rFonts w:eastAsia="標楷體"/>
                <w:color w:val="000000" w:themeColor="text1"/>
              </w:rPr>
              <w:t>標準值：</w:t>
            </w:r>
          </w:p>
          <w:p w:rsidR="00E96817" w:rsidRPr="003005E7" w:rsidRDefault="00E96817" w:rsidP="005C570B">
            <w:pPr>
              <w:ind w:firstLine="454"/>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頻率</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__________Hz</w:t>
            </w:r>
          </w:p>
          <w:p w:rsidR="00E96817" w:rsidRPr="003005E7" w:rsidRDefault="00E96817" w:rsidP="005C570B">
            <w:pPr>
              <w:ind w:firstLine="454"/>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平均功率</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_______W</w:t>
            </w:r>
          </w:p>
          <w:p w:rsidR="00E96817" w:rsidRPr="003005E7" w:rsidRDefault="00E96817" w:rsidP="005C570B">
            <w:pPr>
              <w:ind w:left="459"/>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混附波平均功率相對於頻寬內平均功率衰減</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w:t>
            </w:r>
            <w:r w:rsidRPr="003005E7">
              <w:rPr>
                <w:rFonts w:ascii="Times New Roman" w:eastAsia="標楷體" w:hAnsi="Times New Roman" w:cs="Times New Roman" w:hint="eastAsia"/>
                <w:color w:val="000000" w:themeColor="text1"/>
              </w:rPr>
              <w:t>_</w:t>
            </w:r>
            <w:r w:rsidRPr="003005E7">
              <w:rPr>
                <w:rFonts w:ascii="Times New Roman" w:eastAsia="標楷體" w:hAnsi="Times New Roman" w:cs="Times New Roman"/>
                <w:color w:val="000000" w:themeColor="text1"/>
              </w:rPr>
              <w:t>dB</w:t>
            </w:r>
          </w:p>
          <w:p w:rsidR="00E96817" w:rsidRPr="003005E7" w:rsidRDefault="00E96817" w:rsidP="005C570B">
            <w:pPr>
              <w:ind w:left="516" w:hanging="57"/>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混附波絕對平均功率</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w:t>
            </w:r>
            <w:r w:rsidRPr="003005E7">
              <w:rPr>
                <w:rFonts w:ascii="Times New Roman" w:eastAsia="標楷體" w:hAnsi="Times New Roman" w:cs="Times New Roman" w:hint="eastAsia"/>
                <w:color w:val="000000" w:themeColor="text1"/>
              </w:rPr>
              <w:t>__</w:t>
            </w:r>
            <w:r w:rsidRPr="003005E7">
              <w:rPr>
                <w:rFonts w:ascii="Times New Roman" w:eastAsia="標楷體" w:hAnsi="Times New Roman" w:cs="Times New Roman"/>
                <w:color w:val="000000" w:themeColor="text1"/>
              </w:rPr>
              <w:t>mW</w:t>
            </w:r>
          </w:p>
          <w:p w:rsidR="00E96817" w:rsidRPr="003005E7" w:rsidRDefault="00E96817" w:rsidP="00E96817">
            <w:pPr>
              <w:pStyle w:val="a6"/>
              <w:numPr>
                <w:ilvl w:val="0"/>
                <w:numId w:val="17"/>
              </w:numPr>
              <w:ind w:leftChars="0"/>
              <w:rPr>
                <w:rFonts w:eastAsia="標楷體"/>
                <w:color w:val="000000" w:themeColor="text1"/>
              </w:rPr>
            </w:pPr>
            <w:r w:rsidRPr="003005E7">
              <w:rPr>
                <w:rFonts w:eastAsia="標楷體"/>
                <w:color w:val="000000" w:themeColor="text1"/>
              </w:rPr>
              <w:t>量測值：</w:t>
            </w:r>
          </w:p>
          <w:p w:rsidR="00E96817" w:rsidRPr="003005E7" w:rsidRDefault="00E96817" w:rsidP="005C570B">
            <w:pPr>
              <w:ind w:firstLine="454"/>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頻率</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__________Hz</w:t>
            </w:r>
          </w:p>
          <w:p w:rsidR="00E96817" w:rsidRPr="003005E7" w:rsidRDefault="00E96817" w:rsidP="005C570B">
            <w:pPr>
              <w:ind w:firstLine="454"/>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平均功率</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_______W</w:t>
            </w:r>
          </w:p>
          <w:p w:rsidR="00E96817" w:rsidRPr="003005E7" w:rsidRDefault="00E96817" w:rsidP="005C570B">
            <w:pPr>
              <w:ind w:left="459"/>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混附波平均功率相對於頻寬內平均功率衰減</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_____dB</w:t>
            </w:r>
          </w:p>
          <w:p w:rsidR="00E96817" w:rsidRDefault="00E96817" w:rsidP="005C570B">
            <w:pPr>
              <w:ind w:left="516" w:hanging="57"/>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混附波絕對平均功率</w:t>
            </w:r>
            <w:r w:rsidRPr="003005E7">
              <w:rPr>
                <w:rFonts w:ascii="Times New Roman" w:eastAsia="標楷體" w:hAnsi="Times New Roman" w:cs="Times New Roman" w:hint="eastAsia"/>
                <w:color w:val="000000" w:themeColor="text1"/>
              </w:rPr>
              <w:t>：</w:t>
            </w:r>
            <w:r w:rsidRPr="003005E7">
              <w:rPr>
                <w:rFonts w:ascii="Times New Roman" w:eastAsia="標楷體" w:hAnsi="Times New Roman" w:cs="Times New Roman"/>
                <w:color w:val="000000" w:themeColor="text1"/>
              </w:rPr>
              <w:t>____mW</w:t>
            </w:r>
          </w:p>
          <w:p w:rsidR="00C25746" w:rsidRPr="003005E7" w:rsidRDefault="00C25746" w:rsidP="005C570B">
            <w:pPr>
              <w:ind w:left="516" w:hanging="57"/>
              <w:rPr>
                <w:rFonts w:ascii="Times New Roman" w:eastAsia="標楷體" w:hAnsi="Times New Roman" w:cs="Times New Roman"/>
                <w:color w:val="000000" w:themeColor="text1"/>
              </w:rPr>
            </w:pPr>
          </w:p>
        </w:tc>
        <w:tc>
          <w:tcPr>
            <w:tcW w:w="992" w:type="dxa"/>
          </w:tcPr>
          <w:p w:rsidR="00E96817" w:rsidRPr="003005E7" w:rsidRDefault="00E96817" w:rsidP="005C570B">
            <w:pPr>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sym w:font="Wingdings" w:char="F06F"/>
            </w:r>
            <w:r w:rsidRPr="003005E7">
              <w:rPr>
                <w:rFonts w:ascii="Times New Roman" w:eastAsia="標楷體" w:hAnsi="Times New Roman" w:cs="Times New Roman"/>
                <w:color w:val="000000" w:themeColor="text1"/>
              </w:rPr>
              <w:t>符合</w:t>
            </w:r>
          </w:p>
          <w:p w:rsidR="00E96817" w:rsidRPr="003005E7" w:rsidRDefault="00E96817" w:rsidP="005C570B">
            <w:pPr>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sym w:font="Wingdings" w:char="F06F"/>
            </w:r>
            <w:r w:rsidRPr="003005E7">
              <w:rPr>
                <w:rFonts w:ascii="Times New Roman" w:eastAsia="標楷體" w:hAnsi="Times New Roman" w:cs="Times New Roman"/>
                <w:color w:val="000000" w:themeColor="text1"/>
              </w:rPr>
              <w:t>不符合</w:t>
            </w:r>
          </w:p>
        </w:tc>
        <w:tc>
          <w:tcPr>
            <w:tcW w:w="1152" w:type="dxa"/>
          </w:tcPr>
          <w:p w:rsidR="00E96817" w:rsidRPr="003005E7" w:rsidRDefault="00E96817" w:rsidP="005C570B">
            <w:pPr>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sym w:font="Wingdings" w:char="F06F"/>
            </w:r>
            <w:r w:rsidRPr="003005E7">
              <w:rPr>
                <w:rFonts w:ascii="Times New Roman" w:eastAsia="標楷體" w:hAnsi="Times New Roman" w:cs="Times New Roman"/>
                <w:color w:val="000000" w:themeColor="text1"/>
              </w:rPr>
              <w:t>符合</w:t>
            </w:r>
          </w:p>
          <w:p w:rsidR="00E96817" w:rsidRPr="003005E7" w:rsidRDefault="00E96817" w:rsidP="005C570B">
            <w:pPr>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sym w:font="Wingdings" w:char="F06F"/>
            </w:r>
            <w:r w:rsidRPr="003005E7">
              <w:rPr>
                <w:rFonts w:ascii="Times New Roman" w:eastAsia="標楷體" w:hAnsi="Times New Roman" w:cs="Times New Roman"/>
                <w:color w:val="000000" w:themeColor="text1"/>
              </w:rPr>
              <w:t>待澄清</w:t>
            </w:r>
          </w:p>
          <w:p w:rsidR="00E96817" w:rsidRPr="003005E7" w:rsidRDefault="00E96817" w:rsidP="005C570B">
            <w:pPr>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sym w:font="Wingdings" w:char="F06F"/>
            </w:r>
            <w:r w:rsidRPr="003005E7">
              <w:rPr>
                <w:rFonts w:ascii="Times New Roman" w:eastAsia="標楷體" w:hAnsi="Times New Roman" w:cs="Times New Roman"/>
                <w:color w:val="000000" w:themeColor="text1"/>
              </w:rPr>
              <w:t>不符合</w:t>
            </w:r>
          </w:p>
        </w:tc>
        <w:tc>
          <w:tcPr>
            <w:tcW w:w="2160" w:type="dxa"/>
          </w:tcPr>
          <w:p w:rsidR="00E96817" w:rsidRPr="003005E7" w:rsidRDefault="00E96817" w:rsidP="005C570B">
            <w:pPr>
              <w:widowControl/>
              <w:tabs>
                <w:tab w:val="left" w:pos="1450"/>
              </w:tabs>
              <w:jc w:val="both"/>
              <w:rPr>
                <w:rFonts w:ascii="Times New Roman" w:eastAsia="標楷體" w:hAnsi="Times New Roman" w:cs="Times New Roman"/>
                <w:color w:val="000000" w:themeColor="text1"/>
              </w:rPr>
            </w:pPr>
            <w:r w:rsidRPr="003005E7">
              <w:rPr>
                <w:rFonts w:ascii="Times New Roman" w:eastAsia="標楷體" w:hAnsi="Times New Roman" w:cs="Times New Roman"/>
                <w:color w:val="000000" w:themeColor="text1"/>
              </w:rPr>
              <w:t>應符合無線電頻率使用管理辦法第</w:t>
            </w:r>
            <w:r w:rsidRPr="003005E7">
              <w:rPr>
                <w:rFonts w:ascii="Times New Roman" w:eastAsia="標楷體" w:hAnsi="Times New Roman" w:cs="Times New Roman"/>
                <w:color w:val="000000" w:themeColor="text1"/>
              </w:rPr>
              <w:t>34</w:t>
            </w:r>
            <w:r w:rsidRPr="003005E7">
              <w:rPr>
                <w:rFonts w:ascii="Times New Roman" w:eastAsia="標楷體" w:hAnsi="Times New Roman" w:cs="Times New Roman"/>
                <w:color w:val="000000" w:themeColor="text1"/>
              </w:rPr>
              <w:t>條規定。</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421" w:type="dxa"/>
            <w:vAlign w:val="center"/>
          </w:tcPr>
          <w:p w:rsidR="00E96817" w:rsidRPr="00A05601" w:rsidRDefault="00E96817" w:rsidP="005C570B">
            <w:pPr>
              <w:jc w:val="cente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9</w:t>
            </w:r>
          </w:p>
        </w:tc>
        <w:tc>
          <w:tcPr>
            <w:tcW w:w="850" w:type="dxa"/>
            <w:vAlign w:val="center"/>
          </w:tcPr>
          <w:p w:rsidR="00E96817" w:rsidRPr="00194071" w:rsidRDefault="00E96817" w:rsidP="005C570B">
            <w:pPr>
              <w:rPr>
                <w:rFonts w:ascii="Times New Roman" w:eastAsia="標楷體" w:hAnsi="Times New Roman" w:cs="Times New Roman"/>
                <w:color w:val="000000" w:themeColor="text1"/>
              </w:rPr>
            </w:pPr>
            <w:r w:rsidRPr="00194071">
              <w:rPr>
                <w:rFonts w:ascii="Times New Roman" w:eastAsia="標楷體" w:hAnsi="Times New Roman" w:cs="Times New Roman"/>
                <w:color w:val="000000" w:themeColor="text1"/>
              </w:rPr>
              <w:t>鎖碼頻道</w:t>
            </w:r>
          </w:p>
        </w:tc>
        <w:tc>
          <w:tcPr>
            <w:tcW w:w="3402" w:type="dxa"/>
          </w:tcPr>
          <w:p w:rsidR="00E96817" w:rsidRPr="00194071" w:rsidRDefault="00E96817" w:rsidP="005C570B">
            <w:pPr>
              <w:rPr>
                <w:rFonts w:ascii="Times New Roman" w:eastAsia="標楷體" w:hAnsi="Times New Roman" w:cs="Times New Roman"/>
                <w:color w:val="000000" w:themeColor="text1"/>
              </w:rPr>
            </w:pPr>
            <w:r w:rsidRPr="00194071">
              <w:rPr>
                <w:rFonts w:ascii="Times New Roman" w:eastAsia="標楷體" w:hAnsi="Times New Roman" w:cs="Times New Roman"/>
                <w:color w:val="000000" w:themeColor="text1"/>
              </w:rPr>
              <w:t>依衛星廣播電視法第二十九條規定所指定之鎖碼頻道，其鎖碼技術應符合下列原則：</w:t>
            </w:r>
          </w:p>
          <w:p w:rsidR="00E96817" w:rsidRPr="005045FC" w:rsidRDefault="00E96817" w:rsidP="00E96817">
            <w:pPr>
              <w:pStyle w:val="a6"/>
              <w:numPr>
                <w:ilvl w:val="0"/>
                <w:numId w:val="14"/>
              </w:numPr>
              <w:ind w:leftChars="0"/>
              <w:jc w:val="both"/>
              <w:rPr>
                <w:rFonts w:eastAsia="標楷體"/>
                <w:color w:val="000000" w:themeColor="text1"/>
                <w:kern w:val="0"/>
                <w:szCs w:val="24"/>
              </w:rPr>
            </w:pPr>
            <w:r w:rsidRPr="00194071">
              <w:rPr>
                <w:rFonts w:eastAsia="標楷體"/>
                <w:color w:val="000000" w:themeColor="text1"/>
              </w:rPr>
              <w:t>鎖碼後之節目，須完全達到無</w:t>
            </w:r>
            <w:r w:rsidRPr="005045FC">
              <w:rPr>
                <w:rFonts w:eastAsia="標楷體"/>
                <w:color w:val="000000" w:themeColor="text1"/>
                <w:kern w:val="0"/>
                <w:szCs w:val="24"/>
              </w:rPr>
              <w:t>法視、聽原節目內容之程度。</w:t>
            </w:r>
          </w:p>
          <w:p w:rsidR="00E96817" w:rsidRPr="00194071" w:rsidRDefault="00E96817" w:rsidP="00E96817">
            <w:pPr>
              <w:pStyle w:val="a6"/>
              <w:numPr>
                <w:ilvl w:val="0"/>
                <w:numId w:val="14"/>
              </w:numPr>
              <w:ind w:leftChars="0"/>
              <w:jc w:val="both"/>
              <w:rPr>
                <w:rFonts w:eastAsia="標楷體"/>
                <w:color w:val="000000" w:themeColor="text1"/>
              </w:rPr>
            </w:pPr>
            <w:r w:rsidRPr="005045FC">
              <w:rPr>
                <w:rFonts w:eastAsia="標楷體"/>
                <w:color w:val="000000" w:themeColor="text1"/>
                <w:kern w:val="0"/>
                <w:szCs w:val="24"/>
              </w:rPr>
              <w:t>鎖碼技術應維持高度之安全性，不輕</w:t>
            </w:r>
            <w:r w:rsidRPr="00194071">
              <w:rPr>
                <w:rFonts w:eastAsia="標楷體"/>
                <w:color w:val="000000" w:themeColor="text1"/>
              </w:rPr>
              <w:t>易被他人解碼。</w:t>
            </w:r>
          </w:p>
        </w:tc>
        <w:tc>
          <w:tcPr>
            <w:tcW w:w="992" w:type="dxa"/>
          </w:tcPr>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Borders>
              <w:bottom w:val="single" w:sz="4" w:space="0" w:color="auto"/>
            </w:tcBorders>
          </w:tcPr>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待澄清</w:t>
            </w:r>
          </w:p>
          <w:p w:rsidR="00E96817" w:rsidRPr="00A05601"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不符合</w:t>
            </w:r>
          </w:p>
        </w:tc>
        <w:tc>
          <w:tcPr>
            <w:tcW w:w="2160" w:type="dxa"/>
          </w:tcPr>
          <w:p w:rsidR="00E96817" w:rsidRPr="00A05601" w:rsidRDefault="00E96817" w:rsidP="005C570B">
            <w:pPr>
              <w:jc w:val="both"/>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t>僅適用提供衛星廣播電視節目之中繼鏈路使用之固定衛星地球電臺。</w:t>
            </w:r>
          </w:p>
        </w:tc>
        <w:tc>
          <w:tcPr>
            <w:tcW w:w="900" w:type="dxa"/>
          </w:tcPr>
          <w:p w:rsidR="00E96817" w:rsidRPr="00A05601" w:rsidRDefault="00E96817" w:rsidP="005C570B">
            <w:pPr>
              <w:jc w:val="center"/>
              <w:rPr>
                <w:rFonts w:ascii="Times New Roman" w:eastAsia="標楷體" w:hAnsi="Times New Roman" w:cs="Times New Roman"/>
              </w:rPr>
            </w:pPr>
          </w:p>
        </w:tc>
      </w:tr>
      <w:tr w:rsidR="00E96817" w:rsidRPr="00393C5D" w:rsidTr="005C570B">
        <w:trPr>
          <w:cantSplit/>
          <w:jc w:val="center"/>
        </w:trPr>
        <w:tc>
          <w:tcPr>
            <w:tcW w:w="1271" w:type="dxa"/>
            <w:gridSpan w:val="2"/>
            <w:vAlign w:val="center"/>
          </w:tcPr>
          <w:p w:rsidR="00E96817" w:rsidRPr="00A05601" w:rsidRDefault="00E96817" w:rsidP="005C570B">
            <w:pPr>
              <w:jc w:val="cente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lastRenderedPageBreak/>
              <w:t>參考項目</w:t>
            </w:r>
          </w:p>
        </w:tc>
        <w:tc>
          <w:tcPr>
            <w:tcW w:w="3402" w:type="dxa"/>
            <w:vAlign w:val="center"/>
          </w:tcPr>
          <w:p w:rsidR="00E96817" w:rsidRDefault="00E96817" w:rsidP="005C570B">
            <w:pPr>
              <w:jc w:val="both"/>
              <w:rPr>
                <w:rFonts w:ascii="Times New Roman" w:eastAsia="標楷體" w:hAnsi="Times New Roman" w:cs="Times New Roman"/>
                <w:color w:val="000000" w:themeColor="text1"/>
                <w:kern w:val="0"/>
                <w:szCs w:val="24"/>
              </w:rPr>
            </w:pPr>
            <w:r w:rsidRPr="00A05601">
              <w:rPr>
                <w:rFonts w:ascii="Times New Roman" w:eastAsia="標楷體" w:hAnsi="Times New Roman" w:cs="Times New Roman"/>
                <w:color w:val="000000" w:themeColor="text1"/>
                <w:kern w:val="0"/>
                <w:szCs w:val="24"/>
              </w:rPr>
              <w:t>接地電阻：</w:t>
            </w:r>
          </w:p>
          <w:p w:rsidR="00E96817" w:rsidRPr="005045FC" w:rsidRDefault="00E96817" w:rsidP="00E96817">
            <w:pPr>
              <w:pStyle w:val="a6"/>
              <w:numPr>
                <w:ilvl w:val="0"/>
                <w:numId w:val="15"/>
              </w:numPr>
              <w:ind w:leftChars="0"/>
              <w:jc w:val="both"/>
              <w:rPr>
                <w:rFonts w:eastAsia="標楷體"/>
                <w:color w:val="000000" w:themeColor="text1"/>
                <w:kern w:val="0"/>
                <w:szCs w:val="24"/>
              </w:rPr>
            </w:pPr>
            <w:r w:rsidRPr="005045FC">
              <w:rPr>
                <w:rFonts w:eastAsia="標楷體"/>
                <w:color w:val="000000" w:themeColor="text1"/>
                <w:kern w:val="0"/>
                <w:szCs w:val="24"/>
              </w:rPr>
              <w:t>設備系統接地電阻值應低於或等於</w:t>
            </w:r>
            <w:r w:rsidRPr="005045FC">
              <w:rPr>
                <w:rFonts w:eastAsia="標楷體"/>
                <w:color w:val="000000" w:themeColor="text1"/>
                <w:kern w:val="0"/>
                <w:szCs w:val="24"/>
              </w:rPr>
              <w:t xml:space="preserve">50 </w:t>
            </w:r>
            <w:r w:rsidRPr="005045FC">
              <w:rPr>
                <w:rFonts w:eastAsia="標楷體"/>
                <w:color w:val="000000" w:themeColor="text1"/>
              </w:rPr>
              <w:t>Ω</w:t>
            </w:r>
            <w:r w:rsidRPr="005045FC">
              <w:rPr>
                <w:rFonts w:eastAsia="標楷體" w:hint="eastAsia"/>
                <w:color w:val="000000" w:themeColor="text1"/>
                <w:kern w:val="0"/>
                <w:szCs w:val="24"/>
              </w:rPr>
              <w:t>。</w:t>
            </w:r>
          </w:p>
          <w:p w:rsidR="00E96817" w:rsidRPr="005045FC" w:rsidRDefault="00E96817" w:rsidP="00E96817">
            <w:pPr>
              <w:pStyle w:val="a6"/>
              <w:numPr>
                <w:ilvl w:val="0"/>
                <w:numId w:val="15"/>
              </w:numPr>
              <w:ind w:leftChars="0"/>
              <w:jc w:val="both"/>
              <w:rPr>
                <w:rFonts w:eastAsia="標楷體"/>
                <w:color w:val="000000" w:themeColor="text1"/>
              </w:rPr>
            </w:pPr>
            <w:r w:rsidRPr="005045FC">
              <w:rPr>
                <w:rFonts w:eastAsia="標楷體"/>
                <w:color w:val="000000" w:themeColor="text1"/>
                <w:kern w:val="0"/>
                <w:szCs w:val="24"/>
              </w:rPr>
              <w:t>避雷接地系統電阻值應低於或等於</w:t>
            </w:r>
            <w:r w:rsidRPr="005045FC">
              <w:rPr>
                <w:rFonts w:eastAsia="標楷體"/>
                <w:color w:val="000000" w:themeColor="text1"/>
                <w:kern w:val="0"/>
                <w:szCs w:val="24"/>
              </w:rPr>
              <w:t xml:space="preserve">10 </w:t>
            </w:r>
            <w:r w:rsidRPr="005045FC">
              <w:rPr>
                <w:rFonts w:eastAsia="標楷體"/>
                <w:color w:val="000000" w:themeColor="text1"/>
              </w:rPr>
              <w:t>Ω</w:t>
            </w:r>
            <w:r w:rsidRPr="005045FC">
              <w:rPr>
                <w:rFonts w:eastAsia="標楷體"/>
                <w:color w:val="000000" w:themeColor="text1"/>
                <w:kern w:val="0"/>
                <w:szCs w:val="24"/>
              </w:rPr>
              <w:t>。</w:t>
            </w:r>
          </w:p>
        </w:tc>
        <w:tc>
          <w:tcPr>
            <w:tcW w:w="992" w:type="dxa"/>
          </w:tcPr>
          <w:p w:rsidR="00E96817" w:rsidRDefault="00E96817" w:rsidP="005C570B">
            <w:pPr>
              <w:rPr>
                <w:rFonts w:ascii="Times New Roman" w:eastAsia="標楷體" w:hAnsi="Times New Roman" w:cs="Times New Roman"/>
                <w:color w:val="000000" w:themeColor="text1"/>
              </w:rPr>
            </w:pPr>
            <w:r w:rsidRPr="00A05601">
              <w:rPr>
                <w:rFonts w:ascii="Times New Roman" w:eastAsia="標楷體" w:hAnsi="Times New Roman" w:cs="Times New Roman"/>
                <w:color w:val="000000" w:themeColor="text1"/>
              </w:rPr>
              <w:sym w:font="Wingdings" w:char="F06F"/>
            </w:r>
            <w:r w:rsidRPr="00A05601">
              <w:rPr>
                <w:rFonts w:ascii="Times New Roman" w:eastAsia="標楷體" w:hAnsi="Times New Roman" w:cs="Times New Roman"/>
                <w:color w:val="000000" w:themeColor="text1"/>
              </w:rPr>
              <w:t>符合</w:t>
            </w:r>
          </w:p>
          <w:p w:rsidR="00E96817" w:rsidRPr="00A05601" w:rsidRDefault="00E96817" w:rsidP="005C570B">
            <w:pPr>
              <w:rPr>
                <w:rFonts w:ascii="Times New Roman" w:eastAsia="標楷體" w:hAnsi="Times New Roman" w:cs="Times New Roman"/>
                <w:color w:val="000000" w:themeColor="text1"/>
                <w:bdr w:val="single" w:sz="4" w:space="0" w:color="auto"/>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152" w:type="dxa"/>
            <w:tcBorders>
              <w:tl2br w:val="single" w:sz="4" w:space="0" w:color="auto"/>
            </w:tcBorders>
          </w:tcPr>
          <w:p w:rsidR="00E96817" w:rsidRPr="00A05601" w:rsidRDefault="00E96817" w:rsidP="005C570B">
            <w:pPr>
              <w:rPr>
                <w:rFonts w:ascii="Times New Roman" w:eastAsia="標楷體" w:hAnsi="Times New Roman" w:cs="Times New Roman"/>
                <w:color w:val="000000" w:themeColor="text1"/>
                <w:bdr w:val="single" w:sz="4" w:space="0" w:color="auto"/>
              </w:rPr>
            </w:pPr>
          </w:p>
        </w:tc>
        <w:tc>
          <w:tcPr>
            <w:tcW w:w="2160" w:type="dxa"/>
          </w:tcPr>
          <w:p w:rsidR="00E96817" w:rsidRPr="00A05601" w:rsidRDefault="00E96817" w:rsidP="005C570B">
            <w:pPr>
              <w:widowControl/>
              <w:tabs>
                <w:tab w:val="left" w:pos="1450"/>
              </w:tabs>
              <w:jc w:val="both"/>
              <w:rPr>
                <w:rFonts w:ascii="Times New Roman" w:eastAsia="標楷體" w:hAnsi="Times New Roman" w:cs="Times New Roman"/>
                <w:color w:val="000000" w:themeColor="text1"/>
                <w:kern w:val="0"/>
                <w:szCs w:val="24"/>
                <w:highlight w:val="yellow"/>
              </w:rPr>
            </w:pPr>
            <w:r w:rsidRPr="00A05601">
              <w:rPr>
                <w:rFonts w:ascii="Times New Roman" w:eastAsia="標楷體" w:hAnsi="Times New Roman" w:cs="Times New Roman"/>
                <w:color w:val="000000" w:themeColor="text1"/>
                <w:szCs w:val="24"/>
              </w:rPr>
              <w:t>參考項目之實際內容標準請依照相關法令規定辦理，經營者發包工程或採購設備時，建議列為驗收要求，以確保通信品質及安全。</w:t>
            </w:r>
          </w:p>
        </w:tc>
        <w:tc>
          <w:tcPr>
            <w:tcW w:w="900" w:type="dxa"/>
          </w:tcPr>
          <w:p w:rsidR="00E96817" w:rsidRPr="00A05601" w:rsidRDefault="00E96817" w:rsidP="005C570B">
            <w:pPr>
              <w:rPr>
                <w:rFonts w:ascii="Times New Roman" w:eastAsia="標楷體" w:hAnsi="Times New Roman" w:cs="Times New Roman"/>
              </w:rPr>
            </w:pPr>
          </w:p>
        </w:tc>
      </w:tr>
    </w:tbl>
    <w:p w:rsidR="00E96817" w:rsidRDefault="00E96817" w:rsidP="00E96817">
      <w:pPr>
        <w:snapToGrid w:val="0"/>
        <w:rPr>
          <w:rFonts w:ascii="標楷體" w:eastAsia="標楷體" w:hAnsi="標楷體"/>
          <w:b/>
          <w:sz w:val="28"/>
        </w:rPr>
      </w:pPr>
    </w:p>
    <w:p w:rsidR="00E96817" w:rsidRPr="00EC179C" w:rsidRDefault="00E96817" w:rsidP="00E96817">
      <w:pPr>
        <w:snapToGrid w:val="0"/>
        <w:rPr>
          <w:rFonts w:ascii="標楷體" w:eastAsia="標楷體" w:hAnsi="標楷體"/>
          <w:b/>
          <w:sz w:val="28"/>
        </w:rPr>
      </w:pPr>
      <w:r w:rsidRPr="00EC179C">
        <w:rPr>
          <w:rFonts w:ascii="標楷體" w:eastAsia="標楷體" w:hAnsi="標楷體" w:hint="eastAsia"/>
          <w:b/>
          <w:sz w:val="28"/>
        </w:rPr>
        <w:t>四、審驗結果</w:t>
      </w:r>
    </w:p>
    <w:tbl>
      <w:tblPr>
        <w:tblW w:w="9883" w:type="dxa"/>
        <w:tblInd w:w="-1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1275"/>
        <w:gridCol w:w="1276"/>
        <w:gridCol w:w="5646"/>
      </w:tblGrid>
      <w:tr w:rsidR="00E96817" w:rsidRPr="009B0574" w:rsidTr="005C570B">
        <w:tc>
          <w:tcPr>
            <w:tcW w:w="1686" w:type="dxa"/>
            <w:vAlign w:val="center"/>
          </w:tcPr>
          <w:p w:rsidR="00E96817" w:rsidRPr="009B0574" w:rsidRDefault="00E96817" w:rsidP="005C570B">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項別</w:t>
            </w:r>
          </w:p>
        </w:tc>
        <w:tc>
          <w:tcPr>
            <w:tcW w:w="1275" w:type="dxa"/>
            <w:vAlign w:val="center"/>
          </w:tcPr>
          <w:p w:rsidR="00E96817" w:rsidRPr="009B0574" w:rsidRDefault="00E96817" w:rsidP="005C570B">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自評</w:t>
            </w:r>
          </w:p>
        </w:tc>
        <w:tc>
          <w:tcPr>
            <w:tcW w:w="1276" w:type="dxa"/>
            <w:vAlign w:val="center"/>
          </w:tcPr>
          <w:p w:rsidR="00E96817" w:rsidRPr="009B0574" w:rsidRDefault="00E96817" w:rsidP="005C570B">
            <w:pPr>
              <w:snapToGrid w:val="0"/>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審驗結果</w:t>
            </w:r>
          </w:p>
        </w:tc>
        <w:tc>
          <w:tcPr>
            <w:tcW w:w="5646" w:type="dxa"/>
            <w:vAlign w:val="center"/>
          </w:tcPr>
          <w:p w:rsidR="00E96817" w:rsidRPr="009B0574" w:rsidRDefault="00E96817" w:rsidP="005C570B">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審驗意見</w:t>
            </w:r>
          </w:p>
        </w:tc>
      </w:tr>
      <w:tr w:rsidR="00E96817" w:rsidRPr="009B0574" w:rsidTr="005C570B">
        <w:trPr>
          <w:cantSplit/>
          <w:trHeight w:val="45"/>
        </w:trPr>
        <w:tc>
          <w:tcPr>
            <w:tcW w:w="1686" w:type="dxa"/>
            <w:vAlign w:val="center"/>
          </w:tcPr>
          <w:p w:rsidR="00E96817" w:rsidRPr="009B0574" w:rsidRDefault="00E96817" w:rsidP="005C570B">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一般審驗</w:t>
            </w:r>
            <w:r>
              <w:rPr>
                <w:rFonts w:ascii="標楷體" w:eastAsia="標楷體" w:hAnsi="標楷體" w:hint="eastAsia"/>
                <w:color w:val="000000" w:themeColor="text1"/>
                <w:szCs w:val="24"/>
              </w:rPr>
              <w:t>項目</w:t>
            </w:r>
          </w:p>
        </w:tc>
        <w:tc>
          <w:tcPr>
            <w:tcW w:w="1275" w:type="dxa"/>
            <w:vAlign w:val="center"/>
          </w:tcPr>
          <w:p w:rsidR="00E96817" w:rsidRPr="009B0574"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E96817"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p w:rsidR="00DF469A" w:rsidRPr="009B0574" w:rsidRDefault="00DF469A" w:rsidP="005C570B">
            <w:pPr>
              <w:jc w:val="both"/>
              <w:textAlignment w:val="baseline"/>
              <w:rPr>
                <w:rFonts w:ascii="標楷體" w:eastAsia="標楷體" w:hAnsi="標楷體"/>
                <w:color w:val="000000" w:themeColor="text1"/>
                <w:szCs w:val="24"/>
              </w:rPr>
            </w:pPr>
          </w:p>
        </w:tc>
        <w:tc>
          <w:tcPr>
            <w:tcW w:w="1276" w:type="dxa"/>
            <w:vAlign w:val="center"/>
          </w:tcPr>
          <w:p w:rsidR="00E96817" w:rsidRPr="009B0574"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E96817"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p w:rsidR="00DF469A" w:rsidRPr="009B0574" w:rsidRDefault="00DF469A" w:rsidP="005C570B">
            <w:pPr>
              <w:jc w:val="both"/>
              <w:textAlignment w:val="baseline"/>
              <w:rPr>
                <w:rFonts w:ascii="標楷體" w:eastAsia="標楷體" w:hAnsi="標楷體"/>
                <w:color w:val="000000" w:themeColor="text1"/>
                <w:szCs w:val="24"/>
              </w:rPr>
            </w:pPr>
          </w:p>
        </w:tc>
        <w:tc>
          <w:tcPr>
            <w:tcW w:w="5646" w:type="dxa"/>
            <w:vMerge w:val="restart"/>
            <w:vAlign w:val="center"/>
          </w:tcPr>
          <w:p w:rsidR="00E96817" w:rsidRPr="009B0574" w:rsidRDefault="00E96817" w:rsidP="005C570B">
            <w:pPr>
              <w:spacing w:before="240" w:after="240"/>
              <w:ind w:left="92"/>
              <w:jc w:val="both"/>
              <w:rPr>
                <w:rFonts w:ascii="標楷體" w:eastAsia="標楷體" w:hAnsi="標楷體"/>
                <w:color w:val="000000" w:themeColor="text1"/>
                <w:szCs w:val="24"/>
              </w:rPr>
            </w:pPr>
          </w:p>
        </w:tc>
      </w:tr>
      <w:tr w:rsidR="00E96817" w:rsidRPr="009B0574" w:rsidTr="005C570B">
        <w:trPr>
          <w:cantSplit/>
          <w:trHeight w:val="45"/>
        </w:trPr>
        <w:tc>
          <w:tcPr>
            <w:tcW w:w="1686" w:type="dxa"/>
            <w:vAlign w:val="center"/>
          </w:tcPr>
          <w:p w:rsidR="00E96817" w:rsidRPr="009B0574" w:rsidRDefault="00E96817" w:rsidP="005C570B">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技術</w:t>
            </w:r>
            <w:r w:rsidRPr="009B0574">
              <w:rPr>
                <w:rFonts w:ascii="標楷體" w:eastAsia="標楷體" w:hAnsi="標楷體" w:hint="eastAsia"/>
                <w:color w:val="000000" w:themeColor="text1"/>
                <w:szCs w:val="24"/>
              </w:rPr>
              <w:t>審驗</w:t>
            </w:r>
            <w:r>
              <w:rPr>
                <w:rFonts w:ascii="標楷體" w:eastAsia="標楷體" w:hAnsi="標楷體" w:hint="eastAsia"/>
                <w:color w:val="000000" w:themeColor="text1"/>
                <w:szCs w:val="24"/>
              </w:rPr>
              <w:t>項目</w:t>
            </w:r>
          </w:p>
        </w:tc>
        <w:tc>
          <w:tcPr>
            <w:tcW w:w="1275" w:type="dxa"/>
            <w:vAlign w:val="center"/>
          </w:tcPr>
          <w:p w:rsidR="00E96817" w:rsidRPr="009B0574"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E96817"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p w:rsidR="00DF469A" w:rsidRPr="009B0574" w:rsidRDefault="00DF469A" w:rsidP="005C570B">
            <w:pPr>
              <w:jc w:val="both"/>
              <w:textAlignment w:val="baseline"/>
              <w:rPr>
                <w:rFonts w:ascii="標楷體" w:eastAsia="標楷體" w:hAnsi="標楷體"/>
                <w:color w:val="000000" w:themeColor="text1"/>
                <w:szCs w:val="24"/>
              </w:rPr>
            </w:pPr>
          </w:p>
        </w:tc>
        <w:tc>
          <w:tcPr>
            <w:tcW w:w="1276" w:type="dxa"/>
            <w:vAlign w:val="center"/>
          </w:tcPr>
          <w:p w:rsidR="00E96817" w:rsidRPr="009B0574"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E96817" w:rsidRDefault="00E96817" w:rsidP="005C570B">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p w:rsidR="00DF469A" w:rsidRPr="009B0574" w:rsidRDefault="00DF469A" w:rsidP="005C570B">
            <w:pPr>
              <w:jc w:val="both"/>
              <w:textAlignment w:val="baseline"/>
              <w:rPr>
                <w:rFonts w:ascii="標楷體" w:eastAsia="標楷體" w:hAnsi="標楷體"/>
                <w:color w:val="000000" w:themeColor="text1"/>
                <w:szCs w:val="24"/>
              </w:rPr>
            </w:pPr>
          </w:p>
        </w:tc>
        <w:tc>
          <w:tcPr>
            <w:tcW w:w="5646" w:type="dxa"/>
            <w:vMerge/>
            <w:vAlign w:val="center"/>
          </w:tcPr>
          <w:p w:rsidR="00E96817" w:rsidRPr="009B0574" w:rsidRDefault="00E96817" w:rsidP="005C570B">
            <w:pPr>
              <w:spacing w:before="240" w:after="240"/>
              <w:jc w:val="both"/>
              <w:rPr>
                <w:rFonts w:ascii="標楷體" w:eastAsia="標楷體" w:hAnsi="標楷體"/>
                <w:color w:val="000000" w:themeColor="text1"/>
                <w:szCs w:val="24"/>
              </w:rPr>
            </w:pPr>
          </w:p>
        </w:tc>
      </w:tr>
    </w:tbl>
    <w:p w:rsidR="00E96817" w:rsidRPr="00C01202" w:rsidRDefault="00E96817" w:rsidP="00E96817">
      <w:pPr>
        <w:rPr>
          <w:rFonts w:ascii="標楷體" w:eastAsia="標楷體" w:hAnsi="標楷體"/>
          <w:b/>
          <w:color w:val="000000" w:themeColor="text1"/>
          <w:sz w:val="28"/>
        </w:rPr>
      </w:pPr>
      <w:r>
        <w:rPr>
          <w:rFonts w:ascii="標楷體" w:eastAsia="標楷體" w:hAnsi="標楷體" w:hint="eastAsia"/>
          <w:sz w:val="28"/>
        </w:rPr>
        <w:t>審驗結果</w:t>
      </w:r>
      <w:r w:rsidRPr="00173967">
        <w:rPr>
          <w:rFonts w:ascii="標楷體" w:eastAsia="標楷體" w:hAnsi="標楷體" w:hint="eastAsia"/>
          <w:sz w:val="28"/>
        </w:rPr>
        <w:t>：</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合</w:t>
      </w:r>
      <w:r>
        <w:rPr>
          <w:rFonts w:ascii="標楷體" w:eastAsia="標楷體" w:hAnsi="標楷體" w:hint="eastAsia"/>
          <w:sz w:val="28"/>
        </w:rPr>
        <w:t>格</w:t>
      </w:r>
      <w:r w:rsidRPr="00173967">
        <w:rPr>
          <w:rFonts w:ascii="標楷體" w:eastAsia="標楷體" w:hAnsi="標楷體"/>
          <w:sz w:val="28"/>
        </w:rPr>
        <w:t xml:space="preserve">  </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不</w:t>
      </w:r>
      <w:r>
        <w:rPr>
          <w:rFonts w:ascii="標楷體" w:eastAsia="標楷體" w:hAnsi="標楷體" w:hint="eastAsia"/>
          <w:sz w:val="28"/>
        </w:rPr>
        <w:t>合格</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sidRPr="00C01202">
        <w:rPr>
          <w:rFonts w:ascii="標楷體" w:eastAsia="標楷體" w:hAnsi="標楷體" w:hint="eastAsia"/>
          <w:sz w:val="28"/>
        </w:rPr>
        <w:t>日期：</w:t>
      </w:r>
      <w:r>
        <w:rPr>
          <w:rFonts w:ascii="標楷體" w:eastAsia="標楷體" w:hAnsi="標楷體" w:hint="eastAsia"/>
          <w:sz w:val="28"/>
        </w:rPr>
        <w:t>____</w:t>
      </w:r>
      <w:r w:rsidRPr="00C01202">
        <w:rPr>
          <w:rFonts w:ascii="標楷體" w:eastAsia="標楷體" w:hAnsi="標楷體" w:hint="eastAsia"/>
          <w:sz w:val="28"/>
        </w:rPr>
        <w:t>年</w:t>
      </w:r>
      <w:r>
        <w:rPr>
          <w:rFonts w:ascii="標楷體" w:eastAsia="標楷體" w:hAnsi="標楷體" w:hint="eastAsia"/>
          <w:sz w:val="28"/>
        </w:rPr>
        <w:t>____</w:t>
      </w:r>
      <w:r w:rsidRPr="00C01202">
        <w:rPr>
          <w:rFonts w:ascii="標楷體" w:eastAsia="標楷體" w:hAnsi="標楷體" w:hint="eastAsia"/>
          <w:sz w:val="28"/>
        </w:rPr>
        <w:t>月</w:t>
      </w:r>
      <w:r>
        <w:rPr>
          <w:rFonts w:ascii="標楷體" w:eastAsia="標楷體" w:hAnsi="標楷體" w:hint="eastAsia"/>
          <w:sz w:val="28"/>
        </w:rPr>
        <w:t>____</w:t>
      </w:r>
      <w:r w:rsidRPr="00C01202">
        <w:rPr>
          <w:rFonts w:ascii="標楷體" w:eastAsia="標楷體" w:hAnsi="標楷體" w:hint="eastAsia"/>
          <w:sz w:val="28"/>
        </w:rPr>
        <w:t>日</w:t>
      </w:r>
    </w:p>
    <w:p w:rsidR="00E96817" w:rsidRPr="00D81CBF" w:rsidRDefault="00E96817" w:rsidP="00E96817">
      <w:pPr>
        <w:rPr>
          <w:rFonts w:ascii="標楷體" w:eastAsia="標楷體" w:hAnsi="標楷體"/>
          <w:sz w:val="28"/>
        </w:rPr>
      </w:pPr>
      <w:r w:rsidRPr="00D81CBF">
        <w:rPr>
          <w:rFonts w:ascii="標楷體" w:eastAsia="標楷體" w:hAnsi="標楷體" w:hint="eastAsia"/>
          <w:sz w:val="28"/>
        </w:rPr>
        <w:t>審驗單位：</w:t>
      </w:r>
      <w:r>
        <w:rPr>
          <w:rFonts w:ascii="標楷體" w:eastAsia="標楷體" w:hAnsi="標楷體" w:hint="eastAsia"/>
          <w:sz w:val="28"/>
        </w:rPr>
        <w:t>____________________</w:t>
      </w:r>
    </w:p>
    <w:p w:rsidR="00E96817" w:rsidRPr="003B1772" w:rsidRDefault="00E96817" w:rsidP="00E96817">
      <w:pPr>
        <w:rPr>
          <w:rFonts w:ascii="標楷體" w:eastAsia="標楷體" w:hAnsi="標楷體"/>
          <w:sz w:val="28"/>
        </w:rPr>
      </w:pPr>
      <w:r>
        <w:rPr>
          <w:rFonts w:ascii="標楷體" w:eastAsia="標楷體" w:hAnsi="標楷體" w:hint="eastAsia"/>
          <w:sz w:val="28"/>
        </w:rPr>
        <w:t>審驗人員</w:t>
      </w:r>
      <w:r w:rsidRPr="00173967">
        <w:rPr>
          <w:rFonts w:ascii="標楷體" w:eastAsia="標楷體" w:hAnsi="標楷體" w:hint="eastAsia"/>
          <w:sz w:val="28"/>
        </w:rPr>
        <w:t>：</w:t>
      </w:r>
      <w:r>
        <w:rPr>
          <w:rFonts w:ascii="標楷體" w:eastAsia="標楷體" w:hAnsi="標楷體" w:hint="eastAsia"/>
          <w:sz w:val="28"/>
        </w:rPr>
        <w:t xml:space="preserve">____________  </w:t>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審驗單位主管：____________</w:t>
      </w:r>
    </w:p>
    <w:p w:rsidR="00E96817" w:rsidRPr="00E96817" w:rsidRDefault="00E96817" w:rsidP="00E96817">
      <w:pPr>
        <w:snapToGrid w:val="0"/>
        <w:jc w:val="both"/>
        <w:rPr>
          <w:rFonts w:ascii="標楷體" w:eastAsia="標楷體" w:hAnsi="標楷體"/>
          <w:b/>
          <w:sz w:val="28"/>
          <w:szCs w:val="24"/>
        </w:rPr>
      </w:pPr>
    </w:p>
    <w:sectPr w:rsidR="00E96817" w:rsidRPr="00E96817" w:rsidSect="00CB6FBF">
      <w:footerReference w:type="default" r:id="rId9"/>
      <w:pgSz w:w="11906" w:h="16838"/>
      <w:pgMar w:top="1134" w:right="1134" w:bottom="1134" w:left="1134"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8B" w:rsidRDefault="00311F8B">
      <w:r>
        <w:separator/>
      </w:r>
    </w:p>
  </w:endnote>
  <w:endnote w:type="continuationSeparator" w:id="0">
    <w:p w:rsidR="00311F8B" w:rsidRDefault="003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華康標楷體W6">
    <w:altName w:val="新細明體"/>
    <w:panose1 w:val="00000000000000000000"/>
    <w:charset w:val="88"/>
    <w:family w:val="modern"/>
    <w:notTrueType/>
    <w:pitch w:val="fixed"/>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微3f軟3f正3f黑3f體3f">
    <w:altName w:val="Malgun Gothic Semilight"/>
    <w:panose1 w:val="00000000000000000000"/>
    <w:charset w:val="88"/>
    <w:family w:val="auto"/>
    <w:notTrueType/>
    <w:pitch w:val="variable"/>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70B" w:rsidRDefault="005C570B">
    <w:pPr>
      <w:pStyle w:val="a3"/>
      <w:jc w:val="center"/>
    </w:pPr>
    <w:r w:rsidRPr="00CB6FBF">
      <w:rPr>
        <w:rFonts w:eastAsia="標楷體"/>
      </w:rPr>
      <w:t>第</w:t>
    </w:r>
    <w:sdt>
      <w:sdtPr>
        <w:rPr>
          <w:rFonts w:eastAsia="標楷體"/>
        </w:rPr>
        <w:id w:val="396555230"/>
        <w:docPartObj>
          <w:docPartGallery w:val="Page Numbers (Bottom of Page)"/>
          <w:docPartUnique/>
        </w:docPartObj>
      </w:sdtPr>
      <w:sdtEndPr>
        <w:rPr>
          <w:rFonts w:eastAsia="新細明體"/>
        </w:rPr>
      </w:sdtEndPr>
      <w:sdtContent>
        <w:sdt>
          <w:sdtPr>
            <w:rPr>
              <w:rFonts w:eastAsia="標楷體"/>
            </w:rPr>
            <w:id w:val="1728636285"/>
            <w:docPartObj>
              <w:docPartGallery w:val="Page Numbers (Top of Page)"/>
              <w:docPartUnique/>
            </w:docPartObj>
          </w:sdtPr>
          <w:sdtEndPr>
            <w:rPr>
              <w:rFonts w:eastAsia="新細明體"/>
            </w:rPr>
          </w:sdtEndPr>
          <w:sdtContent>
            <w:r w:rsidRPr="00CB6FBF">
              <w:rPr>
                <w:rFonts w:eastAsia="標楷體"/>
                <w:bCs/>
              </w:rPr>
              <w:fldChar w:fldCharType="begin"/>
            </w:r>
            <w:r w:rsidRPr="00CB6FBF">
              <w:rPr>
                <w:rFonts w:eastAsia="標楷體"/>
                <w:bCs/>
              </w:rPr>
              <w:instrText>PAGE</w:instrText>
            </w:r>
            <w:r w:rsidRPr="00CB6FBF">
              <w:rPr>
                <w:rFonts w:eastAsia="標楷體"/>
                <w:bCs/>
              </w:rPr>
              <w:fldChar w:fldCharType="separate"/>
            </w:r>
            <w:r w:rsidR="009B6515">
              <w:rPr>
                <w:rFonts w:eastAsia="標楷體"/>
                <w:bCs/>
                <w:noProof/>
              </w:rPr>
              <w:t>1</w:t>
            </w:r>
            <w:r w:rsidRPr="00CB6FBF">
              <w:rPr>
                <w:rFonts w:eastAsia="標楷體"/>
                <w:bCs/>
              </w:rPr>
              <w:fldChar w:fldCharType="end"/>
            </w:r>
            <w:r w:rsidRPr="00CB6FBF">
              <w:rPr>
                <w:rFonts w:eastAsia="標楷體"/>
                <w:bCs/>
              </w:rPr>
              <w:t>頁</w:t>
            </w:r>
            <w:r w:rsidRPr="00CB6FBF">
              <w:rPr>
                <w:rFonts w:eastAsia="標楷體"/>
                <w:bCs/>
              </w:rPr>
              <w:t>/</w:t>
            </w:r>
            <w:r w:rsidRPr="00CB6FBF">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9B6515">
              <w:rPr>
                <w:rFonts w:eastAsia="標楷體"/>
                <w:bCs/>
                <w:noProof/>
              </w:rPr>
              <w:t>1</w:t>
            </w:r>
            <w:r>
              <w:rPr>
                <w:rFonts w:eastAsia="標楷體"/>
                <w:bCs/>
              </w:rPr>
              <w:fldChar w:fldCharType="end"/>
            </w:r>
            <w:r w:rsidRPr="00CB6FBF">
              <w:rPr>
                <w:rFonts w:eastAsia="標楷體"/>
                <w:bCs/>
              </w:rPr>
              <w:t>頁</w:t>
            </w:r>
          </w:sdtContent>
        </w:sdt>
      </w:sdtContent>
    </w:sdt>
  </w:p>
  <w:p w:rsidR="005C570B" w:rsidRDefault="005C57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1165"/>
      <w:docPartObj>
        <w:docPartGallery w:val="Page Numbers (Bottom of Page)"/>
        <w:docPartUnique/>
      </w:docPartObj>
    </w:sdtPr>
    <w:sdtEndPr/>
    <w:sdtContent>
      <w:sdt>
        <w:sdtPr>
          <w:id w:val="1652019381"/>
          <w:docPartObj>
            <w:docPartGallery w:val="Page Numbers (Top of Page)"/>
            <w:docPartUnique/>
          </w:docPartObj>
        </w:sdtPr>
        <w:sdtEndPr/>
        <w:sdtContent>
          <w:p w:rsidR="005C570B" w:rsidRDefault="005C570B">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9B6515">
              <w:rPr>
                <w:rFonts w:eastAsia="標楷體"/>
                <w:bCs/>
                <w:noProof/>
              </w:rPr>
              <w:t>7</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9B6515">
              <w:rPr>
                <w:rFonts w:eastAsia="標楷體"/>
                <w:bCs/>
                <w:noProof/>
              </w:rPr>
              <w:t>7</w:t>
            </w:r>
            <w:r>
              <w:rPr>
                <w:rFonts w:eastAsia="標楷體"/>
                <w:bCs/>
              </w:rPr>
              <w:fldChar w:fldCharType="end"/>
            </w:r>
            <w:r w:rsidRPr="00E96C7C">
              <w:rPr>
                <w:rFonts w:eastAsia="標楷體"/>
                <w:bCs/>
              </w:rPr>
              <w:t>頁</w:t>
            </w:r>
          </w:p>
        </w:sdtContent>
      </w:sdt>
    </w:sdtContent>
  </w:sdt>
  <w:p w:rsidR="005C570B" w:rsidRDefault="005C57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8B" w:rsidRDefault="00311F8B">
      <w:r>
        <w:separator/>
      </w:r>
    </w:p>
  </w:footnote>
  <w:footnote w:type="continuationSeparator" w:id="0">
    <w:p w:rsidR="00311F8B" w:rsidRDefault="0031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399"/>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E72868"/>
    <w:multiLevelType w:val="hybridMultilevel"/>
    <w:tmpl w:val="B9BCEA8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70ADD"/>
    <w:multiLevelType w:val="hybridMultilevel"/>
    <w:tmpl w:val="C2B63C9A"/>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325443"/>
    <w:multiLevelType w:val="hybridMultilevel"/>
    <w:tmpl w:val="AF18CB78"/>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334D57"/>
    <w:multiLevelType w:val="hybridMultilevel"/>
    <w:tmpl w:val="688A16A0"/>
    <w:lvl w:ilvl="0" w:tplc="47F6FAF2">
      <w:start w:val="1"/>
      <w:numFmt w:val="decimal"/>
      <w:lvlText w:val="%1、"/>
      <w:lvlJc w:val="left"/>
      <w:pPr>
        <w:ind w:left="480"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BD5586"/>
    <w:multiLevelType w:val="hybridMultilevel"/>
    <w:tmpl w:val="688A16A0"/>
    <w:lvl w:ilvl="0" w:tplc="47F6FAF2">
      <w:start w:val="1"/>
      <w:numFmt w:val="decimal"/>
      <w:lvlText w:val="%1、"/>
      <w:lvlJc w:val="left"/>
      <w:pPr>
        <w:ind w:left="480"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8874E4"/>
    <w:multiLevelType w:val="hybridMultilevel"/>
    <w:tmpl w:val="57EECD18"/>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C04AF9"/>
    <w:multiLevelType w:val="hybridMultilevel"/>
    <w:tmpl w:val="04AE0AD4"/>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4414736E"/>
    <w:multiLevelType w:val="hybridMultilevel"/>
    <w:tmpl w:val="13200CE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FB7A04"/>
    <w:multiLevelType w:val="hybridMultilevel"/>
    <w:tmpl w:val="74A08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FD15CD3"/>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28B7151"/>
    <w:multiLevelType w:val="hybridMultilevel"/>
    <w:tmpl w:val="FF60CA2C"/>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E7195D"/>
    <w:multiLevelType w:val="hybridMultilevel"/>
    <w:tmpl w:val="7E6EE8CA"/>
    <w:lvl w:ilvl="0" w:tplc="47F6FAF2">
      <w:start w:val="1"/>
      <w:numFmt w:val="decimal"/>
      <w:lvlText w:val="%1、"/>
      <w:lvlJc w:val="left"/>
      <w:pPr>
        <w:ind w:left="480"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5E574E"/>
    <w:multiLevelType w:val="hybridMultilevel"/>
    <w:tmpl w:val="9F4E2150"/>
    <w:lvl w:ilvl="0" w:tplc="1A96770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6C468B"/>
    <w:multiLevelType w:val="hybridMultilevel"/>
    <w:tmpl w:val="2B50F674"/>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5B5AF0"/>
    <w:multiLevelType w:val="multilevel"/>
    <w:tmpl w:val="E176FA4A"/>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2"/>
  </w:num>
  <w:num w:numId="3">
    <w:abstractNumId w:val="8"/>
  </w:num>
  <w:num w:numId="4">
    <w:abstractNumId w:val="16"/>
  </w:num>
  <w:num w:numId="5">
    <w:abstractNumId w:val="1"/>
  </w:num>
  <w:num w:numId="6">
    <w:abstractNumId w:val="10"/>
  </w:num>
  <w:num w:numId="7">
    <w:abstractNumId w:val="11"/>
  </w:num>
  <w:num w:numId="8">
    <w:abstractNumId w:val="3"/>
  </w:num>
  <w:num w:numId="9">
    <w:abstractNumId w:val="15"/>
  </w:num>
  <w:num w:numId="10">
    <w:abstractNumId w:val="7"/>
  </w:num>
  <w:num w:numId="11">
    <w:abstractNumId w:val="12"/>
  </w:num>
  <w:num w:numId="12">
    <w:abstractNumId w:val="6"/>
  </w:num>
  <w:num w:numId="13">
    <w:abstractNumId w:val="13"/>
  </w:num>
  <w:num w:numId="14">
    <w:abstractNumId w:val="5"/>
  </w:num>
  <w:num w:numId="15">
    <w:abstractNumId w:val="4"/>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7D"/>
    <w:rsid w:val="000262D9"/>
    <w:rsid w:val="00031465"/>
    <w:rsid w:val="0007104B"/>
    <w:rsid w:val="000C6B1B"/>
    <w:rsid w:val="000D3387"/>
    <w:rsid w:val="000D4F84"/>
    <w:rsid w:val="00144DEE"/>
    <w:rsid w:val="00177BCF"/>
    <w:rsid w:val="001B6483"/>
    <w:rsid w:val="001C1B4B"/>
    <w:rsid w:val="001E0F7D"/>
    <w:rsid w:val="002317C7"/>
    <w:rsid w:val="0026787B"/>
    <w:rsid w:val="003005E7"/>
    <w:rsid w:val="00311F8B"/>
    <w:rsid w:val="003420CF"/>
    <w:rsid w:val="003A789D"/>
    <w:rsid w:val="003A78B6"/>
    <w:rsid w:val="003E223C"/>
    <w:rsid w:val="004739ED"/>
    <w:rsid w:val="004751CC"/>
    <w:rsid w:val="004D5F8D"/>
    <w:rsid w:val="004F6D43"/>
    <w:rsid w:val="005424D4"/>
    <w:rsid w:val="0055506C"/>
    <w:rsid w:val="00566689"/>
    <w:rsid w:val="0058048F"/>
    <w:rsid w:val="005A2FC9"/>
    <w:rsid w:val="005C570B"/>
    <w:rsid w:val="005E41DF"/>
    <w:rsid w:val="0060207A"/>
    <w:rsid w:val="0060476B"/>
    <w:rsid w:val="00646144"/>
    <w:rsid w:val="00665575"/>
    <w:rsid w:val="00701B0F"/>
    <w:rsid w:val="007553BC"/>
    <w:rsid w:val="007A3B97"/>
    <w:rsid w:val="007B08D1"/>
    <w:rsid w:val="00881F63"/>
    <w:rsid w:val="008A5C3A"/>
    <w:rsid w:val="008C0D5F"/>
    <w:rsid w:val="008C5A1C"/>
    <w:rsid w:val="00905D76"/>
    <w:rsid w:val="00920D08"/>
    <w:rsid w:val="00945E9C"/>
    <w:rsid w:val="00997F3D"/>
    <w:rsid w:val="009B1F96"/>
    <w:rsid w:val="009B6515"/>
    <w:rsid w:val="009C520D"/>
    <w:rsid w:val="00B055BB"/>
    <w:rsid w:val="00B265F2"/>
    <w:rsid w:val="00B27ABD"/>
    <w:rsid w:val="00B72BB2"/>
    <w:rsid w:val="00BB0E6B"/>
    <w:rsid w:val="00C04C88"/>
    <w:rsid w:val="00C25746"/>
    <w:rsid w:val="00C627DC"/>
    <w:rsid w:val="00C733F5"/>
    <w:rsid w:val="00CB6FBF"/>
    <w:rsid w:val="00CD6A75"/>
    <w:rsid w:val="00D37350"/>
    <w:rsid w:val="00D52E45"/>
    <w:rsid w:val="00D55FD3"/>
    <w:rsid w:val="00DC7AC1"/>
    <w:rsid w:val="00DF469A"/>
    <w:rsid w:val="00E5423F"/>
    <w:rsid w:val="00E86409"/>
    <w:rsid w:val="00E96817"/>
    <w:rsid w:val="00EC5C19"/>
    <w:rsid w:val="00EF1621"/>
    <w:rsid w:val="00F56FB5"/>
    <w:rsid w:val="00FE0729"/>
    <w:rsid w:val="00FF0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6BB2"/>
  <w15:chartTrackingRefBased/>
  <w15:docId w15:val="{2B31C785-7B54-4270-A368-D03FBB2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60207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789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3A789D"/>
    <w:rPr>
      <w:rFonts w:ascii="Times New Roman" w:eastAsia="新細明體" w:hAnsi="Times New Roman" w:cs="Times New Roman"/>
      <w:sz w:val="20"/>
      <w:szCs w:val="20"/>
    </w:rPr>
  </w:style>
  <w:style w:type="table" w:styleId="a5">
    <w:name w:val="Table Grid"/>
    <w:basedOn w:val="a1"/>
    <w:rsid w:val="003A78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789D"/>
    <w:pPr>
      <w:ind w:leftChars="200" w:left="480"/>
    </w:pPr>
    <w:rPr>
      <w:rFonts w:ascii="Times New Roman" w:eastAsia="新細明體" w:hAnsi="Times New Roman" w:cs="Times New Roman"/>
      <w:szCs w:val="20"/>
    </w:rPr>
  </w:style>
  <w:style w:type="paragraph" w:customStyle="1" w:styleId="1">
    <w:name w:val="小1"/>
    <w:basedOn w:val="a"/>
    <w:rsid w:val="003A789D"/>
    <w:pPr>
      <w:numPr>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2">
    <w:name w:val="小2"/>
    <w:basedOn w:val="a"/>
    <w:rsid w:val="003A789D"/>
    <w:pPr>
      <w:numPr>
        <w:ilvl w:val="1"/>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3">
    <w:name w:val="小3"/>
    <w:basedOn w:val="a"/>
    <w:rsid w:val="003A789D"/>
    <w:pPr>
      <w:numPr>
        <w:ilvl w:val="2"/>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4">
    <w:name w:val="小4"/>
    <w:basedOn w:val="3"/>
    <w:rsid w:val="003A789D"/>
    <w:pPr>
      <w:numPr>
        <w:ilvl w:val="3"/>
      </w:numPr>
    </w:pPr>
  </w:style>
  <w:style w:type="paragraph" w:customStyle="1" w:styleId="Standard">
    <w:name w:val="Standard"/>
    <w:rsid w:val="003A789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2">
    <w:name w:val="1"/>
    <w:basedOn w:val="a"/>
    <w:rsid w:val="003A789D"/>
    <w:pPr>
      <w:adjustRightInd w:val="0"/>
      <w:spacing w:after="120" w:line="360" w:lineRule="atLeast"/>
      <w:ind w:left="624"/>
      <w:textAlignment w:val="baseline"/>
    </w:pPr>
    <w:rPr>
      <w:rFonts w:ascii="華康標楷體W6" w:eastAsia="華康標楷體W6" w:hAnsi="Times New Roman" w:cs="Times New Roman"/>
      <w:kern w:val="0"/>
      <w:sz w:val="32"/>
      <w:szCs w:val="20"/>
    </w:rPr>
  </w:style>
  <w:style w:type="paragraph" w:styleId="a7">
    <w:name w:val="header"/>
    <w:basedOn w:val="a"/>
    <w:link w:val="a8"/>
    <w:uiPriority w:val="99"/>
    <w:unhideWhenUsed/>
    <w:rsid w:val="004F6D43"/>
    <w:pPr>
      <w:tabs>
        <w:tab w:val="center" w:pos="4153"/>
        <w:tab w:val="right" w:pos="8306"/>
      </w:tabs>
      <w:snapToGrid w:val="0"/>
    </w:pPr>
    <w:rPr>
      <w:sz w:val="20"/>
      <w:szCs w:val="20"/>
    </w:rPr>
  </w:style>
  <w:style w:type="character" w:customStyle="1" w:styleId="a8">
    <w:name w:val="頁首 字元"/>
    <w:basedOn w:val="a0"/>
    <w:link w:val="a7"/>
    <w:uiPriority w:val="99"/>
    <w:rsid w:val="004F6D43"/>
    <w:rPr>
      <w:sz w:val="20"/>
      <w:szCs w:val="20"/>
    </w:rPr>
  </w:style>
  <w:style w:type="paragraph" w:customStyle="1" w:styleId="3f3f">
    <w:name w:val="預3f設3f"/>
    <w:rsid w:val="0055506C"/>
    <w:pPr>
      <w:widowControl w:val="0"/>
      <w:autoSpaceDE w:val="0"/>
      <w:autoSpaceDN w:val="0"/>
      <w:adjustRightInd w:val="0"/>
      <w:spacing w:line="200" w:lineRule="atLeast"/>
    </w:pPr>
    <w:rPr>
      <w:rFonts w:ascii="Lucida Sans" w:eastAsia="微3f軟3f正3f黑3f體3f" w:hAnsi="Lucida Sans" w:cs="Lucida Sans"/>
      <w:kern w:val="1"/>
      <w:sz w:val="36"/>
      <w:szCs w:val="36"/>
    </w:rPr>
  </w:style>
  <w:style w:type="character" w:styleId="a9">
    <w:name w:val="annotation reference"/>
    <w:basedOn w:val="a0"/>
    <w:uiPriority w:val="99"/>
    <w:semiHidden/>
    <w:unhideWhenUsed/>
    <w:rsid w:val="0060207A"/>
    <w:rPr>
      <w:sz w:val="18"/>
      <w:szCs w:val="18"/>
    </w:rPr>
  </w:style>
  <w:style w:type="paragraph" w:styleId="aa">
    <w:name w:val="annotation text"/>
    <w:basedOn w:val="a"/>
    <w:link w:val="ab"/>
    <w:uiPriority w:val="99"/>
    <w:semiHidden/>
    <w:unhideWhenUsed/>
    <w:rsid w:val="0060207A"/>
  </w:style>
  <w:style w:type="character" w:customStyle="1" w:styleId="ab">
    <w:name w:val="註解文字 字元"/>
    <w:basedOn w:val="a0"/>
    <w:link w:val="aa"/>
    <w:uiPriority w:val="99"/>
    <w:semiHidden/>
    <w:rsid w:val="0060207A"/>
  </w:style>
  <w:style w:type="paragraph" w:styleId="ac">
    <w:name w:val="annotation subject"/>
    <w:basedOn w:val="aa"/>
    <w:next w:val="aa"/>
    <w:link w:val="ad"/>
    <w:uiPriority w:val="99"/>
    <w:semiHidden/>
    <w:unhideWhenUsed/>
    <w:rsid w:val="0060207A"/>
    <w:rPr>
      <w:b/>
      <w:bCs/>
    </w:rPr>
  </w:style>
  <w:style w:type="character" w:customStyle="1" w:styleId="ad">
    <w:name w:val="註解主旨 字元"/>
    <w:basedOn w:val="ab"/>
    <w:link w:val="ac"/>
    <w:uiPriority w:val="99"/>
    <w:semiHidden/>
    <w:rsid w:val="0060207A"/>
    <w:rPr>
      <w:b/>
      <w:bCs/>
    </w:rPr>
  </w:style>
  <w:style w:type="character" w:customStyle="1" w:styleId="11">
    <w:name w:val="標題 1 字元"/>
    <w:basedOn w:val="a0"/>
    <w:link w:val="10"/>
    <w:uiPriority w:val="9"/>
    <w:rsid w:val="0060207A"/>
    <w:rPr>
      <w:rFonts w:asciiTheme="majorHAnsi" w:eastAsiaTheme="majorEastAsia" w:hAnsiTheme="majorHAnsi" w:cstheme="majorBidi"/>
      <w:b/>
      <w:bCs/>
      <w:kern w:val="52"/>
      <w:sz w:val="52"/>
      <w:szCs w:val="52"/>
    </w:rPr>
  </w:style>
  <w:style w:type="character" w:styleId="ae">
    <w:name w:val="Hyperlink"/>
    <w:basedOn w:val="a0"/>
    <w:uiPriority w:val="99"/>
    <w:unhideWhenUsed/>
    <w:rsid w:val="0060207A"/>
    <w:rPr>
      <w:color w:val="0563C1" w:themeColor="hyperlink"/>
      <w:u w:val="single"/>
    </w:rPr>
  </w:style>
  <w:style w:type="character" w:styleId="af">
    <w:name w:val="FollowedHyperlink"/>
    <w:basedOn w:val="a0"/>
    <w:uiPriority w:val="99"/>
    <w:semiHidden/>
    <w:unhideWhenUsed/>
    <w:rsid w:val="0060207A"/>
    <w:rPr>
      <w:color w:val="954F72" w:themeColor="followedHyperlink"/>
      <w:u w:val="single"/>
    </w:rPr>
  </w:style>
  <w:style w:type="paragraph" w:styleId="Web">
    <w:name w:val="Normal (Web)"/>
    <w:basedOn w:val="a"/>
    <w:uiPriority w:val="99"/>
    <w:semiHidden/>
    <w:unhideWhenUsed/>
    <w:rsid w:val="00B055B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DC240-43B2-4A16-A1BF-E9D9D20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王昇龍(綜規)</dc:creator>
  <cp:keywords/>
  <dc:description/>
  <cp:lastModifiedBy>王昇龍(綜規)</cp:lastModifiedBy>
  <cp:revision>55</cp:revision>
  <cp:lastPrinted>2020-05-04T03:06:00Z</cp:lastPrinted>
  <dcterms:created xsi:type="dcterms:W3CDTF">2020-04-30T08:48:00Z</dcterms:created>
  <dcterms:modified xsi:type="dcterms:W3CDTF">2020-07-09T05:58:00Z</dcterms:modified>
</cp:coreProperties>
</file>