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F4" w:rsidRPr="004079F4" w:rsidRDefault="004079F4" w:rsidP="00165E5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079F4">
        <w:rPr>
          <w:rFonts w:ascii="標楷體" w:eastAsia="標楷體" w:hAnsi="標楷體" w:hint="eastAsia"/>
          <w:b/>
          <w:sz w:val="32"/>
          <w:szCs w:val="32"/>
        </w:rPr>
        <w:t>無線廣播電視業者各申請業務項目應檢附文件說明</w:t>
      </w:r>
    </w:p>
    <w:p w:rsidR="004079F4" w:rsidRPr="004079F4" w:rsidRDefault="004079F4" w:rsidP="000B6477">
      <w:pPr>
        <w:rPr>
          <w:rFonts w:ascii="標楷體" w:eastAsia="標楷體" w:hAnsi="標楷體"/>
          <w:b/>
          <w:sz w:val="32"/>
          <w:szCs w:val="32"/>
        </w:rPr>
      </w:pPr>
      <w:r w:rsidRPr="004079F4">
        <w:rPr>
          <w:rFonts w:ascii="標楷體" w:eastAsia="標楷體" w:hAnsi="標楷體" w:hint="eastAsia"/>
          <w:b/>
          <w:sz w:val="32"/>
          <w:szCs w:val="32"/>
        </w:rPr>
        <w:t>一、負責人、董監事</w:t>
      </w:r>
      <w:r w:rsidR="00633F95">
        <w:rPr>
          <w:rFonts w:ascii="標楷體" w:eastAsia="標楷體" w:hAnsi="標楷體" w:hint="eastAsia"/>
          <w:b/>
          <w:sz w:val="32"/>
          <w:szCs w:val="32"/>
        </w:rPr>
        <w:t>變更申請</w:t>
      </w:r>
      <w:r w:rsidR="00351F6E">
        <w:rPr>
          <w:rFonts w:ascii="標楷體" w:eastAsia="標楷體" w:hAnsi="標楷體" w:hint="eastAsia"/>
          <w:b/>
          <w:sz w:val="32"/>
          <w:szCs w:val="32"/>
        </w:rPr>
        <w:t>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13A43">
        <w:trPr>
          <w:trHeight w:val="3060"/>
        </w:trPr>
        <w:tc>
          <w:tcPr>
            <w:tcW w:w="9540" w:type="dxa"/>
          </w:tcPr>
          <w:p w:rsidR="00713A43" w:rsidRDefault="00FA2D82" w:rsidP="000B64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713A43">
              <w:rPr>
                <w:rFonts w:ascii="標楷體" w:eastAsia="標楷體" w:hAnsi="標楷體" w:hint="eastAsia"/>
              </w:rPr>
              <w:t>檢具下列文件：</w:t>
            </w:r>
          </w:p>
          <w:p w:rsidR="00512F08" w:rsidRDefault="00512F08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申請函。</w:t>
            </w:r>
          </w:p>
          <w:p w:rsidR="00713A43" w:rsidRDefault="00713A43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董事會</w:t>
            </w:r>
            <w:r w:rsidR="007C4652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股東會會議</w:t>
            </w:r>
            <w:r w:rsidR="00EC7F35">
              <w:rPr>
                <w:rFonts w:ascii="標楷體" w:eastAsia="標楷體" w:hAnsi="標楷體" w:hint="eastAsia"/>
              </w:rPr>
              <w:t>紀錄影本。</w:t>
            </w:r>
          </w:p>
          <w:p w:rsidR="00EC7F35" w:rsidRDefault="00A66776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EC7F35">
              <w:rPr>
                <w:rFonts w:ascii="標楷體" w:eastAsia="標楷體" w:hAnsi="標楷體" w:hint="eastAsia"/>
              </w:rPr>
              <w:t>任人員若為法人代表，請檢附法人代表指派書。</w:t>
            </w:r>
          </w:p>
          <w:p w:rsidR="00EC7F35" w:rsidRDefault="00A66776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EC7F35">
              <w:rPr>
                <w:rFonts w:ascii="標楷體" w:eastAsia="標楷體" w:hAnsi="標楷體" w:hint="eastAsia"/>
              </w:rPr>
              <w:t>任人員</w:t>
            </w:r>
            <w:r w:rsidR="00EC7F35" w:rsidRPr="007C4652">
              <w:rPr>
                <w:rFonts w:ascii="標楷體" w:eastAsia="標楷體" w:hAnsi="標楷體" w:hint="eastAsia"/>
                <w:b/>
              </w:rPr>
              <w:t>願任同意書</w:t>
            </w:r>
            <w:r w:rsidR="00EC7F35">
              <w:rPr>
                <w:rFonts w:ascii="標楷體" w:eastAsia="標楷體" w:hAnsi="標楷體" w:hint="eastAsia"/>
              </w:rPr>
              <w:t>。</w:t>
            </w:r>
          </w:p>
          <w:p w:rsidR="00EC7F35" w:rsidRDefault="00A66776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EC7F35">
              <w:rPr>
                <w:rFonts w:ascii="標楷體" w:eastAsia="標楷體" w:hAnsi="標楷體" w:hint="eastAsia"/>
              </w:rPr>
              <w:t>任人員未違反廣播電視法第5條第3</w:t>
            </w:r>
            <w:r w:rsidR="00605CC1">
              <w:rPr>
                <w:rFonts w:ascii="標楷體" w:eastAsia="標楷體" w:hAnsi="標楷體" w:hint="eastAsia"/>
              </w:rPr>
              <w:t>項</w:t>
            </w:r>
            <w:r w:rsidR="00EC7F35">
              <w:rPr>
                <w:rFonts w:ascii="標楷體" w:eastAsia="標楷體" w:hAnsi="標楷體" w:hint="eastAsia"/>
              </w:rPr>
              <w:t>、第5條之1第</w:t>
            </w:r>
            <w:r w:rsidR="00605CC1">
              <w:rPr>
                <w:rFonts w:ascii="標楷體" w:eastAsia="標楷體" w:hAnsi="標楷體" w:hint="eastAsia"/>
              </w:rPr>
              <w:t>6</w:t>
            </w:r>
            <w:r w:rsidR="00EC7F35">
              <w:rPr>
                <w:rFonts w:ascii="標楷體" w:eastAsia="標楷體" w:hAnsi="標楷體" w:hint="eastAsia"/>
              </w:rPr>
              <w:t>項之</w:t>
            </w:r>
            <w:r w:rsidR="00EC7F35" w:rsidRPr="007C4652">
              <w:rPr>
                <w:rFonts w:ascii="標楷體" w:eastAsia="標楷體" w:hAnsi="標楷體" w:hint="eastAsia"/>
                <w:b/>
              </w:rPr>
              <w:t>切結書</w:t>
            </w:r>
            <w:r w:rsidR="00EC7F35">
              <w:rPr>
                <w:rFonts w:ascii="標楷體" w:eastAsia="標楷體" w:hAnsi="標楷體" w:hint="eastAsia"/>
              </w:rPr>
              <w:t>。</w:t>
            </w:r>
          </w:p>
          <w:p w:rsidR="00EC7F35" w:rsidRDefault="00A66776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 w:rsidR="00E210DF">
              <w:rPr>
                <w:rFonts w:ascii="標楷體" w:eastAsia="標楷體" w:hAnsi="標楷體" w:hint="eastAsia"/>
              </w:rPr>
              <w:t>任人員</w:t>
            </w:r>
            <w:r w:rsidR="00633F95">
              <w:rPr>
                <w:rFonts w:ascii="標楷體" w:eastAsia="標楷體" w:hAnsi="標楷體" w:hint="eastAsia"/>
              </w:rPr>
              <w:t>個人</w:t>
            </w:r>
            <w:r w:rsidR="00E210DF">
              <w:rPr>
                <w:rFonts w:ascii="標楷體" w:eastAsia="標楷體" w:hAnsi="標楷體" w:hint="eastAsia"/>
              </w:rPr>
              <w:t>基本資料</w:t>
            </w:r>
            <w:r w:rsidR="00FA2D82">
              <w:rPr>
                <w:rFonts w:ascii="標楷體" w:eastAsia="標楷體" w:hAnsi="標楷體" w:hint="eastAsia"/>
              </w:rPr>
              <w:t>。</w:t>
            </w:r>
            <w:r w:rsidR="00633F95">
              <w:rPr>
                <w:rFonts w:ascii="標楷體" w:eastAsia="標楷體" w:hAnsi="標楷體" w:hint="eastAsia"/>
              </w:rPr>
              <w:t>（請載明出生年月日、身分證字號、戶籍地址及學經歷等資料，並附身分證影本）</w:t>
            </w:r>
          </w:p>
          <w:p w:rsidR="00E210DF" w:rsidRDefault="00E210DF" w:rsidP="00EC7F3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新舊董事長、董事、監察人對照表。</w:t>
            </w:r>
            <w:r w:rsidR="00633F95">
              <w:rPr>
                <w:rFonts w:ascii="標楷體" w:eastAsia="標楷體" w:hAnsi="標楷體" w:hint="eastAsia"/>
              </w:rPr>
              <w:t>（請載明任期）</w:t>
            </w:r>
          </w:p>
        </w:tc>
      </w:tr>
    </w:tbl>
    <w:p w:rsidR="004079F4" w:rsidRPr="00F208E5" w:rsidRDefault="004079F4" w:rsidP="000B6477">
      <w:pPr>
        <w:rPr>
          <w:rFonts w:ascii="標楷體" w:eastAsia="標楷體" w:hAnsi="標楷體"/>
          <w:b/>
          <w:sz w:val="32"/>
          <w:szCs w:val="32"/>
        </w:rPr>
      </w:pPr>
      <w:r w:rsidRPr="00F208E5">
        <w:rPr>
          <w:rFonts w:ascii="標楷體" w:eastAsia="標楷體" w:hAnsi="標楷體" w:hint="eastAsia"/>
          <w:b/>
          <w:sz w:val="32"/>
          <w:szCs w:val="32"/>
        </w:rPr>
        <w:t>二、</w:t>
      </w:r>
      <w:r w:rsidR="00F208E5" w:rsidRPr="00F208E5">
        <w:rPr>
          <w:rFonts w:ascii="標楷體" w:eastAsia="標楷體" w:hAnsi="標楷體" w:hint="eastAsia"/>
          <w:b/>
          <w:sz w:val="32"/>
          <w:szCs w:val="32"/>
        </w:rPr>
        <w:t>資本額/公司名稱變更</w:t>
      </w:r>
      <w:r w:rsidR="00351F6E">
        <w:rPr>
          <w:rFonts w:ascii="標楷體" w:eastAsia="標楷體" w:hAnsi="標楷體" w:hint="eastAsia"/>
          <w:b/>
          <w:sz w:val="32"/>
          <w:szCs w:val="32"/>
        </w:rPr>
        <w:t>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F208E5">
        <w:trPr>
          <w:trHeight w:val="1932"/>
        </w:trPr>
        <w:tc>
          <w:tcPr>
            <w:tcW w:w="9540" w:type="dxa"/>
          </w:tcPr>
          <w:p w:rsidR="00F208E5" w:rsidRDefault="00F208E5" w:rsidP="00FC53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請檢具下列文件：</w:t>
            </w:r>
          </w:p>
          <w:p w:rsidR="00512F08" w:rsidRDefault="00F208E5" w:rsidP="00F208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512F08">
              <w:rPr>
                <w:rFonts w:ascii="標楷體" w:eastAsia="標楷體" w:hAnsi="標楷體" w:hint="eastAsia"/>
              </w:rPr>
              <w:t>申請函。</w:t>
            </w:r>
          </w:p>
          <w:p w:rsidR="00F208E5" w:rsidRDefault="00512F08" w:rsidP="00F208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F208E5">
              <w:rPr>
                <w:rFonts w:ascii="標楷體" w:eastAsia="標楷體" w:hAnsi="標楷體" w:hint="eastAsia"/>
              </w:rPr>
              <w:t>董事會或股東會會議紀錄影本。</w:t>
            </w:r>
          </w:p>
          <w:p w:rsidR="00F208E5" w:rsidRDefault="00512F08" w:rsidP="00F208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208E5">
              <w:rPr>
                <w:rFonts w:ascii="標楷體" w:eastAsia="標楷體" w:hAnsi="標楷體" w:hint="eastAsia"/>
              </w:rPr>
              <w:t>. 辦理公司名稱變更，請檢附經濟部公司名稱及所營事業登記預查申請表。</w:t>
            </w:r>
          </w:p>
          <w:p w:rsidR="00F208E5" w:rsidRDefault="00633F95" w:rsidP="00F208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208E5">
              <w:rPr>
                <w:rFonts w:ascii="標楷體" w:eastAsia="標楷體" w:hAnsi="標楷體" w:hint="eastAsia"/>
              </w:rPr>
              <w:t>. 辦理資本額變更須檢附異動前後股東名冊及異動對照表，須加註持股數及持股比率。</w:t>
            </w:r>
          </w:p>
        </w:tc>
      </w:tr>
    </w:tbl>
    <w:p w:rsidR="00F208E5" w:rsidRPr="00512F08" w:rsidRDefault="00F208E5" w:rsidP="000B6477">
      <w:pPr>
        <w:rPr>
          <w:rFonts w:ascii="標楷體" w:eastAsia="標楷體" w:hAnsi="標楷體"/>
          <w:b/>
          <w:sz w:val="32"/>
          <w:szCs w:val="32"/>
        </w:rPr>
      </w:pPr>
      <w:r w:rsidRPr="00512F08">
        <w:rPr>
          <w:rFonts w:ascii="標楷體" w:eastAsia="標楷體" w:hAnsi="標楷體" w:hint="eastAsia"/>
          <w:b/>
          <w:sz w:val="32"/>
          <w:szCs w:val="32"/>
        </w:rPr>
        <w:t>三、</w:t>
      </w:r>
      <w:r w:rsidR="00512F08" w:rsidRPr="00512F08">
        <w:rPr>
          <w:rFonts w:ascii="標楷體" w:eastAsia="標楷體" w:hAnsi="標楷體" w:hint="eastAsia"/>
          <w:b/>
          <w:sz w:val="32"/>
          <w:szCs w:val="32"/>
        </w:rPr>
        <w:t>營業地址變更</w:t>
      </w:r>
      <w:r w:rsidR="00351F6E">
        <w:rPr>
          <w:rFonts w:ascii="標楷體" w:eastAsia="標楷體" w:hAnsi="標楷體" w:hint="eastAsia"/>
          <w:b/>
          <w:sz w:val="32"/>
          <w:szCs w:val="32"/>
        </w:rPr>
        <w:t>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12F08" w:rsidRPr="00B763BC">
        <w:trPr>
          <w:trHeight w:val="1241"/>
        </w:trPr>
        <w:tc>
          <w:tcPr>
            <w:tcW w:w="9540" w:type="dxa"/>
          </w:tcPr>
          <w:p w:rsidR="00512F08" w:rsidRPr="00B763BC" w:rsidRDefault="00512F08" w:rsidP="00FC5372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請檢具下列文件：</w:t>
            </w:r>
          </w:p>
          <w:p w:rsidR="00512F08" w:rsidRPr="00B763BC" w:rsidRDefault="00512F08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1. 申請函。</w:t>
            </w:r>
            <w:r w:rsidR="00E210DF" w:rsidRPr="00B763BC">
              <w:rPr>
                <w:rFonts w:ascii="標楷體" w:eastAsia="標楷體" w:hAnsi="標楷體" w:hint="eastAsia"/>
              </w:rPr>
              <w:t>（</w:t>
            </w:r>
            <w:r w:rsidR="0077245D" w:rsidRPr="00B763BC">
              <w:rPr>
                <w:rFonts w:ascii="標楷體" w:eastAsia="標楷體" w:hAnsi="標楷體" w:hint="eastAsia"/>
              </w:rPr>
              <w:t>如</w:t>
            </w:r>
            <w:r w:rsidR="00E210DF" w:rsidRPr="00B763BC">
              <w:rPr>
                <w:rFonts w:ascii="標楷體" w:eastAsia="標楷體" w:hAnsi="標楷體" w:hint="eastAsia"/>
              </w:rPr>
              <w:t>播音室地</w:t>
            </w:r>
            <w:r w:rsidR="0077245D" w:rsidRPr="00B763BC">
              <w:rPr>
                <w:rFonts w:ascii="標楷體" w:eastAsia="標楷體" w:hAnsi="標楷體" w:hint="eastAsia"/>
              </w:rPr>
              <w:t>址也隨之變更，請於文內</w:t>
            </w:r>
            <w:r w:rsidR="00633F95">
              <w:rPr>
                <w:rFonts w:ascii="標楷體" w:eastAsia="標楷體" w:hAnsi="標楷體" w:hint="eastAsia"/>
              </w:rPr>
              <w:t>一併申請</w:t>
            </w:r>
            <w:r w:rsidR="0077245D" w:rsidRPr="00B763BC">
              <w:rPr>
                <w:rFonts w:ascii="標楷體" w:eastAsia="標楷體" w:hAnsi="標楷體" w:hint="eastAsia"/>
              </w:rPr>
              <w:t>，此涉電台執照登載項目變更</w:t>
            </w:r>
            <w:r w:rsidR="00E210DF" w:rsidRPr="00B763BC">
              <w:rPr>
                <w:rFonts w:ascii="標楷體" w:eastAsia="標楷體" w:hAnsi="標楷體" w:hint="eastAsia"/>
              </w:rPr>
              <w:t>）</w:t>
            </w:r>
          </w:p>
          <w:p w:rsidR="00512F08" w:rsidRPr="00B763BC" w:rsidRDefault="00512F08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2. 董事會或股東會會議紀錄影本。</w:t>
            </w:r>
          </w:p>
        </w:tc>
      </w:tr>
    </w:tbl>
    <w:p w:rsidR="00512F08" w:rsidRPr="00B763BC" w:rsidRDefault="00512F08" w:rsidP="000B6477">
      <w:pPr>
        <w:rPr>
          <w:rFonts w:ascii="標楷體" w:eastAsia="標楷體" w:hAnsi="標楷體"/>
          <w:b/>
          <w:sz w:val="32"/>
          <w:szCs w:val="32"/>
        </w:rPr>
      </w:pPr>
      <w:r w:rsidRPr="00B763BC">
        <w:rPr>
          <w:rFonts w:ascii="標楷體" w:eastAsia="標楷體" w:hAnsi="標楷體" w:hint="eastAsia"/>
          <w:b/>
          <w:sz w:val="32"/>
          <w:szCs w:val="32"/>
        </w:rPr>
        <w:t>四、股權異動</w:t>
      </w:r>
      <w:r w:rsidR="00351F6E" w:rsidRPr="00B763BC">
        <w:rPr>
          <w:rFonts w:ascii="標楷體" w:eastAsia="標楷體" w:hAnsi="標楷體" w:hint="eastAsia"/>
          <w:b/>
          <w:sz w:val="32"/>
          <w:szCs w:val="32"/>
        </w:rPr>
        <w:t>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12F08" w:rsidRPr="00B763BC">
        <w:trPr>
          <w:trHeight w:val="2880"/>
        </w:trPr>
        <w:tc>
          <w:tcPr>
            <w:tcW w:w="9540" w:type="dxa"/>
          </w:tcPr>
          <w:p w:rsidR="00512F08" w:rsidRPr="00B763BC" w:rsidRDefault="00512F08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請檢具下列文件：</w:t>
            </w:r>
          </w:p>
          <w:p w:rsidR="00512F08" w:rsidRPr="00B763BC" w:rsidRDefault="00512F08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1. 申請函。</w:t>
            </w:r>
          </w:p>
          <w:p w:rsidR="00DC3271" w:rsidRPr="00B763BC" w:rsidRDefault="00512F08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 xml:space="preserve">2. </w:t>
            </w:r>
            <w:r w:rsidR="00DC3271" w:rsidRPr="00B763BC">
              <w:rPr>
                <w:rFonts w:ascii="標楷體" w:eastAsia="標楷體" w:hAnsi="標楷體" w:hint="eastAsia"/>
              </w:rPr>
              <w:t>股</w:t>
            </w:r>
            <w:r w:rsidR="00E210DF" w:rsidRPr="00B763BC">
              <w:rPr>
                <w:rFonts w:ascii="標楷體" w:eastAsia="標楷體" w:hAnsi="標楷體" w:hint="eastAsia"/>
              </w:rPr>
              <w:t>權</w:t>
            </w:r>
            <w:r w:rsidR="00DC3271" w:rsidRPr="00B763BC">
              <w:rPr>
                <w:rFonts w:ascii="標楷體" w:eastAsia="標楷體" w:hAnsi="標楷體" w:hint="eastAsia"/>
              </w:rPr>
              <w:t>轉讓書。</w:t>
            </w:r>
          </w:p>
          <w:p w:rsidR="00512F08" w:rsidRPr="00B763BC" w:rsidRDefault="00DC3271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 xml:space="preserve">3. </w:t>
            </w:r>
            <w:r w:rsidR="00C5058B" w:rsidRPr="00B763BC">
              <w:rPr>
                <w:rFonts w:ascii="標楷體" w:eastAsia="標楷體" w:hAnsi="標楷體" w:hint="eastAsia"/>
              </w:rPr>
              <w:t>異動前股東名冊（</w:t>
            </w:r>
            <w:r w:rsidR="00455E30">
              <w:rPr>
                <w:rFonts w:ascii="標楷體" w:eastAsia="標楷體" w:hAnsi="標楷體" w:hint="eastAsia"/>
              </w:rPr>
              <w:t>請載明姓名/名稱、身分證字號/統一編號、</w:t>
            </w:r>
            <w:r w:rsidR="00C5058B" w:rsidRPr="00B763BC">
              <w:rPr>
                <w:rFonts w:ascii="標楷體" w:eastAsia="標楷體" w:hAnsi="標楷體" w:hint="eastAsia"/>
              </w:rPr>
              <w:t>持股數及持股比率</w:t>
            </w:r>
            <w:r w:rsidR="00455E30">
              <w:rPr>
                <w:rFonts w:ascii="標楷體" w:eastAsia="標楷體" w:hAnsi="標楷體" w:hint="eastAsia"/>
              </w:rPr>
              <w:t>，並請標註本次變更股東</w:t>
            </w:r>
            <w:r w:rsidR="00C5058B" w:rsidRPr="00B763BC">
              <w:rPr>
                <w:rFonts w:ascii="標楷體" w:eastAsia="標楷體" w:hAnsi="標楷體" w:hint="eastAsia"/>
              </w:rPr>
              <w:t>）</w:t>
            </w:r>
            <w:r w:rsidR="00512F08" w:rsidRPr="00B763BC">
              <w:rPr>
                <w:rFonts w:ascii="標楷體" w:eastAsia="標楷體" w:hAnsi="標楷體" w:hint="eastAsia"/>
              </w:rPr>
              <w:t>。</w:t>
            </w:r>
          </w:p>
          <w:p w:rsidR="00512F08" w:rsidRPr="00B763BC" w:rsidRDefault="00DC3271" w:rsidP="00C5058B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4</w:t>
            </w:r>
            <w:r w:rsidR="00C5058B" w:rsidRPr="00B763BC">
              <w:rPr>
                <w:rFonts w:ascii="標楷體" w:eastAsia="標楷體" w:hAnsi="標楷體" w:hint="eastAsia"/>
              </w:rPr>
              <w:t>. 異動後股東名冊（</w:t>
            </w:r>
            <w:r w:rsidR="00455E30">
              <w:rPr>
                <w:rFonts w:ascii="標楷體" w:eastAsia="標楷體" w:hAnsi="標楷體" w:hint="eastAsia"/>
              </w:rPr>
              <w:t>請載明姓名/名稱、身分證字號/統一編號、</w:t>
            </w:r>
            <w:r w:rsidR="00455E30" w:rsidRPr="00B763BC">
              <w:rPr>
                <w:rFonts w:ascii="標楷體" w:eastAsia="標楷體" w:hAnsi="標楷體" w:hint="eastAsia"/>
              </w:rPr>
              <w:t>持股數及持股比率</w:t>
            </w:r>
            <w:r w:rsidR="00455E30">
              <w:rPr>
                <w:rFonts w:ascii="標楷體" w:eastAsia="標楷體" w:hAnsi="標楷體" w:hint="eastAsia"/>
              </w:rPr>
              <w:t>，並請標註本次變更股東</w:t>
            </w:r>
            <w:r w:rsidR="00C5058B" w:rsidRPr="00B763BC">
              <w:rPr>
                <w:rFonts w:ascii="標楷體" w:eastAsia="標楷體" w:hAnsi="標楷體" w:hint="eastAsia"/>
              </w:rPr>
              <w:t>）</w:t>
            </w:r>
            <w:r w:rsidR="00512F08" w:rsidRPr="00B763BC">
              <w:rPr>
                <w:rFonts w:ascii="標楷體" w:eastAsia="標楷體" w:hAnsi="標楷體" w:hint="eastAsia"/>
              </w:rPr>
              <w:t>。</w:t>
            </w:r>
          </w:p>
          <w:p w:rsidR="00512F08" w:rsidRPr="00B763BC" w:rsidRDefault="00DC3271" w:rsidP="00C5058B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5</w:t>
            </w:r>
            <w:r w:rsidR="00C5058B" w:rsidRPr="00B763BC">
              <w:rPr>
                <w:rFonts w:ascii="標楷體" w:eastAsia="標楷體" w:hAnsi="標楷體" w:hint="eastAsia"/>
              </w:rPr>
              <w:t>. 異動對照表</w:t>
            </w:r>
            <w:r w:rsidR="00633F95">
              <w:rPr>
                <w:rFonts w:ascii="標楷體" w:eastAsia="標楷體" w:hAnsi="標楷體" w:hint="eastAsia"/>
              </w:rPr>
              <w:t>。</w:t>
            </w:r>
          </w:p>
          <w:p w:rsidR="00C5058B" w:rsidRPr="00B763BC" w:rsidRDefault="00DC3271" w:rsidP="00C5058B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>6</w:t>
            </w:r>
            <w:r w:rsidR="00C5058B" w:rsidRPr="00B763BC">
              <w:rPr>
                <w:rFonts w:ascii="標楷體" w:eastAsia="標楷體" w:hAnsi="標楷體" w:hint="eastAsia"/>
              </w:rPr>
              <w:t xml:space="preserve">. </w:t>
            </w:r>
            <w:r w:rsidR="00821834" w:rsidRPr="00B763BC">
              <w:rPr>
                <w:rFonts w:ascii="標楷體" w:eastAsia="標楷體" w:hAnsi="標楷體" w:hint="eastAsia"/>
              </w:rPr>
              <w:t>請檢附</w:t>
            </w:r>
            <w:r w:rsidR="00C5058B" w:rsidRPr="00B763BC">
              <w:rPr>
                <w:rFonts w:ascii="標楷體" w:eastAsia="標楷體" w:hAnsi="標楷體" w:hint="eastAsia"/>
              </w:rPr>
              <w:t>受讓</w:t>
            </w:r>
            <w:r w:rsidR="00821834">
              <w:rPr>
                <w:rFonts w:ascii="標楷體" w:eastAsia="標楷體" w:hAnsi="標楷體" w:hint="eastAsia"/>
              </w:rPr>
              <w:t>人</w:t>
            </w:r>
            <w:r w:rsidR="00512F08" w:rsidRPr="00B763BC">
              <w:rPr>
                <w:rFonts w:ascii="標楷體" w:eastAsia="標楷體" w:hAnsi="標楷體" w:hint="eastAsia"/>
              </w:rPr>
              <w:t>未違反廣播電視法第5條第3</w:t>
            </w:r>
            <w:r w:rsidR="00605CC1">
              <w:rPr>
                <w:rFonts w:ascii="標楷體" w:eastAsia="標楷體" w:hAnsi="標楷體" w:hint="eastAsia"/>
              </w:rPr>
              <w:t>項</w:t>
            </w:r>
            <w:r w:rsidR="00512F08" w:rsidRPr="00B763BC">
              <w:rPr>
                <w:rFonts w:ascii="標楷體" w:eastAsia="標楷體" w:hAnsi="標楷體" w:hint="eastAsia"/>
              </w:rPr>
              <w:t>、第5條之1第</w:t>
            </w:r>
          </w:p>
          <w:p w:rsidR="00512F08" w:rsidRPr="00B763BC" w:rsidRDefault="00C5058B" w:rsidP="00512F08">
            <w:pPr>
              <w:rPr>
                <w:rFonts w:ascii="標楷體" w:eastAsia="標楷體" w:hAnsi="標楷體"/>
              </w:rPr>
            </w:pPr>
            <w:r w:rsidRPr="00B763BC">
              <w:rPr>
                <w:rFonts w:ascii="標楷體" w:eastAsia="標楷體" w:hAnsi="標楷體" w:hint="eastAsia"/>
              </w:rPr>
              <w:t xml:space="preserve">    </w:t>
            </w:r>
            <w:r w:rsidR="00512F08" w:rsidRPr="00B763BC">
              <w:rPr>
                <w:rFonts w:ascii="標楷體" w:eastAsia="標楷體" w:hAnsi="標楷體" w:hint="eastAsia"/>
              </w:rPr>
              <w:t>1項</w:t>
            </w:r>
            <w:r w:rsidR="00605CC1">
              <w:rPr>
                <w:rFonts w:ascii="標楷體" w:eastAsia="標楷體" w:hAnsi="標楷體" w:hint="eastAsia"/>
              </w:rPr>
              <w:t>及第4項</w:t>
            </w:r>
            <w:r w:rsidR="00512F08" w:rsidRPr="00B763BC">
              <w:rPr>
                <w:rFonts w:ascii="標楷體" w:eastAsia="標楷體" w:hAnsi="標楷體" w:hint="eastAsia"/>
              </w:rPr>
              <w:t>之</w:t>
            </w:r>
            <w:r w:rsidR="00512F08" w:rsidRPr="00B763BC">
              <w:rPr>
                <w:rFonts w:ascii="標楷體" w:eastAsia="標楷體" w:hAnsi="標楷體" w:hint="eastAsia"/>
                <w:b/>
              </w:rPr>
              <w:t>切結書</w:t>
            </w:r>
            <w:r w:rsidRPr="00B763BC">
              <w:rPr>
                <w:rFonts w:ascii="標楷體" w:eastAsia="標楷體" w:hAnsi="標楷體" w:hint="eastAsia"/>
              </w:rPr>
              <w:t>；及近3個月全戶戶籍謄本。</w:t>
            </w:r>
          </w:p>
          <w:p w:rsidR="00455E30" w:rsidRPr="00455E30" w:rsidRDefault="00821834" w:rsidP="00455E3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受讓人</w:t>
            </w:r>
            <w:r w:rsidR="00E210DF" w:rsidRPr="00B763BC">
              <w:rPr>
                <w:rFonts w:ascii="標楷體" w:eastAsia="標楷體" w:hAnsi="標楷體" w:hint="eastAsia"/>
              </w:rPr>
              <w:t>個人基本資料。</w:t>
            </w:r>
            <w:r w:rsidR="00633F95" w:rsidRPr="00B763BC">
              <w:rPr>
                <w:rFonts w:ascii="標楷體" w:eastAsia="標楷體" w:hAnsi="標楷體" w:hint="eastAsia"/>
              </w:rPr>
              <w:t>（加註其他媒體持股情形）</w:t>
            </w:r>
          </w:p>
        </w:tc>
      </w:tr>
    </w:tbl>
    <w:p w:rsidR="00455E30" w:rsidRDefault="00455E30" w:rsidP="000B6477">
      <w:pPr>
        <w:rPr>
          <w:rFonts w:ascii="標楷體" w:eastAsia="標楷體" w:hAnsi="標楷體"/>
          <w:b/>
          <w:sz w:val="32"/>
          <w:szCs w:val="32"/>
        </w:rPr>
      </w:pPr>
    </w:p>
    <w:p w:rsidR="00512F08" w:rsidRDefault="004B4711" w:rsidP="000B64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="00DE0D21">
        <w:rPr>
          <w:rFonts w:ascii="標楷體" w:eastAsia="標楷體" w:hAnsi="標楷體" w:hint="eastAsia"/>
          <w:b/>
          <w:sz w:val="32"/>
          <w:szCs w:val="32"/>
        </w:rPr>
        <w:t>廣播業者間節目</w:t>
      </w:r>
      <w:r>
        <w:rPr>
          <w:rFonts w:ascii="標楷體" w:eastAsia="標楷體" w:hAnsi="標楷體" w:hint="eastAsia"/>
          <w:b/>
          <w:sz w:val="32"/>
          <w:szCs w:val="32"/>
        </w:rPr>
        <w:t>聯播</w:t>
      </w:r>
      <w:r w:rsidR="00351F6E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（由主播台提出申請）</w:t>
      </w:r>
    </w:p>
    <w:p w:rsidR="004B4711" w:rsidRDefault="004B4711" w:rsidP="004B471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主播台定義：</w:t>
      </w:r>
      <w:r w:rsidR="00821834">
        <w:rPr>
          <w:rFonts w:ascii="標楷體" w:eastAsia="標楷體" w:hAnsi="標楷體" w:hint="eastAsia"/>
          <w:b/>
          <w:sz w:val="32"/>
          <w:szCs w:val="32"/>
        </w:rPr>
        <w:t>提供聯播節目內容之廣播事業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B4711" w:rsidRDefault="00821834" w:rsidP="001C6DBC">
      <w:pPr>
        <w:spacing w:line="440" w:lineRule="exact"/>
        <w:ind w:lef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參與</w:t>
      </w:r>
      <w:r w:rsidR="004B4711">
        <w:rPr>
          <w:rFonts w:ascii="標楷體" w:eastAsia="標楷體" w:hAnsi="標楷體" w:hint="eastAsia"/>
          <w:b/>
          <w:sz w:val="32"/>
          <w:szCs w:val="32"/>
        </w:rPr>
        <w:t>聯播台定義：</w:t>
      </w:r>
      <w:r>
        <w:rPr>
          <w:rFonts w:ascii="標楷體" w:eastAsia="標楷體" w:hAnsi="標楷體" w:hint="eastAsia"/>
          <w:b/>
          <w:sz w:val="32"/>
          <w:szCs w:val="32"/>
        </w:rPr>
        <w:t>指兩家以上廣播事業於同時段播出由其中一廣</w:t>
      </w:r>
      <w:r w:rsidR="001C6DB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</w:rPr>
        <w:t>播事業提供支相同內容之節目</w:t>
      </w:r>
      <w:r w:rsidR="004B4711">
        <w:rPr>
          <w:rFonts w:ascii="標楷體" w:eastAsia="標楷體" w:hAnsi="標楷體" w:hint="eastAsia"/>
          <w:b/>
          <w:sz w:val="32"/>
          <w:szCs w:val="32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4B4711">
        <w:trPr>
          <w:trHeight w:val="1990"/>
        </w:trPr>
        <w:tc>
          <w:tcPr>
            <w:tcW w:w="9540" w:type="dxa"/>
          </w:tcPr>
          <w:p w:rsidR="004B4711" w:rsidRDefault="00821834" w:rsidP="004B47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07729F">
              <w:rPr>
                <w:rFonts w:ascii="標楷體" w:eastAsia="標楷體" w:hAnsi="標楷體" w:hint="eastAsia"/>
                <w:b/>
              </w:rPr>
              <w:t>國家通訊傳播委員會審查廣播事業聯播處理要點</w:t>
            </w:r>
            <w:r>
              <w:rPr>
                <w:rFonts w:ascii="標楷體" w:eastAsia="標楷體" w:hAnsi="標楷體" w:hint="eastAsia"/>
              </w:rPr>
              <w:t>，由主播台向本會申請核准，並於預定聯播日20天前向本會提出。</w:t>
            </w:r>
            <w:r w:rsidR="004B4711">
              <w:rPr>
                <w:rFonts w:ascii="標楷體" w:eastAsia="標楷體" w:hAnsi="標楷體" w:hint="eastAsia"/>
              </w:rPr>
              <w:t>請檢具下列文件</w:t>
            </w:r>
            <w:r w:rsidR="001C6DBC">
              <w:rPr>
                <w:rFonts w:ascii="標楷體" w:eastAsia="標楷體" w:hAnsi="標楷體" w:hint="eastAsia"/>
              </w:rPr>
              <w:t>(附表一至</w:t>
            </w:r>
            <w:r w:rsidR="00C42C1C">
              <w:rPr>
                <w:rFonts w:ascii="標楷體" w:eastAsia="標楷體" w:hAnsi="標楷體" w:hint="eastAsia"/>
              </w:rPr>
              <w:t>附表</w:t>
            </w:r>
            <w:r w:rsidR="001C6DBC">
              <w:rPr>
                <w:rFonts w:ascii="標楷體" w:eastAsia="標楷體" w:hAnsi="標楷體" w:hint="eastAsia"/>
              </w:rPr>
              <w:t>四請於</w:t>
            </w:r>
            <w:r w:rsidR="00C42C1C">
              <w:rPr>
                <w:rFonts w:ascii="標楷體" w:eastAsia="標楷體" w:hAnsi="標楷體" w:hint="eastAsia"/>
              </w:rPr>
              <w:t>本會網站下載，下載路徑:</w:t>
            </w:r>
            <w:r w:rsidR="00135E20">
              <w:rPr>
                <w:rFonts w:ascii="標楷體" w:eastAsia="標楷體" w:hAnsi="標楷體"/>
                <w:color w:val="0000FF"/>
                <w:u w:val="single"/>
              </w:rPr>
              <w:t xml:space="preserve"> </w:t>
            </w:r>
            <w:hyperlink r:id="rId8" w:history="1">
              <w:r w:rsidR="00135E20" w:rsidRPr="009D5D87">
                <w:rPr>
                  <w:rStyle w:val="a5"/>
                  <w:rFonts w:ascii="標楷體" w:eastAsia="標楷體" w:hAnsi="標楷體"/>
                </w:rPr>
                <w:t>首頁 › 資訊櫥窗 &gt; 本會法令 &gt; 行政規則 &gt; 傳播類 &gt; 作業規定類&gt; 國家通訊傳播委員會審查廣播事業聯播處理要點</w:t>
              </w:r>
            </w:hyperlink>
            <w:r w:rsidR="00135E20" w:rsidRPr="00135E20">
              <w:rPr>
                <w:rFonts w:ascii="標楷體" w:eastAsia="標楷體" w:hAnsi="標楷體" w:hint="eastAsia"/>
                <w:u w:val="single"/>
              </w:rPr>
              <w:t>)</w:t>
            </w:r>
            <w:r w:rsidR="004B4711">
              <w:rPr>
                <w:rFonts w:ascii="標楷體" w:eastAsia="標楷體" w:hAnsi="標楷體" w:hint="eastAsia"/>
              </w:rPr>
              <w:t>：</w:t>
            </w:r>
          </w:p>
          <w:p w:rsidR="00821834" w:rsidRDefault="004B4711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申請函。</w:t>
            </w:r>
          </w:p>
          <w:p w:rsidR="00821834" w:rsidRPr="00821834" w:rsidRDefault="00821834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無線廣播事業聯播申請表。</w:t>
            </w:r>
            <w:r w:rsidRPr="001C6DBC">
              <w:rPr>
                <w:rFonts w:ascii="標楷體" w:eastAsia="標楷體" w:hAnsi="標楷體"/>
              </w:rPr>
              <w:t>(</w:t>
            </w:r>
            <w:r w:rsidRPr="001C6DBC">
              <w:rPr>
                <w:rFonts w:ascii="標楷體" w:eastAsia="標楷體" w:hAnsi="標楷體" w:hint="eastAsia"/>
              </w:rPr>
              <w:t>如附表一</w:t>
            </w:r>
            <w:r w:rsidRPr="001C6DBC">
              <w:rPr>
                <w:rFonts w:ascii="標楷體" w:eastAsia="標楷體" w:hAnsi="標楷體"/>
              </w:rPr>
              <w:t>)</w:t>
            </w:r>
          </w:p>
          <w:p w:rsidR="00821834" w:rsidRPr="00821834" w:rsidRDefault="00821834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聯播節目企劃書。</w:t>
            </w:r>
          </w:p>
          <w:p w:rsidR="00821834" w:rsidRPr="00821834" w:rsidRDefault="00821834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聯播契約書影本。</w:t>
            </w:r>
          </w:p>
          <w:p w:rsidR="00821834" w:rsidRPr="00821834" w:rsidRDefault="00821834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聯播節目表。</w:t>
            </w:r>
            <w:r w:rsidRPr="001C6DBC">
              <w:rPr>
                <w:rFonts w:ascii="標楷體" w:eastAsia="標楷體" w:hAnsi="標楷體"/>
              </w:rPr>
              <w:t>(</w:t>
            </w:r>
            <w:r w:rsidRPr="001C6DBC">
              <w:rPr>
                <w:rFonts w:ascii="標楷體" w:eastAsia="標楷體" w:hAnsi="標楷體" w:hint="eastAsia"/>
              </w:rPr>
              <w:t>如附表二</w:t>
            </w:r>
            <w:r w:rsidRPr="001C6DBC">
              <w:rPr>
                <w:rFonts w:ascii="標楷體" w:eastAsia="標楷體" w:hAnsi="標楷體"/>
              </w:rPr>
              <w:t>)</w:t>
            </w:r>
          </w:p>
          <w:p w:rsidR="00821834" w:rsidRPr="00821834" w:rsidRDefault="00821834" w:rsidP="0082183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聯播節目內控機制。</w:t>
            </w:r>
            <w:r w:rsidRPr="001C6DBC">
              <w:rPr>
                <w:rFonts w:ascii="標楷體" w:eastAsia="標楷體" w:hAnsi="標楷體"/>
              </w:rPr>
              <w:t>(</w:t>
            </w:r>
            <w:r w:rsidRPr="001C6DBC">
              <w:rPr>
                <w:rFonts w:ascii="標楷體" w:eastAsia="標楷體" w:hAnsi="標楷體" w:hint="eastAsia"/>
              </w:rPr>
              <w:t>如附表三</w:t>
            </w:r>
            <w:r w:rsidRPr="001C6DBC">
              <w:rPr>
                <w:rFonts w:ascii="標楷體" w:eastAsia="標楷體" w:hAnsi="標楷體"/>
              </w:rPr>
              <w:t>)</w:t>
            </w:r>
          </w:p>
          <w:p w:rsidR="001C6DBC" w:rsidRDefault="00821834" w:rsidP="001C6DBC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1C6DBC">
              <w:rPr>
                <w:rFonts w:ascii="標楷體" w:eastAsia="標楷體" w:hAnsi="標楷體" w:hint="eastAsia"/>
              </w:rPr>
              <w:t>參與聯播臺非聯播時段之自製節目表。</w:t>
            </w:r>
            <w:r w:rsidRPr="001C6DBC">
              <w:rPr>
                <w:rFonts w:ascii="標楷體" w:eastAsia="標楷體" w:hAnsi="標楷體"/>
              </w:rPr>
              <w:t>(</w:t>
            </w:r>
            <w:r w:rsidRPr="001C6DBC">
              <w:rPr>
                <w:rFonts w:ascii="標楷體" w:eastAsia="標楷體" w:hAnsi="標楷體" w:hint="eastAsia"/>
              </w:rPr>
              <w:t>如附表四</w:t>
            </w:r>
            <w:r w:rsidRPr="001C6DBC">
              <w:rPr>
                <w:rFonts w:ascii="標楷體" w:eastAsia="標楷體" w:hAnsi="標楷體"/>
              </w:rPr>
              <w:t>)</w:t>
            </w:r>
          </w:p>
          <w:p w:rsidR="001C6DBC" w:rsidRPr="001C6DBC" w:rsidRDefault="001C6DBC" w:rsidP="001C6D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1C6DBC">
              <w:rPr>
                <w:rFonts w:ascii="標楷體" w:eastAsia="標楷體" w:hAnsi="標楷體" w:hint="eastAsia"/>
              </w:rPr>
              <w:t>廣播事業有多分臺者，總臺節目提供分臺於同一時段播出者免予申請，其分臺聯播比率比照小功率電臺標準。</w:t>
            </w:r>
          </w:p>
        </w:tc>
      </w:tr>
    </w:tbl>
    <w:p w:rsidR="00C42C1C" w:rsidRPr="004079F4" w:rsidRDefault="00C42C1C" w:rsidP="00C42C1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C42C1C" w:rsidRPr="004079F4" w:rsidSect="006A5B4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01" w:rsidRDefault="002E2401">
      <w:r>
        <w:separator/>
      </w:r>
    </w:p>
  </w:endnote>
  <w:endnote w:type="continuationSeparator" w:id="0">
    <w:p w:rsidR="002E2401" w:rsidRDefault="002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01" w:rsidRDefault="002E2401">
      <w:r>
        <w:separator/>
      </w:r>
    </w:p>
  </w:footnote>
  <w:footnote w:type="continuationSeparator" w:id="0">
    <w:p w:rsidR="002E2401" w:rsidRDefault="002E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3B"/>
    <w:multiLevelType w:val="hybridMultilevel"/>
    <w:tmpl w:val="70528012"/>
    <w:lvl w:ilvl="0" w:tplc="C47C7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A11E3"/>
    <w:multiLevelType w:val="hybridMultilevel"/>
    <w:tmpl w:val="8F5C3872"/>
    <w:lvl w:ilvl="0" w:tplc="99FC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4D1612"/>
    <w:multiLevelType w:val="hybridMultilevel"/>
    <w:tmpl w:val="AA5CF53E"/>
    <w:lvl w:ilvl="0" w:tplc="9F32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833C03"/>
    <w:multiLevelType w:val="hybridMultilevel"/>
    <w:tmpl w:val="4B72C764"/>
    <w:lvl w:ilvl="0" w:tplc="CDBC4A5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8B18CB"/>
    <w:multiLevelType w:val="hybridMultilevel"/>
    <w:tmpl w:val="F1CEEC6C"/>
    <w:lvl w:ilvl="0" w:tplc="964085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49"/>
    <w:rsid w:val="0007729F"/>
    <w:rsid w:val="00085E40"/>
    <w:rsid w:val="000B6477"/>
    <w:rsid w:val="000D6E65"/>
    <w:rsid w:val="00122A11"/>
    <w:rsid w:val="00135E20"/>
    <w:rsid w:val="00165E58"/>
    <w:rsid w:val="001C6DBC"/>
    <w:rsid w:val="001D6515"/>
    <w:rsid w:val="00256508"/>
    <w:rsid w:val="002B1483"/>
    <w:rsid w:val="002C0E9B"/>
    <w:rsid w:val="002E2401"/>
    <w:rsid w:val="00332B54"/>
    <w:rsid w:val="00351F6E"/>
    <w:rsid w:val="003E1758"/>
    <w:rsid w:val="004079F4"/>
    <w:rsid w:val="004425BD"/>
    <w:rsid w:val="00455E30"/>
    <w:rsid w:val="004B4711"/>
    <w:rsid w:val="004D14E5"/>
    <w:rsid w:val="005039BB"/>
    <w:rsid w:val="00512F08"/>
    <w:rsid w:val="00585AA0"/>
    <w:rsid w:val="00605898"/>
    <w:rsid w:val="00605CC1"/>
    <w:rsid w:val="00610D9F"/>
    <w:rsid w:val="00633F95"/>
    <w:rsid w:val="006952E7"/>
    <w:rsid w:val="006A10C2"/>
    <w:rsid w:val="006A5B49"/>
    <w:rsid w:val="00713A43"/>
    <w:rsid w:val="0077245D"/>
    <w:rsid w:val="007B3E22"/>
    <w:rsid w:val="007C4652"/>
    <w:rsid w:val="00821834"/>
    <w:rsid w:val="00882E50"/>
    <w:rsid w:val="008C205B"/>
    <w:rsid w:val="009403E8"/>
    <w:rsid w:val="009D5D87"/>
    <w:rsid w:val="00A03EC8"/>
    <w:rsid w:val="00A20BE0"/>
    <w:rsid w:val="00A66776"/>
    <w:rsid w:val="00AF627D"/>
    <w:rsid w:val="00B763BC"/>
    <w:rsid w:val="00C05BF9"/>
    <w:rsid w:val="00C42C1C"/>
    <w:rsid w:val="00C5058B"/>
    <w:rsid w:val="00DC3271"/>
    <w:rsid w:val="00DE0D21"/>
    <w:rsid w:val="00E210DF"/>
    <w:rsid w:val="00E80E8E"/>
    <w:rsid w:val="00EC7F35"/>
    <w:rsid w:val="00F208E5"/>
    <w:rsid w:val="00FA2D82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E37D4"/>
  <w15:docId w15:val="{79F64144-35E2-4CB8-A8D9-05D235D6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B6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821834"/>
    <w:pPr>
      <w:ind w:leftChars="200" w:left="480"/>
    </w:pPr>
  </w:style>
  <w:style w:type="character" w:styleId="a5">
    <w:name w:val="Hyperlink"/>
    <w:basedOn w:val="a0"/>
    <w:rsid w:val="00C42C1C"/>
    <w:rPr>
      <w:color w:val="0000FF"/>
      <w:u w:val="single"/>
    </w:rPr>
  </w:style>
  <w:style w:type="character" w:styleId="a6">
    <w:name w:val="FollowedHyperlink"/>
    <w:basedOn w:val="a0"/>
    <w:rsid w:val="00135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.gov.tw/chinese/law_detail.aspx?site_content_sn=257&amp;law_sn=1972&amp;sn_f=1972&amp;is_history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AB92-5B50-45B9-A264-BCB7678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國家通訊傳播委員會</Company>
  <LinksUpToDate>false</LinksUpToDate>
  <CharactersWithSpaces>1158</CharactersWithSpaces>
  <SharedDoc>false</SharedDoc>
  <HLinks>
    <vt:vector size="6" baseType="variant"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http://www.ncc.gov.tw/chinese/law_detail.aspx?site_content_sn=257&amp;law_sn=1972&amp;sn_f=1972&amp;is_history=0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【負責人、董監事任期改選】現行作業流程圖</dc:title>
  <dc:creator>tracy</dc:creator>
  <cp:lastModifiedBy>呂禮安(內容)</cp:lastModifiedBy>
  <cp:revision>3</cp:revision>
  <cp:lastPrinted>2016-01-27T01:15:00Z</cp:lastPrinted>
  <dcterms:created xsi:type="dcterms:W3CDTF">2019-05-20T06:50:00Z</dcterms:created>
  <dcterms:modified xsi:type="dcterms:W3CDTF">2019-05-20T07:33:00Z</dcterms:modified>
</cp:coreProperties>
</file>