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174" w:rsidRPr="00602F70" w:rsidRDefault="00C16E58" w:rsidP="00227950">
      <w:pPr>
        <w:snapToGrid w:val="0"/>
        <w:spacing w:beforeLines="50" w:line="400" w:lineRule="exact"/>
        <w:jc w:val="center"/>
        <w:rPr>
          <w:rFonts w:ascii="標楷體" w:eastAsia="標楷體" w:hAnsi="標楷體"/>
          <w:b/>
          <w:bCs/>
          <w:color w:val="000000" w:themeColor="text1"/>
          <w:sz w:val="32"/>
          <w:szCs w:val="32"/>
        </w:rPr>
      </w:pPr>
      <w:r w:rsidRPr="00602F70">
        <w:rPr>
          <w:rFonts w:eastAsia="標楷體"/>
          <w:b/>
          <w:bCs/>
          <w:color w:val="000000" w:themeColor="text1"/>
          <w:sz w:val="32"/>
          <w:szCs w:val="32"/>
        </w:rPr>
        <w:t>The l</w:t>
      </w:r>
      <w:r w:rsidR="004B7FDB" w:rsidRPr="00602F70">
        <w:rPr>
          <w:rFonts w:eastAsia="標楷體"/>
          <w:b/>
          <w:bCs/>
          <w:color w:val="000000" w:themeColor="text1"/>
          <w:sz w:val="32"/>
          <w:szCs w:val="32"/>
        </w:rPr>
        <w:t xml:space="preserve">egislation plan and regulations reorganization plan of </w:t>
      </w:r>
      <w:r w:rsidR="00B0598D" w:rsidRPr="00602F70">
        <w:rPr>
          <w:rFonts w:eastAsia="標楷體"/>
          <w:b/>
          <w:bCs/>
          <w:color w:val="000000" w:themeColor="text1"/>
          <w:sz w:val="32"/>
          <w:szCs w:val="32"/>
        </w:rPr>
        <w:t>National Communication</w:t>
      </w:r>
      <w:r w:rsidR="00DD61B6" w:rsidRPr="00602F70">
        <w:rPr>
          <w:rFonts w:eastAsia="標楷體" w:hint="eastAsia"/>
          <w:b/>
          <w:bCs/>
          <w:color w:val="000000" w:themeColor="text1"/>
          <w:sz w:val="32"/>
          <w:szCs w:val="32"/>
        </w:rPr>
        <w:t>s</w:t>
      </w:r>
      <w:r w:rsidR="00B0598D" w:rsidRPr="00602F70">
        <w:rPr>
          <w:rFonts w:eastAsia="標楷體"/>
          <w:b/>
          <w:bCs/>
          <w:color w:val="000000" w:themeColor="text1"/>
          <w:sz w:val="32"/>
          <w:szCs w:val="32"/>
        </w:rPr>
        <w:t xml:space="preserve"> Commis</w:t>
      </w:r>
      <w:bookmarkStart w:id="0" w:name="_GoBack"/>
      <w:bookmarkEnd w:id="0"/>
      <w:r w:rsidR="00B0598D" w:rsidRPr="00602F70">
        <w:rPr>
          <w:rFonts w:eastAsia="標楷體"/>
          <w:b/>
          <w:bCs/>
          <w:color w:val="000000" w:themeColor="text1"/>
          <w:sz w:val="32"/>
          <w:szCs w:val="32"/>
        </w:rPr>
        <w:t>sion for 2016</w:t>
      </w:r>
    </w:p>
    <w:p w:rsidR="00CE7174" w:rsidRPr="00602F70" w:rsidRDefault="00B0598D" w:rsidP="00227950">
      <w:pPr>
        <w:snapToGrid w:val="0"/>
        <w:spacing w:beforeLines="50" w:line="400" w:lineRule="exact"/>
        <w:jc w:val="both"/>
        <w:rPr>
          <w:rFonts w:ascii="標楷體" w:eastAsia="標楷體" w:hAnsi="標楷體"/>
          <w:b/>
          <w:bCs/>
          <w:color w:val="000000" w:themeColor="text1"/>
          <w:sz w:val="28"/>
          <w:szCs w:val="28"/>
        </w:rPr>
      </w:pPr>
      <w:r w:rsidRPr="00602F70">
        <w:rPr>
          <w:rFonts w:eastAsia="標楷體"/>
          <w:color w:val="000000" w:themeColor="text1"/>
          <w:sz w:val="28"/>
          <w:szCs w:val="28"/>
        </w:rPr>
        <w:t>The legislation plan of the Commission for 2016 includes 6 statutes, 58 regulations</w:t>
      </w:r>
      <w:r w:rsidR="00CB4CED" w:rsidRPr="00602F70">
        <w:rPr>
          <w:rFonts w:eastAsia="標楷體"/>
          <w:color w:val="000000" w:themeColor="text1"/>
          <w:sz w:val="28"/>
          <w:szCs w:val="28"/>
        </w:rPr>
        <w:t>,</w:t>
      </w:r>
      <w:r w:rsidRPr="00602F70">
        <w:rPr>
          <w:rFonts w:eastAsia="標楷體"/>
          <w:color w:val="000000" w:themeColor="text1"/>
          <w:sz w:val="28"/>
          <w:szCs w:val="28"/>
        </w:rPr>
        <w:t xml:space="preserve"> and 2 </w:t>
      </w:r>
      <w:r w:rsidR="00751636" w:rsidRPr="00602F70">
        <w:rPr>
          <w:rFonts w:eastAsia="標楷體"/>
          <w:color w:val="000000" w:themeColor="text1"/>
          <w:sz w:val="28"/>
          <w:szCs w:val="28"/>
        </w:rPr>
        <w:t>administrative rule</w:t>
      </w:r>
      <w:r w:rsidRPr="00602F70">
        <w:rPr>
          <w:rFonts w:eastAsia="標楷體"/>
          <w:color w:val="000000" w:themeColor="text1"/>
          <w:sz w:val="28"/>
          <w:szCs w:val="28"/>
        </w:rPr>
        <w:t>s.</w:t>
      </w:r>
    </w:p>
    <w:p w:rsidR="00CE7174" w:rsidRPr="00602F70" w:rsidRDefault="00F77E70" w:rsidP="00227950">
      <w:pPr>
        <w:pStyle w:val="a3"/>
        <w:spacing w:beforeLines="30" w:line="400" w:lineRule="exact"/>
        <w:ind w:leftChars="0" w:left="0"/>
        <w:jc w:val="both"/>
        <w:rPr>
          <w:rFonts w:ascii="標楷體" w:eastAsia="標楷體" w:hAnsi="標楷體"/>
          <w:color w:val="000000" w:themeColor="text1"/>
          <w:sz w:val="32"/>
          <w:szCs w:val="32"/>
        </w:rPr>
      </w:pPr>
      <w:r w:rsidRPr="00602F70">
        <w:rPr>
          <w:rFonts w:ascii="Times New Roman" w:eastAsia="標楷體" w:hAnsi="Times New Roman"/>
          <w:color w:val="000000" w:themeColor="text1"/>
          <w:sz w:val="32"/>
          <w:szCs w:val="32"/>
        </w:rPr>
        <w:t>I.Titles and summary of amendment points for the 6 statutes:</w:t>
      </w:r>
    </w:p>
    <w:tbl>
      <w:tblPr>
        <w:tblW w:w="8789" w:type="dxa"/>
        <w:tblInd w:w="108" w:type="dxa"/>
        <w:tblLayout w:type="fixed"/>
        <w:tblLook w:val="04A0"/>
      </w:tblPr>
      <w:tblGrid>
        <w:gridCol w:w="426"/>
        <w:gridCol w:w="3118"/>
        <w:gridCol w:w="5245"/>
      </w:tblGrid>
      <w:tr w:rsidR="00766EAD" w:rsidRPr="00267D6B" w:rsidTr="00766EAD">
        <w:tc>
          <w:tcPr>
            <w:tcW w:w="426" w:type="dxa"/>
            <w:tcBorders>
              <w:top w:val="single" w:sz="4" w:space="0" w:color="auto"/>
              <w:left w:val="single" w:sz="4" w:space="0" w:color="auto"/>
              <w:bottom w:val="single" w:sz="4" w:space="0" w:color="auto"/>
              <w:right w:val="single" w:sz="4" w:space="0" w:color="auto"/>
            </w:tcBorders>
          </w:tcPr>
          <w:p w:rsidR="00766EAD" w:rsidRPr="00267D6B" w:rsidRDefault="00766EAD" w:rsidP="00766EAD">
            <w:pPr>
              <w:pStyle w:val="a3"/>
              <w:adjustRightInd w:val="0"/>
              <w:snapToGrid w:val="0"/>
              <w:spacing w:line="360" w:lineRule="exact"/>
              <w:ind w:leftChars="0" w:left="0"/>
              <w:jc w:val="both"/>
              <w:rPr>
                <w:rFonts w:ascii="Times New Roman" w:eastAsia="標楷體" w:hAnsi="Times New Roman"/>
                <w:color w:val="000000" w:themeColor="text1"/>
                <w:szCs w:val="24"/>
              </w:rPr>
            </w:pPr>
          </w:p>
        </w:tc>
        <w:tc>
          <w:tcPr>
            <w:tcW w:w="3118" w:type="dxa"/>
            <w:tcBorders>
              <w:top w:val="single" w:sz="4" w:space="0" w:color="auto"/>
              <w:left w:val="single" w:sz="4" w:space="0" w:color="auto"/>
              <w:bottom w:val="single" w:sz="4" w:space="0" w:color="auto"/>
              <w:right w:val="single" w:sz="4" w:space="0" w:color="auto"/>
            </w:tcBorders>
          </w:tcPr>
          <w:p w:rsidR="00766EAD" w:rsidRPr="00267D6B" w:rsidRDefault="00F77E70" w:rsidP="0072151D">
            <w:pPr>
              <w:pStyle w:val="a3"/>
              <w:adjustRightInd w:val="0"/>
              <w:snapToGrid w:val="0"/>
              <w:spacing w:line="360" w:lineRule="exact"/>
              <w:ind w:leftChars="0" w:left="0"/>
              <w:jc w:val="center"/>
              <w:rPr>
                <w:rFonts w:ascii="Times New Roman" w:eastAsia="標楷體" w:hAnsi="Times New Roman"/>
                <w:color w:val="000000" w:themeColor="text1"/>
                <w:szCs w:val="24"/>
              </w:rPr>
            </w:pPr>
            <w:r w:rsidRPr="00267D6B">
              <w:rPr>
                <w:rFonts w:ascii="Times New Roman" w:eastAsia="標楷體" w:hAnsi="Times New Roman"/>
                <w:color w:val="000000" w:themeColor="text1"/>
                <w:szCs w:val="24"/>
              </w:rPr>
              <w:t>Titles of Statutes</w:t>
            </w:r>
          </w:p>
        </w:tc>
        <w:tc>
          <w:tcPr>
            <w:tcW w:w="5245" w:type="dxa"/>
            <w:tcBorders>
              <w:top w:val="single" w:sz="4" w:space="0" w:color="auto"/>
              <w:left w:val="single" w:sz="4" w:space="0" w:color="auto"/>
              <w:bottom w:val="single" w:sz="4" w:space="0" w:color="auto"/>
              <w:right w:val="single" w:sz="4" w:space="0" w:color="auto"/>
            </w:tcBorders>
          </w:tcPr>
          <w:p w:rsidR="00766EAD" w:rsidRPr="00267D6B" w:rsidRDefault="00DD61B6" w:rsidP="00AF1842">
            <w:pPr>
              <w:pStyle w:val="a3"/>
              <w:adjustRightInd w:val="0"/>
              <w:snapToGrid w:val="0"/>
              <w:spacing w:line="360" w:lineRule="exact"/>
              <w:ind w:leftChars="-45" w:left="-108"/>
              <w:jc w:val="center"/>
              <w:rPr>
                <w:rFonts w:ascii="Times New Roman" w:eastAsia="標楷體" w:hAnsi="Times New Roman"/>
                <w:color w:val="000000" w:themeColor="text1"/>
                <w:szCs w:val="24"/>
              </w:rPr>
            </w:pPr>
            <w:r w:rsidRPr="00267D6B">
              <w:rPr>
                <w:rFonts w:ascii="Times New Roman" w:eastAsia="標楷體" w:hAnsi="Times New Roman"/>
                <w:color w:val="000000" w:themeColor="text1"/>
                <w:szCs w:val="24"/>
              </w:rPr>
              <w:t>Summary of Amendments</w:t>
            </w:r>
          </w:p>
        </w:tc>
      </w:tr>
      <w:tr w:rsidR="00267D6B" w:rsidRPr="00267D6B" w:rsidTr="00766EAD">
        <w:tc>
          <w:tcPr>
            <w:tcW w:w="426" w:type="dxa"/>
            <w:tcBorders>
              <w:top w:val="single" w:sz="4" w:space="0" w:color="auto"/>
              <w:left w:val="single" w:sz="4" w:space="0" w:color="auto"/>
              <w:bottom w:val="single" w:sz="4" w:space="0" w:color="auto"/>
              <w:right w:val="single" w:sz="4" w:space="0" w:color="auto"/>
            </w:tcBorders>
          </w:tcPr>
          <w:p w:rsidR="00267D6B" w:rsidRPr="00267D6B" w:rsidRDefault="00267D6B" w:rsidP="00766EAD">
            <w:pPr>
              <w:pStyle w:val="a3"/>
              <w:adjustRightInd w:val="0"/>
              <w:snapToGrid w:val="0"/>
              <w:ind w:leftChars="0" w:left="0"/>
              <w:jc w:val="both"/>
              <w:rPr>
                <w:rFonts w:ascii="Times New Roman" w:eastAsia="標楷體" w:hAnsi="Times New Roman"/>
                <w:color w:val="000000" w:themeColor="text1"/>
                <w:szCs w:val="24"/>
              </w:rPr>
            </w:pPr>
            <w:r w:rsidRPr="00267D6B">
              <w:rPr>
                <w:rFonts w:ascii="Times New Roman" w:eastAsia="標楷體" w:hAnsi="Times New Roman"/>
                <w:color w:val="000000" w:themeColor="text1"/>
                <w:szCs w:val="24"/>
              </w:rPr>
              <w:t>1</w:t>
            </w:r>
          </w:p>
        </w:tc>
        <w:tc>
          <w:tcPr>
            <w:tcW w:w="3118" w:type="dxa"/>
            <w:tcBorders>
              <w:top w:val="single" w:sz="4" w:space="0" w:color="auto"/>
              <w:left w:val="single" w:sz="4" w:space="0" w:color="auto"/>
              <w:bottom w:val="single" w:sz="4" w:space="0" w:color="auto"/>
              <w:right w:val="single" w:sz="4" w:space="0" w:color="auto"/>
            </w:tcBorders>
          </w:tcPr>
          <w:p w:rsidR="00267D6B" w:rsidRPr="00267D6B" w:rsidRDefault="00267D6B" w:rsidP="007E48F1">
            <w:pPr>
              <w:pStyle w:val="a3"/>
              <w:adjustRightInd w:val="0"/>
              <w:snapToGrid w:val="0"/>
              <w:ind w:leftChars="0" w:left="0"/>
              <w:rPr>
                <w:rFonts w:ascii="Times New Roman" w:eastAsia="標楷體" w:hAnsi="Times New Roman"/>
                <w:color w:val="000000"/>
                <w:szCs w:val="24"/>
              </w:rPr>
            </w:pPr>
            <w:r w:rsidRPr="00267D6B">
              <w:rPr>
                <w:rFonts w:ascii="Times New Roman" w:eastAsia="標楷體" w:hAnsi="Times New Roman"/>
                <w:color w:val="000000"/>
                <w:szCs w:val="24"/>
                <w:shd w:val="clear" w:color="auto" w:fill="FFFFFF"/>
              </w:rPr>
              <w:t xml:space="preserve">Broadcasting Terrestrial and Channel </w:t>
            </w:r>
            <w:r w:rsidRPr="00267D6B">
              <w:rPr>
                <w:rFonts w:ascii="Times New Roman" w:eastAsia="標楷體" w:hAnsi="Times New Roman"/>
                <w:color w:val="000000"/>
                <w:szCs w:val="24"/>
              </w:rPr>
              <w:t xml:space="preserve">Service Suppliers Administration Act </w:t>
            </w:r>
          </w:p>
        </w:tc>
        <w:tc>
          <w:tcPr>
            <w:tcW w:w="5245" w:type="dxa"/>
            <w:tcBorders>
              <w:top w:val="single" w:sz="4" w:space="0" w:color="auto"/>
              <w:left w:val="single" w:sz="4" w:space="0" w:color="auto"/>
              <w:bottom w:val="single" w:sz="4" w:space="0" w:color="auto"/>
              <w:right w:val="single" w:sz="4" w:space="0" w:color="auto"/>
            </w:tcBorders>
          </w:tcPr>
          <w:p w:rsidR="00267D6B" w:rsidRPr="00267D6B" w:rsidRDefault="00267D6B" w:rsidP="00E31EF4">
            <w:pPr>
              <w:pStyle w:val="a3"/>
              <w:numPr>
                <w:ilvl w:val="0"/>
                <w:numId w:val="6"/>
              </w:numPr>
              <w:adjustRightInd w:val="0"/>
              <w:snapToGrid w:val="0"/>
              <w:spacing w:line="360" w:lineRule="exact"/>
              <w:ind w:leftChars="0"/>
              <w:rPr>
                <w:rFonts w:ascii="Times New Roman" w:eastAsia="標楷體" w:hAnsi="Times New Roman"/>
                <w:color w:val="000000" w:themeColor="text1"/>
                <w:szCs w:val="24"/>
              </w:rPr>
            </w:pPr>
            <w:r w:rsidRPr="00267D6B">
              <w:rPr>
                <w:rFonts w:ascii="Times New Roman" w:eastAsia="標楷體" w:hAnsi="Times New Roman"/>
                <w:color w:val="000000" w:themeColor="text1"/>
                <w:szCs w:val="24"/>
              </w:rPr>
              <w:t>Current Radio and Television Act and Satellite Broadcasting Act will be merged.</w:t>
            </w:r>
          </w:p>
          <w:p w:rsidR="00267D6B" w:rsidRPr="00267D6B" w:rsidRDefault="00267D6B" w:rsidP="00E31EF4">
            <w:pPr>
              <w:pStyle w:val="a3"/>
              <w:numPr>
                <w:ilvl w:val="0"/>
                <w:numId w:val="6"/>
              </w:numPr>
              <w:adjustRightInd w:val="0"/>
              <w:snapToGrid w:val="0"/>
              <w:spacing w:line="360" w:lineRule="exact"/>
              <w:ind w:leftChars="0"/>
              <w:rPr>
                <w:rFonts w:ascii="Times New Roman" w:eastAsia="標楷體" w:hAnsi="Times New Roman"/>
                <w:color w:val="000000" w:themeColor="text1"/>
                <w:szCs w:val="24"/>
              </w:rPr>
            </w:pPr>
            <w:r w:rsidRPr="00267D6B">
              <w:rPr>
                <w:rFonts w:ascii="Times New Roman" w:eastAsia="標楷體" w:hAnsi="Times New Roman"/>
                <w:color w:val="000000" w:themeColor="text1"/>
                <w:szCs w:val="24"/>
              </w:rPr>
              <w:t xml:space="preserve">A vertical control structure of enterprise will be maintained, and specific chapters will be made to regulate wireless radio, wireless television, direct satellite broadcaster, and channel service providing enterprises, and at the same time a hierarchical management concept will be introduced.  </w:t>
            </w:r>
          </w:p>
          <w:p w:rsidR="00267D6B" w:rsidRPr="00267D6B" w:rsidRDefault="00267D6B" w:rsidP="00E31EF4">
            <w:pPr>
              <w:pStyle w:val="a3"/>
              <w:numPr>
                <w:ilvl w:val="0"/>
                <w:numId w:val="6"/>
              </w:numPr>
              <w:adjustRightInd w:val="0"/>
              <w:snapToGrid w:val="0"/>
              <w:spacing w:line="360" w:lineRule="exact"/>
              <w:ind w:leftChars="0"/>
              <w:rPr>
                <w:rFonts w:ascii="Times New Roman" w:eastAsia="標楷體" w:hAnsi="Times New Roman"/>
                <w:color w:val="000000" w:themeColor="text1"/>
                <w:szCs w:val="24"/>
              </w:rPr>
            </w:pPr>
            <w:r w:rsidRPr="00267D6B">
              <w:rPr>
                <w:rFonts w:ascii="Times New Roman" w:eastAsia="標楷體" w:hAnsi="Times New Roman"/>
                <w:color w:val="000000" w:themeColor="text1"/>
                <w:szCs w:val="24"/>
              </w:rPr>
              <w:t>Current restrictions will be relaxed reasonably to enhance operational flexibility of radio and TV business.</w:t>
            </w:r>
          </w:p>
        </w:tc>
      </w:tr>
      <w:tr w:rsidR="00267D6B" w:rsidRPr="00267D6B" w:rsidTr="00766EAD">
        <w:tc>
          <w:tcPr>
            <w:tcW w:w="426" w:type="dxa"/>
            <w:tcBorders>
              <w:top w:val="single" w:sz="4" w:space="0" w:color="auto"/>
              <w:left w:val="single" w:sz="4" w:space="0" w:color="auto"/>
              <w:bottom w:val="single" w:sz="4" w:space="0" w:color="auto"/>
              <w:right w:val="single" w:sz="4" w:space="0" w:color="auto"/>
            </w:tcBorders>
          </w:tcPr>
          <w:p w:rsidR="00267D6B" w:rsidRPr="00267D6B" w:rsidRDefault="00267D6B" w:rsidP="00766EAD">
            <w:pPr>
              <w:pStyle w:val="a3"/>
              <w:adjustRightInd w:val="0"/>
              <w:snapToGrid w:val="0"/>
              <w:ind w:leftChars="0" w:left="0"/>
              <w:jc w:val="both"/>
              <w:rPr>
                <w:rFonts w:ascii="Times New Roman" w:eastAsia="標楷體" w:hAnsi="Times New Roman"/>
                <w:color w:val="000000" w:themeColor="text1"/>
                <w:szCs w:val="24"/>
              </w:rPr>
            </w:pPr>
            <w:r w:rsidRPr="00267D6B">
              <w:rPr>
                <w:rFonts w:ascii="Times New Roman" w:eastAsia="標楷體" w:hAnsi="Times New Roman"/>
                <w:color w:val="000000" w:themeColor="text1"/>
                <w:szCs w:val="24"/>
              </w:rPr>
              <w:t>2</w:t>
            </w:r>
          </w:p>
        </w:tc>
        <w:tc>
          <w:tcPr>
            <w:tcW w:w="3118" w:type="dxa"/>
            <w:tcBorders>
              <w:top w:val="single" w:sz="4" w:space="0" w:color="auto"/>
              <w:left w:val="single" w:sz="4" w:space="0" w:color="auto"/>
              <w:bottom w:val="single" w:sz="4" w:space="0" w:color="auto"/>
              <w:right w:val="single" w:sz="4" w:space="0" w:color="auto"/>
            </w:tcBorders>
          </w:tcPr>
          <w:p w:rsidR="00267D6B" w:rsidRPr="00267D6B" w:rsidRDefault="00267D6B" w:rsidP="007E48F1">
            <w:pPr>
              <w:pStyle w:val="a3"/>
              <w:adjustRightInd w:val="0"/>
              <w:snapToGrid w:val="0"/>
              <w:ind w:leftChars="0" w:left="0"/>
              <w:rPr>
                <w:rFonts w:ascii="Times New Roman" w:eastAsia="標楷體" w:hAnsi="Times New Roman"/>
                <w:color w:val="000000"/>
                <w:szCs w:val="24"/>
              </w:rPr>
            </w:pPr>
            <w:r w:rsidRPr="00267D6B">
              <w:rPr>
                <w:rFonts w:ascii="Times New Roman" w:eastAsia="標楷體" w:hAnsi="Times New Roman"/>
                <w:color w:val="000000"/>
                <w:szCs w:val="24"/>
              </w:rPr>
              <w:t xml:space="preserve">Multichannel Cable Platform Service Administration Act </w:t>
            </w:r>
          </w:p>
        </w:tc>
        <w:tc>
          <w:tcPr>
            <w:tcW w:w="5245" w:type="dxa"/>
            <w:tcBorders>
              <w:top w:val="single" w:sz="4" w:space="0" w:color="auto"/>
              <w:left w:val="single" w:sz="4" w:space="0" w:color="auto"/>
              <w:bottom w:val="single" w:sz="4" w:space="0" w:color="auto"/>
              <w:right w:val="single" w:sz="4" w:space="0" w:color="auto"/>
            </w:tcBorders>
          </w:tcPr>
          <w:p w:rsidR="00267D6B" w:rsidRPr="00267D6B" w:rsidRDefault="00267D6B" w:rsidP="00443329">
            <w:pPr>
              <w:pStyle w:val="a3"/>
              <w:adjustRightInd w:val="0"/>
              <w:snapToGrid w:val="0"/>
              <w:spacing w:line="360" w:lineRule="exact"/>
              <w:ind w:leftChars="0" w:left="0"/>
              <w:rPr>
                <w:rFonts w:ascii="Times New Roman" w:eastAsia="標楷體" w:hAnsi="Times New Roman"/>
                <w:color w:val="000000" w:themeColor="text1"/>
                <w:szCs w:val="24"/>
              </w:rPr>
            </w:pPr>
            <w:r w:rsidRPr="00267D6B">
              <w:rPr>
                <w:rFonts w:ascii="Times New Roman" w:eastAsia="標楷體" w:hAnsi="Times New Roman"/>
                <w:color w:val="000000" w:themeColor="text1"/>
                <w:szCs w:val="24"/>
              </w:rPr>
              <w:t>A principle of “monitoring and management based on importance” is adopted, and therefore, in case that users of cable multichannel platform are not over 25% of the operation areas, and revenue of previous year is not more than the amount announced in public by competent authority, only general duties are required; while in case that above thresholds announced in public by the competent authority are reached, not only general duties but also special responsibilities for the public shall be performed, and specific management measures will also be adopted.</w:t>
            </w:r>
          </w:p>
        </w:tc>
      </w:tr>
      <w:tr w:rsidR="00267D6B" w:rsidRPr="00267D6B" w:rsidTr="00766EAD">
        <w:tc>
          <w:tcPr>
            <w:tcW w:w="426" w:type="dxa"/>
            <w:tcBorders>
              <w:top w:val="single" w:sz="4" w:space="0" w:color="auto"/>
              <w:left w:val="single" w:sz="4" w:space="0" w:color="auto"/>
              <w:bottom w:val="single" w:sz="4" w:space="0" w:color="auto"/>
              <w:right w:val="single" w:sz="4" w:space="0" w:color="auto"/>
            </w:tcBorders>
          </w:tcPr>
          <w:p w:rsidR="00267D6B" w:rsidRPr="00267D6B" w:rsidRDefault="00267D6B" w:rsidP="00766EAD">
            <w:pPr>
              <w:pStyle w:val="a3"/>
              <w:adjustRightInd w:val="0"/>
              <w:snapToGrid w:val="0"/>
              <w:ind w:leftChars="0" w:left="0"/>
              <w:jc w:val="both"/>
              <w:rPr>
                <w:rFonts w:ascii="Times New Roman" w:eastAsia="標楷體" w:hAnsi="Times New Roman"/>
                <w:color w:val="000000" w:themeColor="text1"/>
                <w:szCs w:val="24"/>
              </w:rPr>
            </w:pPr>
            <w:r w:rsidRPr="00267D6B">
              <w:rPr>
                <w:rFonts w:ascii="Times New Roman" w:eastAsia="標楷體" w:hAnsi="Times New Roman"/>
                <w:color w:val="000000" w:themeColor="text1"/>
                <w:szCs w:val="24"/>
              </w:rPr>
              <w:t>3</w:t>
            </w:r>
          </w:p>
        </w:tc>
        <w:tc>
          <w:tcPr>
            <w:tcW w:w="3118" w:type="dxa"/>
            <w:tcBorders>
              <w:top w:val="single" w:sz="4" w:space="0" w:color="auto"/>
              <w:left w:val="single" w:sz="4" w:space="0" w:color="auto"/>
              <w:bottom w:val="single" w:sz="4" w:space="0" w:color="auto"/>
              <w:right w:val="single" w:sz="4" w:space="0" w:color="auto"/>
            </w:tcBorders>
          </w:tcPr>
          <w:p w:rsidR="00267D6B" w:rsidRPr="00267D6B" w:rsidRDefault="00267D6B" w:rsidP="00267D6B">
            <w:pPr>
              <w:pStyle w:val="a3"/>
              <w:adjustRightInd w:val="0"/>
              <w:snapToGrid w:val="0"/>
              <w:ind w:leftChars="0" w:left="0"/>
              <w:rPr>
                <w:rFonts w:ascii="Times New Roman" w:eastAsia="標楷體" w:hAnsi="Times New Roman"/>
                <w:color w:val="000000"/>
                <w:szCs w:val="24"/>
              </w:rPr>
            </w:pPr>
            <w:r w:rsidRPr="00267D6B">
              <w:rPr>
                <w:rFonts w:ascii="Times New Roman" w:eastAsia="標楷體" w:hAnsi="Times New Roman"/>
                <w:color w:val="000000"/>
                <w:szCs w:val="24"/>
              </w:rPr>
              <w:t>Telecommunications Service Suppliers Act</w:t>
            </w:r>
          </w:p>
        </w:tc>
        <w:tc>
          <w:tcPr>
            <w:tcW w:w="5245" w:type="dxa"/>
            <w:tcBorders>
              <w:top w:val="single" w:sz="4" w:space="0" w:color="auto"/>
              <w:left w:val="single" w:sz="4" w:space="0" w:color="auto"/>
              <w:bottom w:val="single" w:sz="4" w:space="0" w:color="auto"/>
              <w:right w:val="single" w:sz="4" w:space="0" w:color="auto"/>
            </w:tcBorders>
          </w:tcPr>
          <w:p w:rsidR="00267D6B" w:rsidRPr="00267D6B" w:rsidRDefault="00267D6B" w:rsidP="0041797E">
            <w:pPr>
              <w:pStyle w:val="a3"/>
              <w:numPr>
                <w:ilvl w:val="0"/>
                <w:numId w:val="24"/>
              </w:numPr>
              <w:adjustRightInd w:val="0"/>
              <w:snapToGrid w:val="0"/>
              <w:spacing w:line="360" w:lineRule="exact"/>
              <w:ind w:leftChars="0"/>
              <w:jc w:val="both"/>
              <w:rPr>
                <w:rFonts w:ascii="Times New Roman" w:eastAsia="標楷體" w:hAnsi="Times New Roman"/>
                <w:color w:val="000000" w:themeColor="text1"/>
                <w:szCs w:val="24"/>
              </w:rPr>
            </w:pPr>
            <w:r w:rsidRPr="00267D6B">
              <w:rPr>
                <w:rFonts w:ascii="Times New Roman" w:eastAsia="標楷體" w:hAnsi="Times New Roman"/>
                <w:color w:val="000000" w:themeColor="text1"/>
                <w:szCs w:val="24"/>
              </w:rPr>
              <w:t xml:space="preserve">After analysis of related regulations in place in the EU and Japan, the current special licensing and approval procedures are being replaced by simplified registration and approval procedures with view to lowering market entry barriers.  </w:t>
            </w:r>
          </w:p>
          <w:p w:rsidR="00267D6B" w:rsidRPr="00267D6B" w:rsidRDefault="00267D6B" w:rsidP="0041797E">
            <w:pPr>
              <w:pStyle w:val="a3"/>
              <w:numPr>
                <w:ilvl w:val="0"/>
                <w:numId w:val="24"/>
              </w:numPr>
              <w:adjustRightInd w:val="0"/>
              <w:snapToGrid w:val="0"/>
              <w:spacing w:line="360" w:lineRule="exact"/>
              <w:ind w:leftChars="0"/>
              <w:jc w:val="both"/>
              <w:rPr>
                <w:rFonts w:ascii="Times New Roman" w:eastAsia="標楷體" w:hAnsi="Times New Roman"/>
                <w:color w:val="000000" w:themeColor="text1"/>
                <w:szCs w:val="24"/>
              </w:rPr>
            </w:pPr>
            <w:r w:rsidRPr="00267D6B">
              <w:rPr>
                <w:rFonts w:ascii="Times New Roman" w:eastAsia="標楷體" w:hAnsi="Times New Roman"/>
                <w:color w:val="000000" w:themeColor="text1"/>
                <w:szCs w:val="24"/>
              </w:rPr>
              <w:t xml:space="preserve">Redundant restrictions are being removed, and general regulations concerning the service </w:t>
            </w:r>
            <w:r w:rsidRPr="00267D6B">
              <w:rPr>
                <w:rFonts w:ascii="Times New Roman" w:eastAsia="標楷體" w:hAnsi="Times New Roman"/>
                <w:color w:val="000000" w:themeColor="text1"/>
                <w:szCs w:val="24"/>
              </w:rPr>
              <w:lastRenderedPageBreak/>
              <w:t>provided by telecommunication enterprises will be stipulated clearly; in addition, ex-ante control measures will be adopted only in specific service markets with insufficient competition.</w:t>
            </w:r>
          </w:p>
          <w:p w:rsidR="00267D6B" w:rsidRPr="00267D6B" w:rsidRDefault="00267D6B" w:rsidP="0041797E">
            <w:pPr>
              <w:pStyle w:val="a3"/>
              <w:numPr>
                <w:ilvl w:val="0"/>
                <w:numId w:val="24"/>
              </w:numPr>
              <w:adjustRightInd w:val="0"/>
              <w:snapToGrid w:val="0"/>
              <w:spacing w:line="360" w:lineRule="exact"/>
              <w:ind w:leftChars="0"/>
              <w:jc w:val="both"/>
              <w:rPr>
                <w:rFonts w:ascii="Times New Roman" w:eastAsia="標楷體" w:hAnsi="Times New Roman"/>
                <w:color w:val="000000" w:themeColor="text1"/>
                <w:szCs w:val="24"/>
              </w:rPr>
            </w:pPr>
            <w:r w:rsidRPr="00267D6B">
              <w:rPr>
                <w:rFonts w:ascii="Times New Roman" w:eastAsia="標楷體" w:hAnsi="Times New Roman"/>
                <w:color w:val="000000" w:themeColor="text1"/>
                <w:szCs w:val="24"/>
              </w:rPr>
              <w:t>In order to protect the users’ rights and interests, and to handle consumers’ disputes, special regulations that meet specific criteria to be observed by telecommunication enterprises might be publically announced.</w:t>
            </w:r>
          </w:p>
        </w:tc>
      </w:tr>
      <w:tr w:rsidR="00267D6B" w:rsidRPr="00267D6B" w:rsidTr="00766EAD">
        <w:tc>
          <w:tcPr>
            <w:tcW w:w="426" w:type="dxa"/>
            <w:tcBorders>
              <w:top w:val="single" w:sz="4" w:space="0" w:color="auto"/>
              <w:left w:val="single" w:sz="4" w:space="0" w:color="auto"/>
              <w:bottom w:val="single" w:sz="4" w:space="0" w:color="auto"/>
              <w:right w:val="single" w:sz="4" w:space="0" w:color="auto"/>
            </w:tcBorders>
          </w:tcPr>
          <w:p w:rsidR="00267D6B" w:rsidRPr="00267D6B" w:rsidRDefault="00267D6B" w:rsidP="00766EAD">
            <w:pPr>
              <w:pStyle w:val="a3"/>
              <w:adjustRightInd w:val="0"/>
              <w:snapToGrid w:val="0"/>
              <w:ind w:leftChars="0" w:left="0"/>
              <w:jc w:val="both"/>
              <w:rPr>
                <w:rFonts w:ascii="Times New Roman" w:eastAsia="標楷體" w:hAnsi="Times New Roman"/>
                <w:color w:val="000000" w:themeColor="text1"/>
                <w:szCs w:val="24"/>
              </w:rPr>
            </w:pPr>
            <w:r w:rsidRPr="00267D6B">
              <w:rPr>
                <w:rFonts w:ascii="Times New Roman" w:eastAsia="標楷體" w:hAnsi="Times New Roman"/>
                <w:color w:val="000000" w:themeColor="text1"/>
                <w:szCs w:val="24"/>
              </w:rPr>
              <w:lastRenderedPageBreak/>
              <w:t>4</w:t>
            </w:r>
          </w:p>
        </w:tc>
        <w:tc>
          <w:tcPr>
            <w:tcW w:w="3118" w:type="dxa"/>
            <w:tcBorders>
              <w:top w:val="single" w:sz="4" w:space="0" w:color="auto"/>
              <w:left w:val="single" w:sz="4" w:space="0" w:color="auto"/>
              <w:bottom w:val="single" w:sz="4" w:space="0" w:color="auto"/>
              <w:right w:val="single" w:sz="4" w:space="0" w:color="auto"/>
            </w:tcBorders>
          </w:tcPr>
          <w:p w:rsidR="00267D6B" w:rsidRPr="00267D6B" w:rsidRDefault="00267D6B" w:rsidP="007E48F1">
            <w:pPr>
              <w:pStyle w:val="a3"/>
              <w:adjustRightInd w:val="0"/>
              <w:snapToGrid w:val="0"/>
              <w:ind w:leftChars="0" w:left="0"/>
              <w:rPr>
                <w:rFonts w:ascii="Times New Roman" w:eastAsia="標楷體" w:hAnsi="Times New Roman"/>
                <w:color w:val="000000"/>
                <w:szCs w:val="24"/>
              </w:rPr>
            </w:pPr>
            <w:r w:rsidRPr="00267D6B">
              <w:rPr>
                <w:rFonts w:ascii="Times New Roman" w:eastAsia="標楷體" w:hAnsi="Times New Roman"/>
                <w:color w:val="000000"/>
                <w:szCs w:val="24"/>
              </w:rPr>
              <w:t>Telecommunications Infrastructure and Resources Administration Act</w:t>
            </w:r>
          </w:p>
        </w:tc>
        <w:tc>
          <w:tcPr>
            <w:tcW w:w="5245" w:type="dxa"/>
            <w:tcBorders>
              <w:top w:val="single" w:sz="4" w:space="0" w:color="auto"/>
              <w:left w:val="single" w:sz="4" w:space="0" w:color="auto"/>
              <w:bottom w:val="single" w:sz="4" w:space="0" w:color="auto"/>
              <w:right w:val="single" w:sz="4" w:space="0" w:color="auto"/>
            </w:tcBorders>
          </w:tcPr>
          <w:p w:rsidR="00267D6B" w:rsidRPr="00267D6B" w:rsidRDefault="00267D6B" w:rsidP="00443329">
            <w:pPr>
              <w:snapToGrid w:val="0"/>
              <w:spacing w:line="360" w:lineRule="exact"/>
              <w:rPr>
                <w:rFonts w:eastAsia="標楷體"/>
                <w:color w:val="000000" w:themeColor="text1"/>
                <w:szCs w:val="24"/>
              </w:rPr>
            </w:pPr>
            <w:r w:rsidRPr="00267D6B">
              <w:rPr>
                <w:rFonts w:eastAsia="標楷體"/>
                <w:color w:val="000000" w:themeColor="text1"/>
                <w:szCs w:val="24"/>
              </w:rPr>
              <w:t>The Telecommunications Infrastructures and Resources Administration Act is being enacted in order to facilitate the construction and development of telecommunication network infrastructures, maintain network quality, security, and reliability, enhance reasonable utilization and effectiveness of resources, and promote technical development and compatible applications.</w:t>
            </w:r>
          </w:p>
        </w:tc>
      </w:tr>
      <w:tr w:rsidR="00267D6B" w:rsidRPr="00267D6B" w:rsidTr="00766EAD">
        <w:tc>
          <w:tcPr>
            <w:tcW w:w="426" w:type="dxa"/>
            <w:tcBorders>
              <w:top w:val="single" w:sz="4" w:space="0" w:color="auto"/>
              <w:left w:val="single" w:sz="4" w:space="0" w:color="auto"/>
              <w:bottom w:val="single" w:sz="4" w:space="0" w:color="auto"/>
              <w:right w:val="single" w:sz="4" w:space="0" w:color="auto"/>
            </w:tcBorders>
          </w:tcPr>
          <w:p w:rsidR="00267D6B" w:rsidRPr="00267D6B" w:rsidRDefault="00267D6B" w:rsidP="00766EAD">
            <w:pPr>
              <w:pStyle w:val="a3"/>
              <w:adjustRightInd w:val="0"/>
              <w:snapToGrid w:val="0"/>
              <w:ind w:leftChars="0" w:left="0"/>
              <w:jc w:val="both"/>
              <w:rPr>
                <w:rFonts w:ascii="Times New Roman" w:eastAsia="標楷體" w:hAnsi="Times New Roman"/>
                <w:color w:val="000000" w:themeColor="text1"/>
                <w:szCs w:val="24"/>
              </w:rPr>
            </w:pPr>
            <w:r w:rsidRPr="00267D6B">
              <w:rPr>
                <w:rFonts w:ascii="Times New Roman" w:eastAsia="標楷體" w:hAnsi="Times New Roman"/>
                <w:color w:val="000000" w:themeColor="text1"/>
                <w:szCs w:val="24"/>
              </w:rPr>
              <w:t>5</w:t>
            </w:r>
          </w:p>
        </w:tc>
        <w:tc>
          <w:tcPr>
            <w:tcW w:w="3118" w:type="dxa"/>
            <w:tcBorders>
              <w:top w:val="single" w:sz="4" w:space="0" w:color="auto"/>
              <w:left w:val="single" w:sz="4" w:space="0" w:color="auto"/>
              <w:bottom w:val="single" w:sz="4" w:space="0" w:color="auto"/>
              <w:right w:val="single" w:sz="4" w:space="0" w:color="auto"/>
            </w:tcBorders>
          </w:tcPr>
          <w:p w:rsidR="00267D6B" w:rsidRPr="00267D6B" w:rsidRDefault="00267D6B" w:rsidP="007E48F1">
            <w:pPr>
              <w:pStyle w:val="a3"/>
              <w:adjustRightInd w:val="0"/>
              <w:snapToGrid w:val="0"/>
              <w:ind w:leftChars="0" w:left="0"/>
              <w:rPr>
                <w:rFonts w:ascii="Times New Roman" w:eastAsia="標楷體" w:hAnsi="Times New Roman"/>
                <w:color w:val="000000"/>
                <w:szCs w:val="24"/>
              </w:rPr>
            </w:pPr>
            <w:r w:rsidRPr="00267D6B">
              <w:rPr>
                <w:rFonts w:ascii="Times New Roman" w:eastAsia="標楷體" w:hAnsi="Times New Roman"/>
                <w:color w:val="000000"/>
                <w:szCs w:val="24"/>
              </w:rPr>
              <w:t>Electronic Communications Act</w:t>
            </w:r>
          </w:p>
        </w:tc>
        <w:tc>
          <w:tcPr>
            <w:tcW w:w="5245" w:type="dxa"/>
            <w:tcBorders>
              <w:top w:val="single" w:sz="4" w:space="0" w:color="auto"/>
              <w:left w:val="single" w:sz="4" w:space="0" w:color="auto"/>
              <w:bottom w:val="single" w:sz="4" w:space="0" w:color="auto"/>
              <w:right w:val="single" w:sz="4" w:space="0" w:color="auto"/>
            </w:tcBorders>
          </w:tcPr>
          <w:p w:rsidR="00267D6B" w:rsidRPr="00267D6B" w:rsidRDefault="00267D6B" w:rsidP="0041797E">
            <w:pPr>
              <w:pStyle w:val="a3"/>
              <w:numPr>
                <w:ilvl w:val="0"/>
                <w:numId w:val="25"/>
              </w:numPr>
              <w:adjustRightInd w:val="0"/>
              <w:snapToGrid w:val="0"/>
              <w:spacing w:line="360" w:lineRule="exact"/>
              <w:ind w:leftChars="0"/>
              <w:jc w:val="both"/>
              <w:rPr>
                <w:rFonts w:ascii="Times New Roman" w:eastAsia="標楷體" w:hAnsi="Times New Roman"/>
                <w:color w:val="000000" w:themeColor="text1"/>
                <w:szCs w:val="24"/>
              </w:rPr>
            </w:pPr>
            <w:r w:rsidRPr="00267D6B">
              <w:rPr>
                <w:rFonts w:ascii="Times New Roman" w:eastAsia="標楷體" w:hAnsi="Times New Roman"/>
                <w:color w:val="000000" w:themeColor="text1"/>
                <w:szCs w:val="24"/>
              </w:rPr>
              <w:t>In order to protect safety of electronic communication network, liabilities of electronic communication service providers to disclose public business information and to cope with governmental measures will be prescribed.</w:t>
            </w:r>
          </w:p>
          <w:p w:rsidR="00267D6B" w:rsidRPr="00267D6B" w:rsidRDefault="00267D6B" w:rsidP="0041797E">
            <w:pPr>
              <w:pStyle w:val="a3"/>
              <w:numPr>
                <w:ilvl w:val="0"/>
                <w:numId w:val="25"/>
              </w:numPr>
              <w:adjustRightInd w:val="0"/>
              <w:snapToGrid w:val="0"/>
              <w:spacing w:line="360" w:lineRule="exact"/>
              <w:ind w:leftChars="0"/>
              <w:jc w:val="both"/>
              <w:rPr>
                <w:rFonts w:ascii="Times New Roman" w:eastAsia="標楷體" w:hAnsi="Times New Roman"/>
                <w:color w:val="000000" w:themeColor="text1"/>
                <w:szCs w:val="24"/>
              </w:rPr>
            </w:pPr>
            <w:r w:rsidRPr="00267D6B">
              <w:rPr>
                <w:rFonts w:ascii="Times New Roman" w:eastAsia="標楷體" w:hAnsi="Times New Roman"/>
                <w:color w:val="000000" w:themeColor="text1"/>
                <w:szCs w:val="24"/>
              </w:rPr>
              <w:t>In order to protect user’ equal access to electronic communication service, principles of management on communications protocols and traffic control will be prescribed.</w:t>
            </w:r>
          </w:p>
          <w:p w:rsidR="00267D6B" w:rsidRPr="00267D6B" w:rsidRDefault="00267D6B" w:rsidP="0041797E">
            <w:pPr>
              <w:pStyle w:val="a3"/>
              <w:numPr>
                <w:ilvl w:val="0"/>
                <w:numId w:val="25"/>
              </w:numPr>
              <w:adjustRightInd w:val="0"/>
              <w:snapToGrid w:val="0"/>
              <w:spacing w:line="360" w:lineRule="exact"/>
              <w:ind w:leftChars="0"/>
              <w:jc w:val="both"/>
              <w:rPr>
                <w:rFonts w:ascii="Times New Roman" w:eastAsia="標楷體" w:hAnsi="Times New Roman"/>
                <w:color w:val="000000" w:themeColor="text1"/>
                <w:szCs w:val="24"/>
              </w:rPr>
            </w:pPr>
            <w:r w:rsidRPr="00267D6B">
              <w:rPr>
                <w:rFonts w:ascii="Times New Roman" w:eastAsia="標楷體" w:hAnsi="Times New Roman"/>
                <w:color w:val="000000" w:themeColor="text1"/>
                <w:szCs w:val="24"/>
              </w:rPr>
              <w:t>When there is a dispute between a user and an electronic communication service provider, the user may motion to a court for preliminary injunction.</w:t>
            </w:r>
          </w:p>
        </w:tc>
      </w:tr>
      <w:tr w:rsidR="00757B13" w:rsidRPr="00267D6B" w:rsidTr="00766EAD">
        <w:tc>
          <w:tcPr>
            <w:tcW w:w="426" w:type="dxa"/>
            <w:tcBorders>
              <w:top w:val="single" w:sz="4" w:space="0" w:color="auto"/>
              <w:left w:val="single" w:sz="4" w:space="0" w:color="auto"/>
              <w:bottom w:val="single" w:sz="4" w:space="0" w:color="auto"/>
              <w:right w:val="single" w:sz="4" w:space="0" w:color="auto"/>
            </w:tcBorders>
          </w:tcPr>
          <w:p w:rsidR="00757B13" w:rsidRPr="00267D6B" w:rsidRDefault="00757B13" w:rsidP="00766EAD">
            <w:pPr>
              <w:pStyle w:val="a3"/>
              <w:adjustRightInd w:val="0"/>
              <w:snapToGrid w:val="0"/>
              <w:ind w:leftChars="0" w:left="0"/>
              <w:jc w:val="both"/>
              <w:rPr>
                <w:rFonts w:ascii="Times New Roman" w:eastAsia="標楷體" w:hAnsi="Times New Roman"/>
                <w:color w:val="000000" w:themeColor="text1"/>
                <w:szCs w:val="24"/>
              </w:rPr>
            </w:pPr>
            <w:r w:rsidRPr="00267D6B">
              <w:rPr>
                <w:rFonts w:ascii="Times New Roman" w:eastAsia="標楷體" w:hAnsi="Times New Roman"/>
                <w:color w:val="000000" w:themeColor="text1"/>
                <w:szCs w:val="24"/>
              </w:rPr>
              <w:t>6</w:t>
            </w:r>
          </w:p>
        </w:tc>
        <w:tc>
          <w:tcPr>
            <w:tcW w:w="3118" w:type="dxa"/>
            <w:tcBorders>
              <w:top w:val="single" w:sz="4" w:space="0" w:color="auto"/>
              <w:left w:val="single" w:sz="4" w:space="0" w:color="auto"/>
              <w:bottom w:val="single" w:sz="4" w:space="0" w:color="auto"/>
              <w:right w:val="single" w:sz="4" w:space="0" w:color="auto"/>
            </w:tcBorders>
          </w:tcPr>
          <w:p w:rsidR="00757B13" w:rsidRPr="00267D6B" w:rsidRDefault="00757B13" w:rsidP="00F47061">
            <w:pPr>
              <w:pStyle w:val="a3"/>
              <w:adjustRightInd w:val="0"/>
              <w:snapToGrid w:val="0"/>
              <w:ind w:leftChars="0" w:left="0"/>
              <w:rPr>
                <w:rFonts w:ascii="Times New Roman" w:eastAsia="標楷體" w:hAnsi="Times New Roman"/>
                <w:color w:val="000000" w:themeColor="text1"/>
                <w:szCs w:val="24"/>
              </w:rPr>
            </w:pPr>
            <w:r w:rsidRPr="00267D6B">
              <w:rPr>
                <w:rFonts w:ascii="Times New Roman" w:eastAsia="標楷體" w:hAnsi="Times New Roman"/>
                <w:color w:val="000000" w:themeColor="text1"/>
                <w:szCs w:val="24"/>
              </w:rPr>
              <w:t xml:space="preserve">Draft of Partial Amendment on Satellite Broadcasting Act  </w:t>
            </w:r>
          </w:p>
        </w:tc>
        <w:tc>
          <w:tcPr>
            <w:tcW w:w="5245" w:type="dxa"/>
            <w:tcBorders>
              <w:top w:val="single" w:sz="4" w:space="0" w:color="auto"/>
              <w:left w:val="single" w:sz="4" w:space="0" w:color="auto"/>
              <w:bottom w:val="single" w:sz="4" w:space="0" w:color="auto"/>
              <w:right w:val="single" w:sz="4" w:space="0" w:color="auto"/>
            </w:tcBorders>
          </w:tcPr>
          <w:p w:rsidR="00757B13" w:rsidRPr="00267D6B" w:rsidRDefault="00757B13" w:rsidP="007E69B0">
            <w:pPr>
              <w:pStyle w:val="a3"/>
              <w:snapToGrid w:val="0"/>
              <w:ind w:leftChars="0" w:left="0"/>
              <w:jc w:val="both"/>
              <w:rPr>
                <w:rFonts w:ascii="Times New Roman" w:eastAsia="標楷體" w:hAnsi="Times New Roman"/>
                <w:color w:val="000000" w:themeColor="text1"/>
                <w:szCs w:val="24"/>
              </w:rPr>
            </w:pPr>
            <w:r w:rsidRPr="00267D6B">
              <w:rPr>
                <w:rFonts w:ascii="Times New Roman" w:eastAsia="標楷體" w:hAnsi="Times New Roman"/>
                <w:color w:val="000000" w:themeColor="text1"/>
                <w:szCs w:val="24"/>
              </w:rPr>
              <w:t>The purpose is to cope with protection of encrypted signals provided in TPP.</w:t>
            </w:r>
          </w:p>
        </w:tc>
      </w:tr>
    </w:tbl>
    <w:p w:rsidR="00C152B9" w:rsidRPr="00602F70" w:rsidRDefault="009022BD" w:rsidP="00227950">
      <w:pPr>
        <w:pStyle w:val="a3"/>
        <w:spacing w:beforeLines="30" w:line="400" w:lineRule="exact"/>
        <w:ind w:leftChars="0" w:left="0"/>
        <w:jc w:val="both"/>
        <w:rPr>
          <w:rFonts w:ascii="標楷體" w:eastAsia="標楷體" w:hAnsi="標楷體"/>
          <w:color w:val="000000" w:themeColor="text1"/>
          <w:sz w:val="32"/>
          <w:szCs w:val="32"/>
        </w:rPr>
      </w:pPr>
      <w:r w:rsidRPr="00602F70">
        <w:rPr>
          <w:rFonts w:ascii="Times New Roman" w:eastAsia="標楷體" w:hAnsi="Times New Roman"/>
          <w:color w:val="000000" w:themeColor="text1"/>
          <w:sz w:val="32"/>
          <w:szCs w:val="32"/>
        </w:rPr>
        <w:t>II.Titles and summary of amendment points for the 58 regulations:</w:t>
      </w:r>
    </w:p>
    <w:tbl>
      <w:tblPr>
        <w:tblW w:w="8789" w:type="dxa"/>
        <w:tblInd w:w="108" w:type="dxa"/>
        <w:tblLook w:val="04A0"/>
      </w:tblPr>
      <w:tblGrid>
        <w:gridCol w:w="456"/>
        <w:gridCol w:w="3088"/>
        <w:gridCol w:w="5245"/>
      </w:tblGrid>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pStyle w:val="a3"/>
              <w:adjustRightInd w:val="0"/>
              <w:snapToGrid w:val="0"/>
              <w:spacing w:line="360" w:lineRule="exact"/>
              <w:ind w:leftChars="0" w:left="0"/>
              <w:jc w:val="both"/>
              <w:rPr>
                <w:rFonts w:ascii="Times New Roman" w:eastAsia="標楷體"/>
                <w:color w:val="000000" w:themeColor="text1"/>
                <w:szCs w:val="24"/>
              </w:rPr>
            </w:pPr>
            <w:r w:rsidRPr="00602F70">
              <w:rPr>
                <w:rFonts w:ascii="Times New Roman" w:eastAsia="標楷體" w:hint="eastAsia"/>
                <w:color w:val="000000" w:themeColor="text1"/>
                <w:szCs w:val="24"/>
              </w:rPr>
              <w:t xml:space="preserve"> </w:t>
            </w:r>
          </w:p>
        </w:tc>
        <w:tc>
          <w:tcPr>
            <w:tcW w:w="3088" w:type="dxa"/>
            <w:tcBorders>
              <w:top w:val="single" w:sz="4" w:space="0" w:color="auto"/>
              <w:left w:val="single" w:sz="4" w:space="0" w:color="auto"/>
              <w:bottom w:val="single" w:sz="4" w:space="0" w:color="auto"/>
              <w:right w:val="single" w:sz="4" w:space="0" w:color="auto"/>
            </w:tcBorders>
          </w:tcPr>
          <w:p w:rsidR="00732CC0" w:rsidRPr="00602F70" w:rsidRDefault="00595412" w:rsidP="00B27F6D">
            <w:pPr>
              <w:pStyle w:val="a3"/>
              <w:adjustRightInd w:val="0"/>
              <w:snapToGrid w:val="0"/>
              <w:spacing w:line="360" w:lineRule="exact"/>
              <w:ind w:leftChars="0" w:left="0"/>
              <w:jc w:val="center"/>
              <w:rPr>
                <w:rFonts w:ascii="Times New Roman" w:eastAsia="標楷體"/>
                <w:color w:val="000000" w:themeColor="text1"/>
                <w:szCs w:val="24"/>
              </w:rPr>
            </w:pPr>
            <w:r w:rsidRPr="00602F70">
              <w:rPr>
                <w:rFonts w:ascii="Times New Roman" w:eastAsia="標楷體" w:hint="eastAsia"/>
                <w:color w:val="000000" w:themeColor="text1"/>
                <w:szCs w:val="24"/>
              </w:rPr>
              <w:t>Titles of Regulations</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49465A" w:rsidP="00B27F6D">
            <w:pPr>
              <w:pStyle w:val="a3"/>
              <w:adjustRightInd w:val="0"/>
              <w:snapToGrid w:val="0"/>
              <w:spacing w:line="360" w:lineRule="exact"/>
              <w:ind w:leftChars="0" w:left="0"/>
              <w:jc w:val="center"/>
              <w:rPr>
                <w:rFonts w:ascii="Times New Roman" w:eastAsia="標楷體"/>
                <w:color w:val="000000" w:themeColor="text1"/>
                <w:szCs w:val="24"/>
              </w:rPr>
            </w:pPr>
            <w:r w:rsidRPr="00602F70">
              <w:rPr>
                <w:rFonts w:ascii="Times New Roman" w:eastAsia="標楷體"/>
                <w:color w:val="000000" w:themeColor="text1"/>
                <w:szCs w:val="24"/>
              </w:rPr>
              <w:t>Summary of Amendments</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602F70" w:rsidRDefault="00CD6CD3" w:rsidP="00CD6CD3">
            <w:pPr>
              <w:pStyle w:val="a3"/>
              <w:spacing w:line="360" w:lineRule="exact"/>
              <w:ind w:leftChars="0" w:left="0"/>
              <w:rPr>
                <w:rFonts w:ascii="Times New Roman" w:eastAsia="標楷體"/>
                <w:color w:val="000000" w:themeColor="text1"/>
                <w:szCs w:val="24"/>
              </w:rPr>
            </w:pPr>
            <w:r w:rsidRPr="00602F70">
              <w:rPr>
                <w:rFonts w:ascii="Times New Roman" w:eastAsia="標楷體" w:hint="eastAsia"/>
                <w:color w:val="000000" w:themeColor="text1"/>
                <w:szCs w:val="24"/>
              </w:rPr>
              <w:t xml:space="preserve">Regulations </w:t>
            </w:r>
            <w:r w:rsidRPr="00602F70">
              <w:rPr>
                <w:rFonts w:ascii="Times New Roman" w:eastAsia="標楷體"/>
                <w:color w:val="000000" w:themeColor="text1"/>
                <w:szCs w:val="24"/>
              </w:rPr>
              <w:t>G</w:t>
            </w:r>
            <w:r w:rsidRPr="00602F70">
              <w:rPr>
                <w:rFonts w:ascii="Times New Roman" w:eastAsia="標楷體" w:hint="eastAsia"/>
                <w:color w:val="000000" w:themeColor="text1"/>
                <w:szCs w:val="24"/>
              </w:rPr>
              <w:t>overning</w:t>
            </w:r>
            <w:r w:rsidRPr="00602F70">
              <w:rPr>
                <w:rFonts w:ascii="Times New Roman" w:eastAsia="標楷體"/>
                <w:color w:val="000000" w:themeColor="text1"/>
                <w:szCs w:val="24"/>
              </w:rPr>
              <w:t xml:space="preserve"> Application for Establishment of Cable Radio and Television Service</w:t>
            </w:r>
            <w:r w:rsidR="00E15BBB" w:rsidRPr="00602F70">
              <w:rPr>
                <w:rFonts w:ascii="Times New Roman" w:eastAsia="標楷體"/>
                <w:color w:val="000000" w:themeColor="text1"/>
                <w:szCs w:val="24"/>
              </w:rPr>
              <w:t xml:space="preserve">  (New)</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E15BBB" w:rsidP="00E42FAE">
            <w:pPr>
              <w:pStyle w:val="a3"/>
              <w:spacing w:line="360" w:lineRule="exact"/>
              <w:ind w:leftChars="0" w:left="0"/>
              <w:rPr>
                <w:rFonts w:ascii="Times New Roman" w:eastAsia="標楷體"/>
                <w:color w:val="000000" w:themeColor="text1"/>
                <w:szCs w:val="24"/>
              </w:rPr>
            </w:pPr>
            <w:r w:rsidRPr="00602F70">
              <w:rPr>
                <w:rFonts w:ascii="Times New Roman" w:eastAsia="標楷體" w:hint="eastAsia"/>
                <w:color w:val="000000" w:themeColor="text1"/>
                <w:szCs w:val="24"/>
              </w:rPr>
              <w:t>To cope with amendment o</w:t>
            </w:r>
            <w:r w:rsidR="00E42FAE" w:rsidRPr="00602F70">
              <w:rPr>
                <w:rFonts w:ascii="Times New Roman" w:eastAsia="標楷體"/>
                <w:color w:val="000000" w:themeColor="text1"/>
                <w:szCs w:val="24"/>
              </w:rPr>
              <w:t>f</w:t>
            </w:r>
            <w:r w:rsidRPr="00602F70">
              <w:rPr>
                <w:rFonts w:ascii="Times New Roman" w:eastAsia="標楷體" w:hint="eastAsia"/>
                <w:color w:val="000000" w:themeColor="text1"/>
                <w:szCs w:val="24"/>
              </w:rPr>
              <w:t xml:space="preserve"> Cable Radio and Television Act</w:t>
            </w:r>
            <w:r w:rsidRPr="00602F70">
              <w:rPr>
                <w:rFonts w:ascii="Times New Roman" w:eastAsia="標楷體"/>
                <w:color w:val="000000" w:themeColor="text1"/>
                <w:szCs w:val="24"/>
              </w:rPr>
              <w:t xml:space="preserve">, </w:t>
            </w:r>
            <w:r w:rsidR="00F83CF7" w:rsidRPr="00602F70">
              <w:rPr>
                <w:rFonts w:ascii="Times New Roman" w:eastAsia="標楷體"/>
                <w:color w:val="000000" w:themeColor="text1"/>
                <w:szCs w:val="24"/>
              </w:rPr>
              <w:t>content relevant to regulations titles, review process, and operation plans</w:t>
            </w:r>
            <w:r w:rsidR="00A46C78" w:rsidRPr="00602F70">
              <w:rPr>
                <w:rFonts w:ascii="Times New Roman" w:eastAsia="標楷體"/>
                <w:color w:val="000000" w:themeColor="text1"/>
                <w:szCs w:val="24"/>
              </w:rPr>
              <w:t xml:space="preserve"> and so on</w:t>
            </w:r>
            <w:r w:rsidR="00F83CF7" w:rsidRPr="00602F70">
              <w:rPr>
                <w:rFonts w:ascii="Times New Roman" w:eastAsia="標楷體"/>
                <w:color w:val="000000" w:themeColor="text1"/>
                <w:szCs w:val="24"/>
              </w:rPr>
              <w:t xml:space="preserve"> of application guidelines will be adjusted.</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602F70" w:rsidRDefault="00851749" w:rsidP="00851749">
            <w:pPr>
              <w:pStyle w:val="a3"/>
              <w:spacing w:line="360" w:lineRule="exact"/>
              <w:ind w:leftChars="0" w:left="0"/>
              <w:rPr>
                <w:rFonts w:ascii="Times New Roman" w:eastAsia="標楷體"/>
                <w:color w:val="000000" w:themeColor="text1"/>
                <w:szCs w:val="24"/>
              </w:rPr>
            </w:pPr>
            <w:r w:rsidRPr="00602F70">
              <w:rPr>
                <w:rFonts w:ascii="Times New Roman" w:eastAsia="標楷體" w:hint="eastAsia"/>
                <w:color w:val="000000" w:themeColor="text1"/>
                <w:szCs w:val="24"/>
              </w:rPr>
              <w:t xml:space="preserve">Regulations on Examination </w:t>
            </w:r>
            <w:r w:rsidRPr="00602F70">
              <w:rPr>
                <w:rFonts w:ascii="Times New Roman" w:eastAsia="標楷體"/>
                <w:color w:val="000000" w:themeColor="text1"/>
                <w:szCs w:val="24"/>
              </w:rPr>
              <w:t xml:space="preserve">Measures for Application to Operate Cable Radio and Television Service (New) </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851749" w:rsidP="00E31EF4">
            <w:pPr>
              <w:pStyle w:val="a3"/>
              <w:numPr>
                <w:ilvl w:val="0"/>
                <w:numId w:val="26"/>
              </w:numPr>
              <w:adjustRightInd w:val="0"/>
              <w:snapToGrid w:val="0"/>
              <w:spacing w:line="360" w:lineRule="exact"/>
              <w:ind w:leftChars="0"/>
              <w:rPr>
                <w:rFonts w:ascii="Times New Roman" w:eastAsia="標楷體"/>
                <w:color w:val="000000" w:themeColor="text1"/>
                <w:szCs w:val="24"/>
              </w:rPr>
            </w:pPr>
            <w:r w:rsidRPr="00602F70">
              <w:rPr>
                <w:rFonts w:ascii="Times New Roman" w:eastAsia="標楷體" w:hint="eastAsia"/>
                <w:color w:val="000000" w:themeColor="text1"/>
                <w:szCs w:val="24"/>
              </w:rPr>
              <w:t xml:space="preserve">Examination items for application to operate </w:t>
            </w:r>
            <w:r w:rsidRPr="00602F70">
              <w:rPr>
                <w:rFonts w:ascii="Times New Roman" w:eastAsia="標楷體"/>
                <w:color w:val="000000" w:themeColor="text1"/>
                <w:szCs w:val="24"/>
              </w:rPr>
              <w:t>cable radio and television service will be clearly pr</w:t>
            </w:r>
            <w:r w:rsidR="00E42FAE" w:rsidRPr="00602F70">
              <w:rPr>
                <w:rFonts w:ascii="Times New Roman" w:eastAsia="標楷體"/>
                <w:color w:val="000000" w:themeColor="text1"/>
                <w:szCs w:val="24"/>
              </w:rPr>
              <w:t>escribe</w:t>
            </w:r>
            <w:r w:rsidRPr="00602F70">
              <w:rPr>
                <w:rFonts w:ascii="Times New Roman" w:eastAsia="標楷體"/>
                <w:color w:val="000000" w:themeColor="text1"/>
                <w:szCs w:val="24"/>
              </w:rPr>
              <w:t>d.</w:t>
            </w:r>
          </w:p>
          <w:p w:rsidR="00732CC0" w:rsidRPr="00602F70" w:rsidRDefault="00851749" w:rsidP="00E31EF4">
            <w:pPr>
              <w:pStyle w:val="a3"/>
              <w:numPr>
                <w:ilvl w:val="0"/>
                <w:numId w:val="26"/>
              </w:numPr>
              <w:adjustRightInd w:val="0"/>
              <w:snapToGrid w:val="0"/>
              <w:spacing w:line="360" w:lineRule="exact"/>
              <w:ind w:leftChars="0"/>
              <w:rPr>
                <w:rFonts w:ascii="Times New Roman" w:eastAsia="標楷體"/>
                <w:color w:val="000000" w:themeColor="text1"/>
                <w:szCs w:val="24"/>
              </w:rPr>
            </w:pPr>
            <w:r w:rsidRPr="00602F70">
              <w:rPr>
                <w:rFonts w:ascii="Times New Roman" w:eastAsia="標楷體" w:hint="eastAsia"/>
                <w:color w:val="000000" w:themeColor="text1"/>
                <w:szCs w:val="24"/>
              </w:rPr>
              <w:t xml:space="preserve">Examination </w:t>
            </w:r>
            <w:r w:rsidRPr="00602F70">
              <w:rPr>
                <w:rFonts w:ascii="Times New Roman" w:eastAsia="標楷體"/>
                <w:color w:val="000000" w:themeColor="text1"/>
                <w:szCs w:val="24"/>
              </w:rPr>
              <w:t>criteria</w:t>
            </w:r>
            <w:r w:rsidRPr="00602F70">
              <w:rPr>
                <w:rFonts w:ascii="Times New Roman" w:eastAsia="標楷體" w:hint="eastAsia"/>
                <w:color w:val="000000" w:themeColor="text1"/>
                <w:szCs w:val="24"/>
              </w:rPr>
              <w:t xml:space="preserve"> for application to operate </w:t>
            </w:r>
            <w:r w:rsidRPr="00602F70">
              <w:rPr>
                <w:rFonts w:ascii="Times New Roman" w:eastAsia="標楷體"/>
                <w:color w:val="000000" w:themeColor="text1"/>
                <w:szCs w:val="24"/>
              </w:rPr>
              <w:t>cable radio and television service will be clearly pr</w:t>
            </w:r>
            <w:r w:rsidR="007F4D96" w:rsidRPr="00602F70">
              <w:rPr>
                <w:rFonts w:ascii="Times New Roman" w:eastAsia="標楷體"/>
                <w:color w:val="000000" w:themeColor="text1"/>
                <w:szCs w:val="24"/>
              </w:rPr>
              <w:t>escribe</w:t>
            </w:r>
            <w:r w:rsidRPr="00602F70">
              <w:rPr>
                <w:rFonts w:ascii="Times New Roman" w:eastAsia="標楷體"/>
                <w:color w:val="000000" w:themeColor="text1"/>
                <w:szCs w:val="24"/>
              </w:rPr>
              <w:t>d.</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602F70" w:rsidRDefault="00D46D93" w:rsidP="00D46D93">
            <w:pPr>
              <w:pStyle w:val="a3"/>
              <w:spacing w:line="360" w:lineRule="exact"/>
              <w:ind w:leftChars="0" w:left="0"/>
              <w:rPr>
                <w:rFonts w:ascii="Times New Roman" w:eastAsia="標楷體"/>
                <w:color w:val="000000" w:themeColor="text1"/>
                <w:szCs w:val="24"/>
              </w:rPr>
            </w:pPr>
            <w:r w:rsidRPr="00602F70">
              <w:rPr>
                <w:rFonts w:ascii="Times New Roman" w:eastAsia="標楷體" w:hint="eastAsia"/>
                <w:color w:val="000000" w:themeColor="text1"/>
                <w:szCs w:val="24"/>
              </w:rPr>
              <w:t>Re</w:t>
            </w:r>
            <w:r w:rsidRPr="00602F70">
              <w:rPr>
                <w:rFonts w:ascii="Times New Roman" w:eastAsia="標楷體"/>
                <w:color w:val="000000" w:themeColor="text1"/>
                <w:szCs w:val="24"/>
              </w:rPr>
              <w:t>gulations Governing Payment of Performance Bond in Application for Operation of Cable Radio and Television Service</w:t>
            </w:r>
            <w:r w:rsidR="00C7756F" w:rsidRPr="00602F70">
              <w:rPr>
                <w:rFonts w:ascii="Times New Roman" w:eastAsia="標楷體"/>
                <w:color w:val="000000" w:themeColor="text1"/>
                <w:szCs w:val="24"/>
              </w:rPr>
              <w:t xml:space="preserve"> (New)</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D46D93" w:rsidP="00E31EF4">
            <w:pPr>
              <w:pStyle w:val="a3"/>
              <w:spacing w:line="360" w:lineRule="exact"/>
              <w:ind w:leftChars="0" w:left="0"/>
              <w:rPr>
                <w:rFonts w:ascii="Times New Roman" w:eastAsia="標楷體"/>
                <w:color w:val="000000" w:themeColor="text1"/>
                <w:szCs w:val="24"/>
              </w:rPr>
            </w:pPr>
            <w:r w:rsidRPr="00602F70">
              <w:rPr>
                <w:rFonts w:ascii="Times New Roman" w:eastAsia="標楷體" w:hint="eastAsia"/>
                <w:color w:val="000000" w:themeColor="text1"/>
                <w:szCs w:val="24"/>
              </w:rPr>
              <w:t xml:space="preserve">Provisions about amount of performance bond, </w:t>
            </w:r>
            <w:r w:rsidRPr="00602F70">
              <w:rPr>
                <w:rFonts w:ascii="Times New Roman" w:eastAsia="標楷體"/>
                <w:color w:val="000000" w:themeColor="text1"/>
                <w:szCs w:val="24"/>
              </w:rPr>
              <w:t xml:space="preserve">due date of payment, payment methods, conditions of return, etc. will be </w:t>
            </w:r>
            <w:r w:rsidR="007C1452" w:rsidRPr="00602F70">
              <w:rPr>
                <w:rFonts w:ascii="Times New Roman" w:eastAsia="標楷體"/>
                <w:color w:val="000000" w:themeColor="text1"/>
                <w:szCs w:val="24"/>
              </w:rPr>
              <w:t>prescribed</w:t>
            </w:r>
            <w:r w:rsidRPr="00602F70">
              <w:rPr>
                <w:rFonts w:ascii="Times New Roman" w:eastAsia="標楷體"/>
                <w:color w:val="000000" w:themeColor="text1"/>
                <w:szCs w:val="24"/>
              </w:rPr>
              <w:t xml:space="preserve">. </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5A7357" w:rsidRPr="00602F70" w:rsidRDefault="005A7357" w:rsidP="009C2D0C">
            <w:pPr>
              <w:pStyle w:val="a3"/>
              <w:spacing w:line="360" w:lineRule="exact"/>
              <w:ind w:leftChars="0" w:left="0"/>
              <w:rPr>
                <w:rFonts w:ascii="Times New Roman" w:eastAsia="標楷體"/>
                <w:color w:val="000000" w:themeColor="text1"/>
                <w:szCs w:val="24"/>
              </w:rPr>
            </w:pPr>
            <w:r w:rsidRPr="00602F70">
              <w:rPr>
                <w:rFonts w:ascii="Times New Roman" w:eastAsia="標楷體"/>
                <w:color w:val="000000" w:themeColor="text1"/>
                <w:szCs w:val="24"/>
              </w:rPr>
              <w:t>Rules for the Technical Engineering of Cable Radio and Television Systems</w:t>
            </w:r>
            <w:r w:rsidRPr="00602F70">
              <w:rPr>
                <w:rFonts w:eastAsia="標楷體" w:hint="eastAsia"/>
                <w:bCs/>
                <w:color w:val="000000" w:themeColor="text1"/>
                <w:szCs w:val="24"/>
              </w:rPr>
              <w:t xml:space="preserve"> </w:t>
            </w:r>
          </w:p>
        </w:tc>
        <w:tc>
          <w:tcPr>
            <w:tcW w:w="5245" w:type="dxa"/>
            <w:tcBorders>
              <w:top w:val="single" w:sz="4" w:space="0" w:color="auto"/>
              <w:left w:val="single" w:sz="4" w:space="0" w:color="auto"/>
              <w:bottom w:val="single" w:sz="4" w:space="0" w:color="auto"/>
              <w:right w:val="single" w:sz="4" w:space="0" w:color="auto"/>
            </w:tcBorders>
          </w:tcPr>
          <w:p w:rsidR="001468E5" w:rsidRPr="00602F70" w:rsidRDefault="001468E5" w:rsidP="00E31EF4">
            <w:pPr>
              <w:pStyle w:val="a3"/>
              <w:numPr>
                <w:ilvl w:val="0"/>
                <w:numId w:val="27"/>
              </w:numPr>
              <w:adjustRightInd w:val="0"/>
              <w:snapToGrid w:val="0"/>
              <w:spacing w:line="360" w:lineRule="exact"/>
              <w:ind w:leftChars="0"/>
              <w:rPr>
                <w:rFonts w:ascii="Times New Roman" w:eastAsia="標楷體"/>
                <w:color w:val="000000" w:themeColor="text1"/>
                <w:szCs w:val="24"/>
              </w:rPr>
            </w:pPr>
            <w:r w:rsidRPr="00602F70">
              <w:rPr>
                <w:rFonts w:ascii="Times New Roman" w:eastAsia="標楷體" w:hint="eastAsia"/>
                <w:color w:val="000000" w:themeColor="text1"/>
                <w:szCs w:val="24"/>
              </w:rPr>
              <w:t>The clause</w:t>
            </w:r>
            <w:r w:rsidRPr="00602F70">
              <w:rPr>
                <w:rFonts w:ascii="Times New Roman" w:eastAsia="標楷體"/>
                <w:color w:val="000000" w:themeColor="text1"/>
                <w:szCs w:val="24"/>
              </w:rPr>
              <w:t xml:space="preserve">s of laws authorizing these Regulations will be </w:t>
            </w:r>
            <w:r w:rsidRPr="00602F70">
              <w:rPr>
                <w:rFonts w:ascii="Times New Roman" w:eastAsia="標楷體" w:hint="eastAsia"/>
                <w:color w:val="000000" w:themeColor="text1"/>
                <w:szCs w:val="24"/>
              </w:rPr>
              <w:t>amended</w:t>
            </w:r>
            <w:r w:rsidRPr="00602F70">
              <w:rPr>
                <w:rFonts w:ascii="Times New Roman" w:eastAsia="標楷體"/>
                <w:color w:val="000000" w:themeColor="text1"/>
                <w:szCs w:val="24"/>
              </w:rPr>
              <w:t>.</w:t>
            </w:r>
          </w:p>
          <w:p w:rsidR="00732CC0" w:rsidRPr="00602F70" w:rsidRDefault="001468E5" w:rsidP="00E31EF4">
            <w:pPr>
              <w:pStyle w:val="a3"/>
              <w:numPr>
                <w:ilvl w:val="0"/>
                <w:numId w:val="27"/>
              </w:numPr>
              <w:adjustRightInd w:val="0"/>
              <w:snapToGrid w:val="0"/>
              <w:spacing w:line="360" w:lineRule="exact"/>
              <w:ind w:leftChars="0"/>
              <w:rPr>
                <w:rFonts w:ascii="Times New Roman" w:eastAsia="標楷體"/>
                <w:color w:val="000000" w:themeColor="text1"/>
                <w:szCs w:val="24"/>
              </w:rPr>
            </w:pPr>
            <w:r w:rsidRPr="00602F70">
              <w:rPr>
                <w:rFonts w:ascii="Times New Roman" w:eastAsia="標楷體" w:hint="eastAsia"/>
                <w:color w:val="000000" w:themeColor="text1"/>
                <w:szCs w:val="24"/>
              </w:rPr>
              <w:t>The term</w:t>
            </w:r>
            <w:r w:rsidRPr="00602F70">
              <w:rPr>
                <w:rFonts w:ascii="Times New Roman" w:eastAsia="標楷體"/>
                <w:color w:val="000000" w:themeColor="text1"/>
                <w:szCs w:val="24"/>
              </w:rPr>
              <w:t xml:space="preserve"> </w:t>
            </w:r>
            <w:r w:rsidRPr="00602F70">
              <w:rPr>
                <w:rFonts w:ascii="Times New Roman" w:eastAsia="標楷體"/>
                <w:color w:val="000000" w:themeColor="text1"/>
                <w:szCs w:val="24"/>
              </w:rPr>
              <w:t>“</w:t>
            </w:r>
            <w:r w:rsidRPr="00602F70">
              <w:rPr>
                <w:rFonts w:ascii="Times New Roman" w:eastAsia="標楷體"/>
                <w:color w:val="000000" w:themeColor="text1"/>
                <w:szCs w:val="24"/>
              </w:rPr>
              <w:t>Rules</w:t>
            </w:r>
            <w:r w:rsidRPr="00602F70">
              <w:rPr>
                <w:rFonts w:ascii="Times New Roman" w:eastAsia="標楷體"/>
                <w:color w:val="000000" w:themeColor="text1"/>
                <w:szCs w:val="24"/>
              </w:rPr>
              <w:t>”</w:t>
            </w:r>
            <w:r w:rsidRPr="00602F70">
              <w:rPr>
                <w:rFonts w:ascii="Times New Roman" w:eastAsia="標楷體"/>
                <w:color w:val="000000" w:themeColor="text1"/>
                <w:szCs w:val="24"/>
              </w:rPr>
              <w:t xml:space="preserve"> </w:t>
            </w:r>
            <w:r w:rsidRPr="00602F70">
              <w:rPr>
                <w:rFonts w:ascii="Times New Roman" w:eastAsia="標楷體" w:hint="eastAsia"/>
                <w:color w:val="000000" w:themeColor="text1"/>
                <w:szCs w:val="24"/>
              </w:rPr>
              <w:t>shall be</w:t>
            </w:r>
            <w:r w:rsidRPr="00602F70">
              <w:rPr>
                <w:rFonts w:ascii="Times New Roman" w:eastAsia="標楷體"/>
                <w:color w:val="000000" w:themeColor="text1"/>
                <w:szCs w:val="24"/>
              </w:rPr>
              <w:t xml:space="preserve"> </w:t>
            </w:r>
            <w:r w:rsidRPr="00602F70">
              <w:rPr>
                <w:rFonts w:ascii="Times New Roman" w:eastAsia="標楷體" w:hint="eastAsia"/>
                <w:color w:val="000000" w:themeColor="text1"/>
                <w:szCs w:val="24"/>
              </w:rPr>
              <w:t>amended</w:t>
            </w:r>
            <w:r w:rsidRPr="00602F70">
              <w:rPr>
                <w:rFonts w:ascii="Times New Roman" w:eastAsia="標楷體"/>
                <w:color w:val="000000" w:themeColor="text1"/>
                <w:szCs w:val="24"/>
              </w:rPr>
              <w:t xml:space="preserve"> as </w:t>
            </w:r>
            <w:r w:rsidRPr="00602F70">
              <w:rPr>
                <w:rFonts w:ascii="Times New Roman" w:eastAsia="標楷體"/>
                <w:color w:val="000000" w:themeColor="text1"/>
                <w:szCs w:val="24"/>
              </w:rPr>
              <w:t>“</w:t>
            </w:r>
            <w:r w:rsidRPr="00602F70">
              <w:rPr>
                <w:rFonts w:ascii="Times New Roman" w:eastAsia="標楷體"/>
                <w:color w:val="000000" w:themeColor="text1"/>
                <w:szCs w:val="24"/>
              </w:rPr>
              <w:t>Regulations</w:t>
            </w:r>
            <w:r w:rsidRPr="00602F70">
              <w:rPr>
                <w:rFonts w:ascii="Times New Roman" w:eastAsia="標楷體" w:hint="eastAsia"/>
                <w:color w:val="000000" w:themeColor="text1"/>
                <w:szCs w:val="24"/>
              </w:rPr>
              <w:t>.</w:t>
            </w:r>
            <w:r w:rsidRPr="00602F70">
              <w:rPr>
                <w:rFonts w:ascii="Times New Roman" w:eastAsia="標楷體"/>
                <w:color w:val="000000" w:themeColor="text1"/>
                <w:szCs w:val="24"/>
              </w:rPr>
              <w:t>”</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602F70" w:rsidRDefault="00390144" w:rsidP="00390144">
            <w:pPr>
              <w:pStyle w:val="a3"/>
              <w:spacing w:line="360" w:lineRule="exact"/>
              <w:ind w:leftChars="0" w:left="0"/>
              <w:rPr>
                <w:rFonts w:ascii="Times New Roman" w:eastAsia="標楷體"/>
                <w:color w:val="000000" w:themeColor="text1"/>
                <w:szCs w:val="24"/>
              </w:rPr>
            </w:pPr>
            <w:r w:rsidRPr="00602F70">
              <w:rPr>
                <w:rFonts w:ascii="Times New Roman" w:eastAsia="標楷體" w:hint="eastAsia"/>
                <w:color w:val="000000" w:themeColor="text1"/>
                <w:szCs w:val="24"/>
              </w:rPr>
              <w:t xml:space="preserve">Technical Regulations Governing Terminal Equipment </w:t>
            </w:r>
            <w:r w:rsidRPr="00602F70">
              <w:rPr>
                <w:rFonts w:ascii="Times New Roman" w:eastAsia="標楷體"/>
                <w:color w:val="000000" w:themeColor="text1"/>
                <w:szCs w:val="24"/>
              </w:rPr>
              <w:t>of Cable Radio and Television (New)</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390144" w:rsidP="00624441">
            <w:pPr>
              <w:pStyle w:val="a3"/>
              <w:spacing w:line="360" w:lineRule="exact"/>
              <w:ind w:leftChars="0" w:left="0"/>
              <w:rPr>
                <w:rFonts w:ascii="Times New Roman" w:eastAsia="標楷體"/>
                <w:color w:val="000000" w:themeColor="text1"/>
                <w:szCs w:val="24"/>
              </w:rPr>
            </w:pPr>
            <w:r w:rsidRPr="00602F70">
              <w:rPr>
                <w:rFonts w:ascii="Times New Roman" w:eastAsia="標楷體" w:hint="eastAsia"/>
                <w:color w:val="000000" w:themeColor="text1"/>
                <w:szCs w:val="24"/>
              </w:rPr>
              <w:t>Application scope,</w:t>
            </w:r>
            <w:r w:rsidRPr="00602F70">
              <w:rPr>
                <w:rFonts w:ascii="Times New Roman" w:eastAsia="標楷體"/>
                <w:color w:val="000000" w:themeColor="text1"/>
                <w:szCs w:val="24"/>
              </w:rPr>
              <w:t xml:space="preserve"> required inspection items, and standards of cable radio and television equipment will be pr</w:t>
            </w:r>
            <w:r w:rsidR="00624441" w:rsidRPr="00602F70">
              <w:rPr>
                <w:rFonts w:ascii="Times New Roman" w:eastAsia="標楷體"/>
                <w:color w:val="000000" w:themeColor="text1"/>
                <w:szCs w:val="24"/>
              </w:rPr>
              <w:t>escribe</w:t>
            </w:r>
            <w:r w:rsidRPr="00602F70">
              <w:rPr>
                <w:rFonts w:ascii="Times New Roman" w:eastAsia="標楷體"/>
                <w:color w:val="000000" w:themeColor="text1"/>
                <w:szCs w:val="24"/>
              </w:rPr>
              <w:t>d.</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602F70" w:rsidRDefault="00C26341" w:rsidP="00624441">
            <w:pPr>
              <w:pStyle w:val="a3"/>
              <w:spacing w:line="360" w:lineRule="exact"/>
              <w:ind w:leftChars="0" w:left="0"/>
              <w:rPr>
                <w:rFonts w:ascii="Times New Roman" w:eastAsia="標楷體"/>
                <w:color w:val="000000" w:themeColor="text1"/>
                <w:szCs w:val="24"/>
              </w:rPr>
            </w:pPr>
            <w:r w:rsidRPr="00602F70">
              <w:rPr>
                <w:rFonts w:ascii="Times New Roman" w:hAnsi="Times New Roman"/>
                <w:color w:val="000000" w:themeColor="text1"/>
                <w:sz w:val="23"/>
                <w:szCs w:val="23"/>
                <w:shd w:val="clear" w:color="auto" w:fill="FFFFFF"/>
              </w:rPr>
              <w:t xml:space="preserve">Regulations </w:t>
            </w:r>
            <w:r w:rsidR="00BD53E1" w:rsidRPr="00602F70">
              <w:rPr>
                <w:rFonts w:ascii="Times New Roman" w:hAnsi="Times New Roman"/>
                <w:color w:val="000000" w:themeColor="text1"/>
                <w:sz w:val="23"/>
                <w:szCs w:val="23"/>
                <w:shd w:val="clear" w:color="auto" w:fill="FFFFFF"/>
              </w:rPr>
              <w:t xml:space="preserve">on </w:t>
            </w:r>
            <w:r w:rsidR="00624441" w:rsidRPr="00602F70">
              <w:rPr>
                <w:rFonts w:ascii="Times New Roman" w:hAnsi="Times New Roman"/>
                <w:color w:val="000000" w:themeColor="text1"/>
                <w:sz w:val="23"/>
                <w:szCs w:val="23"/>
                <w:shd w:val="clear" w:color="auto" w:fill="FFFFFF"/>
              </w:rPr>
              <w:t xml:space="preserve">Compliance Approval </w:t>
            </w:r>
            <w:r w:rsidRPr="00602F70">
              <w:rPr>
                <w:rFonts w:ascii="Times New Roman" w:hAnsi="Times New Roman"/>
                <w:color w:val="000000" w:themeColor="text1"/>
                <w:sz w:val="23"/>
                <w:szCs w:val="23"/>
                <w:shd w:val="clear" w:color="auto" w:fill="FFFFFF"/>
              </w:rPr>
              <w:t xml:space="preserve">of </w:t>
            </w:r>
            <w:r w:rsidRPr="00602F70">
              <w:rPr>
                <w:rFonts w:ascii="Times New Roman" w:eastAsia="標楷體" w:hAnsi="Times New Roman"/>
                <w:color w:val="000000" w:themeColor="text1"/>
                <w:szCs w:val="24"/>
              </w:rPr>
              <w:t>Cable Radio and Television</w:t>
            </w:r>
            <w:r w:rsidRPr="00602F70">
              <w:rPr>
                <w:rFonts w:ascii="Times New Roman" w:hAnsi="Times New Roman"/>
                <w:color w:val="000000" w:themeColor="text1"/>
                <w:sz w:val="23"/>
                <w:szCs w:val="23"/>
                <w:shd w:val="clear" w:color="auto" w:fill="FFFFFF"/>
              </w:rPr>
              <w:t xml:space="preserve"> Terminal Equipment (New)</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463173" w:rsidP="00BF2E7C">
            <w:pPr>
              <w:pStyle w:val="a3"/>
              <w:spacing w:line="360" w:lineRule="exact"/>
              <w:ind w:leftChars="0" w:left="0"/>
              <w:rPr>
                <w:rFonts w:ascii="Times New Roman" w:eastAsia="標楷體"/>
                <w:color w:val="000000" w:themeColor="text1"/>
                <w:szCs w:val="24"/>
              </w:rPr>
            </w:pPr>
            <w:r w:rsidRPr="00602F70">
              <w:rPr>
                <w:rFonts w:ascii="Times New Roman" w:hAnsi="Times New Roman"/>
                <w:color w:val="000000" w:themeColor="text1"/>
                <w:szCs w:val="24"/>
                <w:shd w:val="clear" w:color="auto" w:fill="FFFFFF"/>
              </w:rPr>
              <w:t>Regulations regarding the compliance ap</w:t>
            </w:r>
            <w:r w:rsidR="00BF2E7C" w:rsidRPr="00602F70">
              <w:rPr>
                <w:rFonts w:ascii="Times New Roman" w:hAnsi="Times New Roman"/>
                <w:color w:val="000000" w:themeColor="text1"/>
                <w:szCs w:val="24"/>
                <w:shd w:val="clear" w:color="auto" w:fill="FFFFFF"/>
              </w:rPr>
              <w:t>proval mode and procedure of</w:t>
            </w:r>
            <w:r w:rsidRPr="00602F70">
              <w:rPr>
                <w:rFonts w:ascii="Times New Roman" w:hAnsi="Times New Roman"/>
                <w:color w:val="000000" w:themeColor="text1"/>
                <w:szCs w:val="24"/>
                <w:shd w:val="clear" w:color="auto" w:fill="FFFFFF"/>
              </w:rPr>
              <w:t xml:space="preserve"> </w:t>
            </w:r>
            <w:r w:rsidRPr="00602F70">
              <w:rPr>
                <w:rFonts w:ascii="Times New Roman" w:eastAsia="標楷體" w:hAnsi="Times New Roman"/>
                <w:color w:val="000000" w:themeColor="text1"/>
                <w:szCs w:val="24"/>
              </w:rPr>
              <w:t>cable radio and television</w:t>
            </w:r>
            <w:r w:rsidRPr="00602F70">
              <w:rPr>
                <w:rFonts w:ascii="Times New Roman" w:hAnsi="Times New Roman"/>
                <w:color w:val="000000" w:themeColor="text1"/>
                <w:szCs w:val="24"/>
                <w:shd w:val="clear" w:color="auto" w:fill="FFFFFF"/>
              </w:rPr>
              <w:t xml:space="preserve"> terminal equipment, the issuance, renewal, replacement and termination of the certificate of approval, and the embossment, marking and use of Approval Label will be </w:t>
            </w:r>
            <w:r w:rsidR="00BF2E7C" w:rsidRPr="00602F70">
              <w:rPr>
                <w:rFonts w:ascii="Times New Roman" w:hAnsi="Times New Roman"/>
                <w:color w:val="000000" w:themeColor="text1"/>
                <w:szCs w:val="24"/>
                <w:shd w:val="clear" w:color="auto" w:fill="FFFFFF"/>
              </w:rPr>
              <w:t>prescribed</w:t>
            </w:r>
            <w:r w:rsidRPr="00602F70">
              <w:rPr>
                <w:rFonts w:ascii="Times New Roman" w:hAnsi="Times New Roman"/>
                <w:color w:val="000000" w:themeColor="text1"/>
                <w:szCs w:val="24"/>
                <w:shd w:val="clear" w:color="auto" w:fill="FFFFFF"/>
              </w:rPr>
              <w:t>.</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602F70" w:rsidRDefault="00EC6C62" w:rsidP="00EC6C62">
            <w:pPr>
              <w:rPr>
                <w:color w:val="000000" w:themeColor="text1"/>
              </w:rPr>
            </w:pPr>
            <w:r w:rsidRPr="00602F70">
              <w:rPr>
                <w:color w:val="000000" w:themeColor="text1"/>
              </w:rPr>
              <w:t xml:space="preserve">Administration Regulations of Regulatory Certification Body for </w:t>
            </w:r>
            <w:r w:rsidRPr="00602F70">
              <w:rPr>
                <w:rFonts w:eastAsia="標楷體"/>
                <w:color w:val="000000" w:themeColor="text1"/>
                <w:szCs w:val="24"/>
              </w:rPr>
              <w:t>Cable Radio and Television</w:t>
            </w:r>
            <w:r w:rsidRPr="00602F70">
              <w:rPr>
                <w:color w:val="000000" w:themeColor="text1"/>
              </w:rPr>
              <w:t xml:space="preserve"> Terminal Equipment</w:t>
            </w:r>
            <w:r w:rsidRPr="00602F70">
              <w:rPr>
                <w:rFonts w:hint="eastAsia"/>
                <w:color w:val="000000" w:themeColor="text1"/>
              </w:rPr>
              <w:t xml:space="preserve"> (New)</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4209AB" w:rsidP="00FB6F75">
            <w:pPr>
              <w:pStyle w:val="a3"/>
              <w:spacing w:line="360" w:lineRule="exact"/>
              <w:ind w:leftChars="0" w:left="0"/>
              <w:rPr>
                <w:rFonts w:ascii="Times New Roman" w:eastAsia="標楷體"/>
                <w:color w:val="000000" w:themeColor="text1"/>
                <w:szCs w:val="24"/>
              </w:rPr>
            </w:pPr>
            <w:r w:rsidRPr="00602F70">
              <w:rPr>
                <w:rFonts w:ascii="Times New Roman" w:hAnsi="Times New Roman"/>
                <w:color w:val="000000" w:themeColor="text1"/>
                <w:szCs w:val="24"/>
                <w:shd w:val="clear" w:color="auto" w:fill="FFFFFF"/>
              </w:rPr>
              <w:t>Regulations governing the qualifications, the scope and limitations of delegated power, cancellation or termination of the commission, and supervision related to the commission of the aforementioned certification bodies will be pr</w:t>
            </w:r>
            <w:r w:rsidR="00FB6F75" w:rsidRPr="00602F70">
              <w:rPr>
                <w:rFonts w:ascii="Times New Roman" w:hAnsi="Times New Roman"/>
                <w:color w:val="000000" w:themeColor="text1"/>
                <w:szCs w:val="24"/>
                <w:shd w:val="clear" w:color="auto" w:fill="FFFFFF"/>
              </w:rPr>
              <w:t>escribe</w:t>
            </w:r>
            <w:r w:rsidRPr="00602F70">
              <w:rPr>
                <w:rFonts w:ascii="Times New Roman" w:hAnsi="Times New Roman"/>
                <w:color w:val="000000" w:themeColor="text1"/>
                <w:szCs w:val="24"/>
                <w:shd w:val="clear" w:color="auto" w:fill="FFFFFF"/>
              </w:rPr>
              <w:t>d.</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602F70" w:rsidRDefault="002F31CF" w:rsidP="00EB7BAD">
            <w:pPr>
              <w:pStyle w:val="a3"/>
              <w:spacing w:line="360" w:lineRule="exact"/>
              <w:ind w:leftChars="0" w:left="0"/>
              <w:rPr>
                <w:rFonts w:ascii="Times New Roman" w:eastAsia="標楷體"/>
                <w:color w:val="000000" w:themeColor="text1"/>
                <w:szCs w:val="24"/>
              </w:rPr>
            </w:pPr>
            <w:r w:rsidRPr="00602F70">
              <w:rPr>
                <w:rFonts w:ascii="Times New Roman" w:eastAsia="標楷體" w:hint="eastAsia"/>
                <w:color w:val="000000" w:themeColor="text1"/>
                <w:szCs w:val="24"/>
              </w:rPr>
              <w:t>Regulations Governing</w:t>
            </w:r>
            <w:r w:rsidRPr="00602F70">
              <w:rPr>
                <w:rFonts w:ascii="Times New Roman" w:eastAsia="標楷體"/>
                <w:color w:val="000000" w:themeColor="text1"/>
                <w:szCs w:val="24"/>
              </w:rPr>
              <w:t xml:space="preserve"> Review Standards for Business Transfer, Merge and Investment of Cable Radio and Television (New)</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4D75AC" w:rsidP="00E31EF4">
            <w:pPr>
              <w:pStyle w:val="a3"/>
              <w:adjustRightInd w:val="0"/>
              <w:snapToGrid w:val="0"/>
              <w:spacing w:line="360" w:lineRule="exact"/>
              <w:ind w:leftChars="0" w:left="0"/>
              <w:rPr>
                <w:rFonts w:ascii="Times New Roman" w:eastAsia="標楷體"/>
                <w:color w:val="000000" w:themeColor="text1"/>
                <w:szCs w:val="24"/>
              </w:rPr>
            </w:pPr>
            <w:r w:rsidRPr="00602F70">
              <w:rPr>
                <w:rFonts w:ascii="Times New Roman" w:eastAsia="標楷體" w:hint="eastAsia"/>
                <w:color w:val="000000" w:themeColor="text1"/>
                <w:szCs w:val="24"/>
              </w:rPr>
              <w:t>R</w:t>
            </w:r>
            <w:r w:rsidRPr="00602F70">
              <w:rPr>
                <w:rFonts w:ascii="Times New Roman" w:eastAsia="標楷體"/>
                <w:color w:val="000000" w:themeColor="text1"/>
                <w:szCs w:val="24"/>
              </w:rPr>
              <w:t>egulations governing review standards for relevant business transfer, takeover, merge and investment of cable radio and television operator will be pr</w:t>
            </w:r>
            <w:r w:rsidR="001071E7" w:rsidRPr="00602F70">
              <w:rPr>
                <w:rFonts w:ascii="Times New Roman" w:eastAsia="標楷體"/>
                <w:color w:val="000000" w:themeColor="text1"/>
                <w:szCs w:val="24"/>
              </w:rPr>
              <w:t>escrib</w:t>
            </w:r>
            <w:r w:rsidRPr="00602F70">
              <w:rPr>
                <w:rFonts w:ascii="Times New Roman" w:eastAsia="標楷體"/>
                <w:color w:val="000000" w:themeColor="text1"/>
                <w:szCs w:val="24"/>
              </w:rPr>
              <w:t>ed,  and promotion of effective competition in the market, protection of consumers</w:t>
            </w:r>
            <w:r w:rsidRPr="00602F70">
              <w:rPr>
                <w:rFonts w:ascii="Times New Roman" w:eastAsia="標楷體"/>
                <w:color w:val="000000" w:themeColor="text1"/>
                <w:szCs w:val="24"/>
              </w:rPr>
              <w:t>’</w:t>
            </w:r>
            <w:r w:rsidRPr="00602F70">
              <w:rPr>
                <w:rFonts w:ascii="Times New Roman" w:eastAsia="標楷體"/>
                <w:color w:val="000000" w:themeColor="text1"/>
                <w:szCs w:val="24"/>
              </w:rPr>
              <w:t xml:space="preserve"> rights and interests and other necessities of public interest will also be considered.</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602F70" w:rsidRDefault="001F3F03" w:rsidP="00DC7CF2">
            <w:pPr>
              <w:pStyle w:val="a3"/>
              <w:spacing w:line="360" w:lineRule="exact"/>
              <w:ind w:leftChars="0" w:left="0"/>
              <w:rPr>
                <w:rFonts w:ascii="Times New Roman" w:eastAsia="標楷體"/>
                <w:color w:val="000000" w:themeColor="text1"/>
                <w:szCs w:val="24"/>
              </w:rPr>
            </w:pPr>
            <w:r w:rsidRPr="00602F70">
              <w:rPr>
                <w:rFonts w:ascii="Times New Roman" w:hAnsi="Times New Roman"/>
                <w:color w:val="000000" w:themeColor="text1"/>
              </w:rPr>
              <w:t xml:space="preserve">Regulations Governing Amendment of Operation </w:t>
            </w:r>
            <w:r w:rsidRPr="00602F70">
              <w:rPr>
                <w:rFonts w:ascii="Times New Roman" w:hAnsi="Times New Roman"/>
                <w:color w:val="000000" w:themeColor="text1"/>
              </w:rPr>
              <w:lastRenderedPageBreak/>
              <w:t xml:space="preserve">Plans </w:t>
            </w:r>
            <w:r w:rsidRPr="00602F70">
              <w:rPr>
                <w:rFonts w:ascii="Times New Roman" w:hAnsi="Times New Roman" w:hint="eastAsia"/>
                <w:color w:val="000000" w:themeColor="text1"/>
              </w:rPr>
              <w:t>of</w:t>
            </w:r>
            <w:r w:rsidRPr="00602F70">
              <w:rPr>
                <w:rFonts w:ascii="Times New Roman" w:hAnsi="Times New Roman"/>
                <w:color w:val="000000" w:themeColor="text1"/>
              </w:rPr>
              <w:t xml:space="preserve"> Cable Radio and Television Operators (New)</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C65041" w:rsidP="008106CD">
            <w:pPr>
              <w:pStyle w:val="a3"/>
              <w:spacing w:line="360" w:lineRule="exact"/>
              <w:ind w:leftChars="0" w:left="0"/>
              <w:rPr>
                <w:rFonts w:ascii="Times New Roman" w:eastAsia="標楷體"/>
                <w:color w:val="000000" w:themeColor="text1"/>
                <w:szCs w:val="24"/>
              </w:rPr>
            </w:pPr>
            <w:r w:rsidRPr="00602F70">
              <w:rPr>
                <w:rFonts w:ascii="Times New Roman" w:eastAsia="標楷體" w:hint="eastAsia"/>
                <w:color w:val="000000" w:themeColor="text1"/>
                <w:szCs w:val="24"/>
              </w:rPr>
              <w:lastRenderedPageBreak/>
              <w:t xml:space="preserve">To cope with </w:t>
            </w:r>
            <w:r w:rsidR="008106CD" w:rsidRPr="00602F70">
              <w:rPr>
                <w:rFonts w:ascii="Times New Roman" w:eastAsia="標楷體"/>
                <w:color w:val="000000" w:themeColor="text1"/>
                <w:szCs w:val="24"/>
              </w:rPr>
              <w:t>modification</w:t>
            </w:r>
            <w:r w:rsidRPr="00602F70">
              <w:rPr>
                <w:rFonts w:ascii="Times New Roman" w:eastAsia="標楷體" w:hint="eastAsia"/>
                <w:color w:val="000000" w:themeColor="text1"/>
                <w:szCs w:val="24"/>
              </w:rPr>
              <w:t xml:space="preserve"> and </w:t>
            </w:r>
            <w:r w:rsidR="002049B8" w:rsidRPr="00602F70">
              <w:rPr>
                <w:rFonts w:ascii="Times New Roman" w:eastAsia="標楷體"/>
                <w:color w:val="000000" w:themeColor="text1"/>
                <w:szCs w:val="24"/>
              </w:rPr>
              <w:t>implementation</w:t>
            </w:r>
            <w:r w:rsidRPr="00602F70">
              <w:rPr>
                <w:rFonts w:ascii="Times New Roman" w:eastAsia="標楷體" w:hint="eastAsia"/>
                <w:color w:val="000000" w:themeColor="text1"/>
                <w:szCs w:val="24"/>
              </w:rPr>
              <w:t xml:space="preserve"> of Cable Radio and Television Act, </w:t>
            </w:r>
            <w:r w:rsidR="006779D6" w:rsidRPr="00602F70">
              <w:rPr>
                <w:rFonts w:ascii="Times New Roman" w:eastAsia="標楷體"/>
                <w:color w:val="000000" w:themeColor="text1"/>
                <w:szCs w:val="24"/>
              </w:rPr>
              <w:t xml:space="preserve">regulations </w:t>
            </w:r>
            <w:r w:rsidR="006779D6" w:rsidRPr="00602F70">
              <w:rPr>
                <w:rFonts w:ascii="Times New Roman" w:eastAsia="標楷體"/>
                <w:color w:val="000000" w:themeColor="text1"/>
                <w:szCs w:val="24"/>
              </w:rPr>
              <w:lastRenderedPageBreak/>
              <w:t xml:space="preserve">governing </w:t>
            </w:r>
            <w:r w:rsidRPr="00602F70">
              <w:rPr>
                <w:rFonts w:ascii="Times New Roman" w:eastAsia="標楷體" w:hint="eastAsia"/>
                <w:color w:val="000000" w:themeColor="text1"/>
                <w:szCs w:val="24"/>
              </w:rPr>
              <w:t xml:space="preserve">permission required items, notification </w:t>
            </w:r>
            <w:r w:rsidRPr="00602F70">
              <w:rPr>
                <w:rFonts w:ascii="Times New Roman" w:eastAsia="標楷體"/>
                <w:color w:val="000000" w:themeColor="text1"/>
                <w:szCs w:val="24"/>
              </w:rPr>
              <w:t xml:space="preserve">required items and criteria of permission for application of modification on operation plan made by cable radio and television operators will be </w:t>
            </w:r>
            <w:r w:rsidR="00BD6488" w:rsidRPr="00602F70">
              <w:rPr>
                <w:rFonts w:ascii="Times New Roman" w:eastAsia="標楷體"/>
                <w:color w:val="000000" w:themeColor="text1"/>
                <w:szCs w:val="24"/>
              </w:rPr>
              <w:t>prescribed</w:t>
            </w:r>
            <w:r w:rsidRPr="00602F70">
              <w:rPr>
                <w:rFonts w:ascii="Times New Roman" w:eastAsia="標楷體"/>
                <w:color w:val="000000" w:themeColor="text1"/>
                <w:szCs w:val="24"/>
              </w:rPr>
              <w:t>.</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602F70" w:rsidRDefault="006779D6" w:rsidP="00751636">
            <w:pPr>
              <w:pStyle w:val="a3"/>
              <w:spacing w:line="360" w:lineRule="exact"/>
              <w:ind w:leftChars="0" w:left="0"/>
              <w:rPr>
                <w:rFonts w:ascii="Times New Roman" w:eastAsia="標楷體"/>
                <w:color w:val="000000" w:themeColor="text1"/>
                <w:szCs w:val="24"/>
              </w:rPr>
            </w:pPr>
            <w:r w:rsidRPr="00602F70">
              <w:rPr>
                <w:rFonts w:ascii="Times New Roman" w:hAnsi="Times New Roman"/>
                <w:color w:val="000000" w:themeColor="text1"/>
                <w:szCs w:val="24"/>
                <w:shd w:val="clear" w:color="auto" w:fill="FFFFFF"/>
              </w:rPr>
              <w:t>Regulations Governing Cable Television Channel Planning and Approval of Type Change (New) (</w:t>
            </w:r>
            <w:r w:rsidR="00751636" w:rsidRPr="00602F70">
              <w:rPr>
                <w:rFonts w:ascii="Times New Roman" w:hAnsi="Times New Roman"/>
                <w:color w:val="000000" w:themeColor="text1"/>
                <w:szCs w:val="24"/>
                <w:shd w:val="clear" w:color="auto" w:fill="FFFFFF"/>
              </w:rPr>
              <w:t>Current Administrative</w:t>
            </w:r>
            <w:r w:rsidRPr="00602F70">
              <w:rPr>
                <w:rFonts w:ascii="Times New Roman" w:hAnsi="Times New Roman"/>
                <w:color w:val="000000" w:themeColor="text1"/>
                <w:szCs w:val="24"/>
                <w:shd w:val="clear" w:color="auto" w:fill="FFFFFF"/>
              </w:rPr>
              <w:t xml:space="preserve"> Rules)</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6779D6" w:rsidP="008106CD">
            <w:pPr>
              <w:pStyle w:val="a3"/>
              <w:spacing w:line="360" w:lineRule="exact"/>
              <w:ind w:leftChars="0" w:left="0"/>
              <w:rPr>
                <w:rFonts w:ascii="Times New Roman" w:eastAsia="標楷體"/>
                <w:color w:val="000000" w:themeColor="text1"/>
                <w:szCs w:val="24"/>
              </w:rPr>
            </w:pPr>
            <w:r w:rsidRPr="00602F70">
              <w:rPr>
                <w:rFonts w:ascii="Times New Roman" w:eastAsia="標楷體" w:hint="eastAsia"/>
                <w:color w:val="000000" w:themeColor="text1"/>
                <w:szCs w:val="24"/>
              </w:rPr>
              <w:t>Current Reference</w:t>
            </w:r>
            <w:r w:rsidRPr="00602F70">
              <w:rPr>
                <w:rFonts w:ascii="Times New Roman" w:eastAsia="標楷體"/>
                <w:color w:val="000000" w:themeColor="text1"/>
                <w:szCs w:val="24"/>
              </w:rPr>
              <w:t xml:space="preserve"> Criteria for Modification of Cable Television Plan</w:t>
            </w:r>
            <w:r w:rsidR="00DC1910" w:rsidRPr="00602F70">
              <w:rPr>
                <w:rFonts w:ascii="Times New Roman" w:eastAsia="標楷體"/>
                <w:color w:val="000000" w:themeColor="text1"/>
                <w:szCs w:val="24"/>
              </w:rPr>
              <w:t xml:space="preserve"> will be </w:t>
            </w:r>
            <w:r w:rsidR="008106CD" w:rsidRPr="00602F70">
              <w:rPr>
                <w:rFonts w:ascii="Times New Roman" w:eastAsia="標楷體"/>
                <w:color w:val="000000" w:themeColor="text1"/>
                <w:szCs w:val="24"/>
              </w:rPr>
              <w:t>upgraded</w:t>
            </w:r>
            <w:r w:rsidR="00DC1910" w:rsidRPr="00602F70">
              <w:rPr>
                <w:rFonts w:ascii="Times New Roman" w:eastAsia="標楷體"/>
                <w:color w:val="000000" w:themeColor="text1"/>
                <w:szCs w:val="24"/>
              </w:rPr>
              <w:t xml:space="preserve"> to Regulations, and each reference criterion</w:t>
            </w:r>
            <w:r w:rsidR="00DC1910" w:rsidRPr="00602F70">
              <w:rPr>
                <w:rFonts w:ascii="Times New Roman" w:eastAsia="標楷體" w:hint="eastAsia"/>
                <w:color w:val="000000" w:themeColor="text1"/>
                <w:szCs w:val="24"/>
              </w:rPr>
              <w:t xml:space="preserve"> will be adjusted accordingly.</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602F70" w:rsidRDefault="002F3101" w:rsidP="0096076B">
            <w:pPr>
              <w:pStyle w:val="a3"/>
              <w:spacing w:line="360" w:lineRule="exact"/>
              <w:ind w:leftChars="0" w:left="0"/>
              <w:rPr>
                <w:rFonts w:ascii="Times New Roman" w:eastAsia="標楷體"/>
                <w:color w:val="000000" w:themeColor="text1"/>
                <w:szCs w:val="24"/>
              </w:rPr>
            </w:pPr>
            <w:r w:rsidRPr="00602F70">
              <w:rPr>
                <w:rFonts w:ascii="Times New Roman" w:hAnsi="Times New Roman"/>
                <w:color w:val="000000" w:themeColor="text1"/>
                <w:szCs w:val="24"/>
                <w:shd w:val="clear" w:color="auto" w:fill="FFFFFF"/>
              </w:rPr>
              <w:t>Regulations Governing</w:t>
            </w:r>
            <w:r w:rsidRPr="00602F70">
              <w:rPr>
                <w:rFonts w:ascii="Times New Roman" w:hAnsi="Times New Roman" w:hint="eastAsia"/>
                <w:color w:val="000000" w:themeColor="text1"/>
                <w:szCs w:val="24"/>
                <w:shd w:val="clear" w:color="auto" w:fill="FFFFFF"/>
              </w:rPr>
              <w:t xml:space="preserve"> the</w:t>
            </w:r>
            <w:r w:rsidRPr="00602F70">
              <w:rPr>
                <w:rFonts w:ascii="Times New Roman" w:hAnsi="Times New Roman"/>
                <w:color w:val="000000" w:themeColor="text1"/>
                <w:szCs w:val="24"/>
                <w:shd w:val="clear" w:color="auto" w:fill="FFFFFF"/>
              </w:rPr>
              <w:t xml:space="preserve"> Assessment of Cable Radio and Television Operation Plans (New) (Current Administrative Rules)</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2F3101" w:rsidP="00A86676">
            <w:pPr>
              <w:pStyle w:val="a3"/>
              <w:adjustRightInd w:val="0"/>
              <w:snapToGrid w:val="0"/>
              <w:spacing w:line="360" w:lineRule="exact"/>
              <w:ind w:leftChars="0" w:left="0"/>
              <w:rPr>
                <w:rFonts w:ascii="Times New Roman" w:eastAsia="標楷體"/>
                <w:color w:val="000000" w:themeColor="text1"/>
                <w:szCs w:val="24"/>
              </w:rPr>
            </w:pPr>
            <w:r w:rsidRPr="00602F70">
              <w:rPr>
                <w:rFonts w:ascii="Times New Roman" w:eastAsia="標楷體" w:hint="eastAsia"/>
                <w:color w:val="000000" w:themeColor="text1"/>
                <w:szCs w:val="24"/>
              </w:rPr>
              <w:t>The current rules for the evaluation of</w:t>
            </w:r>
            <w:r w:rsidRPr="00602F70">
              <w:rPr>
                <w:rFonts w:ascii="Times New Roman" w:eastAsia="標楷體"/>
                <w:color w:val="000000" w:themeColor="text1"/>
                <w:szCs w:val="24"/>
              </w:rPr>
              <w:t xml:space="preserve"> Cable Radio and Television Operators</w:t>
            </w:r>
            <w:r w:rsidRPr="00602F70">
              <w:rPr>
                <w:rFonts w:ascii="Times New Roman" w:eastAsia="標楷體"/>
                <w:color w:val="000000" w:themeColor="text1"/>
                <w:szCs w:val="24"/>
              </w:rPr>
              <w:t>’</w:t>
            </w:r>
            <w:r w:rsidRPr="00602F70">
              <w:rPr>
                <w:rFonts w:ascii="Times New Roman" w:eastAsia="標楷體" w:hint="eastAsia"/>
                <w:color w:val="000000" w:themeColor="text1"/>
                <w:szCs w:val="24"/>
              </w:rPr>
              <w:t xml:space="preserve"> operation plans</w:t>
            </w:r>
            <w:r w:rsidRPr="00602F70">
              <w:rPr>
                <w:rFonts w:ascii="Times New Roman" w:eastAsia="標楷體"/>
                <w:color w:val="000000" w:themeColor="text1"/>
                <w:szCs w:val="24"/>
              </w:rPr>
              <w:t xml:space="preserve"> </w:t>
            </w:r>
            <w:r w:rsidRPr="00602F70">
              <w:rPr>
                <w:rFonts w:ascii="Times New Roman" w:eastAsia="標楷體" w:hint="eastAsia"/>
                <w:color w:val="000000" w:themeColor="text1"/>
                <w:szCs w:val="24"/>
              </w:rPr>
              <w:t>are being</w:t>
            </w:r>
            <w:r w:rsidRPr="00602F70">
              <w:rPr>
                <w:rFonts w:ascii="Times New Roman" w:eastAsia="標楷體"/>
                <w:color w:val="000000" w:themeColor="text1"/>
                <w:szCs w:val="24"/>
              </w:rPr>
              <w:t xml:space="preserve"> upgraded to Regulations</w:t>
            </w:r>
            <w:r w:rsidRPr="00602F70">
              <w:rPr>
                <w:rFonts w:ascii="Times New Roman" w:eastAsia="標楷體" w:hint="eastAsia"/>
                <w:color w:val="000000" w:themeColor="text1"/>
                <w:szCs w:val="24"/>
              </w:rPr>
              <w:t xml:space="preserve">. Stipulations concerning the </w:t>
            </w:r>
            <w:r w:rsidRPr="00602F70">
              <w:rPr>
                <w:rFonts w:ascii="Times New Roman" w:eastAsia="標楷體"/>
                <w:color w:val="000000" w:themeColor="text1"/>
                <w:szCs w:val="24"/>
              </w:rPr>
              <w:t xml:space="preserve">assessment procedure, members of </w:t>
            </w:r>
            <w:r w:rsidRPr="00602F70">
              <w:rPr>
                <w:rFonts w:ascii="Times New Roman" w:eastAsia="標楷體" w:hint="eastAsia"/>
                <w:color w:val="000000" w:themeColor="text1"/>
                <w:szCs w:val="24"/>
              </w:rPr>
              <w:t xml:space="preserve">the </w:t>
            </w:r>
            <w:r w:rsidRPr="00602F70">
              <w:rPr>
                <w:rFonts w:ascii="Times New Roman" w:eastAsia="標楷體"/>
                <w:color w:val="000000" w:themeColor="text1"/>
                <w:szCs w:val="24"/>
              </w:rPr>
              <w:t xml:space="preserve">assessment </w:t>
            </w:r>
            <w:r w:rsidRPr="00602F70">
              <w:rPr>
                <w:rFonts w:ascii="Times New Roman" w:eastAsia="標楷體" w:hint="eastAsia"/>
                <w:color w:val="000000" w:themeColor="text1"/>
                <w:szCs w:val="24"/>
              </w:rPr>
              <w:t>committee</w:t>
            </w:r>
            <w:r w:rsidRPr="00602F70">
              <w:rPr>
                <w:rFonts w:ascii="Times New Roman" w:eastAsia="標楷體"/>
                <w:color w:val="000000" w:themeColor="text1"/>
                <w:szCs w:val="24"/>
              </w:rPr>
              <w:t xml:space="preserve">, </w:t>
            </w:r>
            <w:r w:rsidRPr="00602F70">
              <w:rPr>
                <w:rFonts w:ascii="Times New Roman" w:eastAsia="標楷體" w:hint="eastAsia"/>
                <w:color w:val="000000" w:themeColor="text1"/>
                <w:szCs w:val="24"/>
              </w:rPr>
              <w:t xml:space="preserve">as well as the method of </w:t>
            </w:r>
            <w:r w:rsidRPr="00602F70">
              <w:rPr>
                <w:rFonts w:ascii="Times New Roman" w:eastAsia="標楷體"/>
                <w:color w:val="000000" w:themeColor="text1"/>
                <w:szCs w:val="24"/>
              </w:rPr>
              <w:t>calculation and</w:t>
            </w:r>
            <w:r w:rsidRPr="00602F70">
              <w:rPr>
                <w:rFonts w:ascii="Times New Roman" w:eastAsia="標楷體" w:hint="eastAsia"/>
                <w:color w:val="000000" w:themeColor="text1"/>
                <w:szCs w:val="24"/>
              </w:rPr>
              <w:t xml:space="preserve"> assessment</w:t>
            </w:r>
            <w:r w:rsidRPr="00602F70">
              <w:rPr>
                <w:rFonts w:ascii="Times New Roman" w:eastAsia="標楷體"/>
                <w:color w:val="000000" w:themeColor="text1"/>
                <w:szCs w:val="24"/>
              </w:rPr>
              <w:t xml:space="preserve"> results, notices on drafting of assessment reports, </w:t>
            </w:r>
            <w:r w:rsidRPr="00602F70">
              <w:rPr>
                <w:rFonts w:ascii="Times New Roman" w:eastAsia="標楷體" w:hint="eastAsia"/>
                <w:color w:val="000000" w:themeColor="text1"/>
                <w:szCs w:val="24"/>
              </w:rPr>
              <w:t>etc.</w:t>
            </w:r>
            <w:r w:rsidRPr="00602F70">
              <w:rPr>
                <w:rFonts w:ascii="Times New Roman" w:eastAsia="標楷體"/>
                <w:color w:val="000000" w:themeColor="text1"/>
                <w:szCs w:val="24"/>
              </w:rPr>
              <w:t xml:space="preserve"> </w:t>
            </w:r>
            <w:r w:rsidRPr="00602F70">
              <w:rPr>
                <w:rFonts w:ascii="Times New Roman" w:eastAsia="標楷體" w:hint="eastAsia"/>
                <w:color w:val="000000" w:themeColor="text1"/>
                <w:szCs w:val="24"/>
              </w:rPr>
              <w:t>shall also been stipulated</w:t>
            </w:r>
            <w:r w:rsidRPr="00602F70">
              <w:rPr>
                <w:rFonts w:ascii="Times New Roman" w:eastAsia="標楷體"/>
                <w:color w:val="000000" w:themeColor="text1"/>
                <w:szCs w:val="24"/>
              </w:rPr>
              <w:t>.</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602F70" w:rsidRDefault="00CB2453" w:rsidP="00A86676">
            <w:pPr>
              <w:pStyle w:val="a3"/>
              <w:spacing w:line="360" w:lineRule="exact"/>
              <w:ind w:leftChars="0" w:left="0"/>
              <w:rPr>
                <w:rFonts w:ascii="Times New Roman" w:eastAsia="標楷體" w:hAnsi="Times New Roman"/>
                <w:color w:val="000000" w:themeColor="text1"/>
                <w:szCs w:val="24"/>
              </w:rPr>
            </w:pPr>
            <w:r w:rsidRPr="00602F70">
              <w:rPr>
                <w:rFonts w:ascii="Times New Roman" w:eastAsia="標楷體" w:hAnsi="Times New Roman"/>
                <w:color w:val="000000" w:themeColor="text1"/>
                <w:szCs w:val="24"/>
              </w:rPr>
              <w:t>Regulations Governing Review for Replacement of License to Operate Cable Radio and Television (New)</w:t>
            </w:r>
            <w:r w:rsidRPr="00602F70">
              <w:rPr>
                <w:rFonts w:ascii="Times New Roman" w:hAnsi="Times New Roman"/>
                <w:color w:val="000000" w:themeColor="text1"/>
                <w:szCs w:val="24"/>
                <w:shd w:val="clear" w:color="auto" w:fill="FFFFFF"/>
              </w:rPr>
              <w:t xml:space="preserve"> (</w:t>
            </w:r>
            <w:r w:rsidR="00A86676" w:rsidRPr="00602F70">
              <w:rPr>
                <w:rFonts w:ascii="Times New Roman" w:hAnsi="Times New Roman"/>
                <w:color w:val="000000" w:themeColor="text1"/>
                <w:szCs w:val="24"/>
                <w:shd w:val="clear" w:color="auto" w:fill="FFFFFF"/>
              </w:rPr>
              <w:t xml:space="preserve">Current </w:t>
            </w:r>
            <w:r w:rsidR="00751636" w:rsidRPr="00602F70">
              <w:rPr>
                <w:rFonts w:ascii="Times New Roman" w:hAnsi="Times New Roman"/>
                <w:color w:val="000000" w:themeColor="text1"/>
                <w:szCs w:val="24"/>
                <w:shd w:val="clear" w:color="auto" w:fill="FFFFFF"/>
              </w:rPr>
              <w:t>Administrative</w:t>
            </w:r>
            <w:r w:rsidRPr="00602F70">
              <w:rPr>
                <w:rFonts w:ascii="Times New Roman" w:hAnsi="Times New Roman"/>
                <w:color w:val="000000" w:themeColor="text1"/>
                <w:szCs w:val="24"/>
                <w:shd w:val="clear" w:color="auto" w:fill="FFFFFF"/>
              </w:rPr>
              <w:t xml:space="preserve"> Rules)</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640237" w:rsidP="00BF5520">
            <w:pPr>
              <w:pStyle w:val="a3"/>
              <w:spacing w:line="360" w:lineRule="exact"/>
              <w:ind w:leftChars="0" w:left="0"/>
              <w:rPr>
                <w:rFonts w:ascii="Times New Roman" w:eastAsia="標楷體"/>
                <w:color w:val="000000" w:themeColor="text1"/>
                <w:szCs w:val="24"/>
              </w:rPr>
            </w:pPr>
            <w:r w:rsidRPr="00602F70">
              <w:rPr>
                <w:rFonts w:ascii="Times New Roman" w:eastAsia="標楷體" w:hint="eastAsia"/>
                <w:color w:val="000000" w:themeColor="text1"/>
                <w:szCs w:val="24"/>
              </w:rPr>
              <w:t xml:space="preserve">To cope with modification of Cable Radio and Television Act, </w:t>
            </w:r>
            <w:r w:rsidR="00BF5520" w:rsidRPr="00602F70">
              <w:rPr>
                <w:rFonts w:ascii="Times New Roman" w:eastAsia="標楷體"/>
                <w:color w:val="000000" w:themeColor="text1"/>
                <w:szCs w:val="24"/>
              </w:rPr>
              <w:t>reference of Act titles, review procedures, and operation plans in original Guidelines will be adjusted accordingly.</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602F70" w:rsidRDefault="00BF5520" w:rsidP="00BF5520">
            <w:pPr>
              <w:pStyle w:val="a3"/>
              <w:spacing w:line="360" w:lineRule="exact"/>
              <w:ind w:leftChars="0" w:left="0"/>
              <w:rPr>
                <w:rFonts w:ascii="Times New Roman" w:eastAsia="標楷體"/>
                <w:color w:val="000000" w:themeColor="text1"/>
                <w:szCs w:val="24"/>
              </w:rPr>
            </w:pPr>
            <w:r w:rsidRPr="00602F70">
              <w:rPr>
                <w:rFonts w:ascii="Times New Roman" w:eastAsia="標楷體" w:hint="eastAsia"/>
                <w:color w:val="000000" w:themeColor="text1"/>
                <w:szCs w:val="24"/>
              </w:rPr>
              <w:t>Regulations Governing Utilization of Inserted Characters in Cable Radio and Television</w:t>
            </w:r>
            <w:r w:rsidRPr="00602F70">
              <w:rPr>
                <w:rFonts w:ascii="Times New Roman" w:eastAsia="標楷體"/>
                <w:color w:val="000000" w:themeColor="text1"/>
                <w:szCs w:val="24"/>
              </w:rPr>
              <w:t xml:space="preserve"> (New)</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BF5520" w:rsidP="00E31EF4">
            <w:pPr>
              <w:pStyle w:val="a3"/>
              <w:spacing w:line="360" w:lineRule="exact"/>
              <w:ind w:leftChars="0" w:left="0"/>
              <w:rPr>
                <w:rFonts w:ascii="Times New Roman" w:eastAsia="標楷體"/>
                <w:color w:val="000000" w:themeColor="text1"/>
                <w:szCs w:val="24"/>
              </w:rPr>
            </w:pPr>
            <w:r w:rsidRPr="00602F70">
              <w:rPr>
                <w:rFonts w:ascii="Times New Roman" w:eastAsia="標楷體" w:hint="eastAsia"/>
                <w:color w:val="000000" w:themeColor="text1"/>
                <w:szCs w:val="24"/>
              </w:rPr>
              <w:t xml:space="preserve">Relevant regulations on utilization of inserted characters in accordance with Cable Radio and Television Act </w:t>
            </w:r>
            <w:r w:rsidR="00A86676" w:rsidRPr="00602F70">
              <w:rPr>
                <w:rFonts w:ascii="Times New Roman" w:eastAsia="標楷體"/>
                <w:color w:val="000000" w:themeColor="text1"/>
                <w:szCs w:val="24"/>
              </w:rPr>
              <w:t>will be</w:t>
            </w:r>
            <w:r w:rsidRPr="00602F70">
              <w:rPr>
                <w:rFonts w:ascii="Times New Roman" w:eastAsia="標楷體" w:hint="eastAsia"/>
                <w:color w:val="000000" w:themeColor="text1"/>
                <w:szCs w:val="24"/>
              </w:rPr>
              <w:t xml:space="preserve"> prescribed.</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697DCE" w:rsidRPr="00602F70" w:rsidRDefault="00697DCE" w:rsidP="00A86676">
            <w:pPr>
              <w:pStyle w:val="a3"/>
              <w:spacing w:line="360" w:lineRule="exact"/>
              <w:ind w:leftChars="0" w:left="0"/>
              <w:rPr>
                <w:rFonts w:ascii="Times New Roman" w:eastAsia="標楷體" w:hAnsi="Times New Roman"/>
                <w:color w:val="000000" w:themeColor="text1"/>
                <w:szCs w:val="24"/>
              </w:rPr>
            </w:pPr>
            <w:r w:rsidRPr="00602F70">
              <w:rPr>
                <w:rFonts w:ascii="Times New Roman" w:hAnsi="Times New Roman"/>
                <w:color w:val="000000" w:themeColor="text1"/>
                <w:szCs w:val="24"/>
                <w:shd w:val="clear" w:color="auto" w:fill="FFFFFF"/>
              </w:rPr>
              <w:t>Operation Regulations in the Event of Natural Disasters and Emergency for Cable Radio and Television System</w:t>
            </w:r>
            <w:r w:rsidRPr="00602F70">
              <w:rPr>
                <w:rFonts w:ascii="Times New Roman" w:hAnsi="Times New Roman"/>
                <w:color w:val="000000" w:themeColor="text1"/>
                <w:szCs w:val="24"/>
              </w:rPr>
              <w:t> </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0F5C5E" w:rsidP="00E31EF4">
            <w:pPr>
              <w:pStyle w:val="a3"/>
              <w:spacing w:line="360" w:lineRule="exact"/>
              <w:ind w:leftChars="0" w:left="0"/>
              <w:rPr>
                <w:rFonts w:ascii="Times New Roman" w:eastAsia="標楷體"/>
                <w:color w:val="000000" w:themeColor="text1"/>
                <w:szCs w:val="24"/>
              </w:rPr>
            </w:pPr>
            <w:r w:rsidRPr="00602F70">
              <w:rPr>
                <w:rFonts w:ascii="Times New Roman" w:eastAsia="標楷體"/>
                <w:color w:val="000000" w:themeColor="text1"/>
                <w:szCs w:val="24"/>
              </w:rPr>
              <w:t xml:space="preserve">Procedures and conditions of application relevant to responses in </w:t>
            </w:r>
            <w:r w:rsidRPr="00602F70">
              <w:rPr>
                <w:rFonts w:ascii="Times New Roman" w:hAnsi="Times New Roman"/>
                <w:color w:val="000000" w:themeColor="text1"/>
                <w:szCs w:val="24"/>
                <w:shd w:val="clear" w:color="auto" w:fill="FFFFFF"/>
              </w:rPr>
              <w:t>the event of natural disasters and emergency for cable radio and television system operators.</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602F70" w:rsidRDefault="001849DB" w:rsidP="00751636">
            <w:pPr>
              <w:pStyle w:val="a3"/>
              <w:spacing w:line="360" w:lineRule="exact"/>
              <w:ind w:leftChars="0" w:left="0"/>
              <w:rPr>
                <w:rFonts w:ascii="Times New Roman" w:eastAsia="標楷體"/>
                <w:color w:val="000000" w:themeColor="text1"/>
                <w:szCs w:val="24"/>
              </w:rPr>
            </w:pPr>
            <w:r w:rsidRPr="00602F70">
              <w:rPr>
                <w:rFonts w:ascii="Times New Roman" w:hAnsi="Times New Roman"/>
                <w:color w:val="000000" w:themeColor="text1"/>
                <w:szCs w:val="24"/>
                <w:shd w:val="clear" w:color="auto" w:fill="FFFFFF"/>
              </w:rPr>
              <w:t>Regulations Governing Planning and Utilization of Cable Television Channels for Public Usage (New) (</w:t>
            </w:r>
            <w:r w:rsidR="00751636" w:rsidRPr="00602F70">
              <w:rPr>
                <w:rFonts w:ascii="Times New Roman" w:hAnsi="Times New Roman"/>
                <w:color w:val="000000" w:themeColor="text1"/>
                <w:szCs w:val="24"/>
                <w:shd w:val="clear" w:color="auto" w:fill="FFFFFF"/>
              </w:rPr>
              <w:t>Current Administrative R</w:t>
            </w:r>
            <w:r w:rsidRPr="00602F70">
              <w:rPr>
                <w:rFonts w:ascii="Times New Roman" w:hAnsi="Times New Roman"/>
                <w:color w:val="000000" w:themeColor="text1"/>
                <w:szCs w:val="24"/>
                <w:shd w:val="clear" w:color="auto" w:fill="FFFFFF"/>
              </w:rPr>
              <w:t>ules)</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1849DB" w:rsidP="00E31EF4">
            <w:pPr>
              <w:pStyle w:val="a3"/>
              <w:spacing w:line="360" w:lineRule="exact"/>
              <w:ind w:leftChars="0" w:left="0"/>
              <w:rPr>
                <w:rFonts w:ascii="Times New Roman" w:eastAsia="標楷體"/>
                <w:color w:val="000000" w:themeColor="text1"/>
                <w:szCs w:val="24"/>
              </w:rPr>
            </w:pPr>
            <w:r w:rsidRPr="00602F70">
              <w:rPr>
                <w:rFonts w:ascii="Times New Roman" w:eastAsia="標楷體" w:hint="eastAsia"/>
                <w:color w:val="000000" w:themeColor="text1"/>
                <w:szCs w:val="24"/>
              </w:rPr>
              <w:t>R</w:t>
            </w:r>
            <w:r w:rsidRPr="00602F70">
              <w:rPr>
                <w:rFonts w:ascii="Times New Roman" w:eastAsia="標楷體"/>
                <w:color w:val="000000" w:themeColor="text1"/>
                <w:szCs w:val="24"/>
              </w:rPr>
              <w:t xml:space="preserve">egulations relevant to </w:t>
            </w:r>
            <w:r w:rsidRPr="00602F70">
              <w:rPr>
                <w:rFonts w:ascii="Times New Roman" w:eastAsia="標楷體" w:hint="eastAsia"/>
                <w:color w:val="000000" w:themeColor="text1"/>
                <w:szCs w:val="24"/>
              </w:rPr>
              <w:t>plan</w:t>
            </w:r>
            <w:r w:rsidRPr="00602F70">
              <w:rPr>
                <w:rFonts w:ascii="Times New Roman" w:eastAsia="標楷體"/>
                <w:color w:val="000000" w:themeColor="text1"/>
                <w:szCs w:val="24"/>
              </w:rPr>
              <w:t>ning and utilization of channels for public usage</w:t>
            </w:r>
            <w:r w:rsidR="00B60703" w:rsidRPr="00602F70">
              <w:rPr>
                <w:rFonts w:ascii="Times New Roman" w:eastAsia="標楷體"/>
                <w:color w:val="000000" w:themeColor="text1"/>
                <w:szCs w:val="24"/>
              </w:rPr>
              <w:t xml:space="preserve"> will be </w:t>
            </w:r>
            <w:r w:rsidR="00B35A48" w:rsidRPr="00602F70">
              <w:rPr>
                <w:rFonts w:ascii="Times New Roman" w:eastAsia="標楷體"/>
                <w:color w:val="000000" w:themeColor="text1"/>
                <w:szCs w:val="24"/>
              </w:rPr>
              <w:t>prescribed</w:t>
            </w:r>
            <w:r w:rsidRPr="00602F70">
              <w:rPr>
                <w:rFonts w:ascii="Times New Roman" w:eastAsia="標楷體"/>
                <w:color w:val="000000" w:themeColor="text1"/>
                <w:szCs w:val="24"/>
              </w:rPr>
              <w:t>.</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E170A3" w:rsidRPr="00602F70" w:rsidRDefault="00E170A3" w:rsidP="00982702">
            <w:pPr>
              <w:pStyle w:val="a3"/>
              <w:spacing w:line="360" w:lineRule="exact"/>
              <w:ind w:leftChars="0" w:left="0"/>
              <w:rPr>
                <w:rFonts w:ascii="Times New Roman" w:eastAsia="標楷體"/>
                <w:color w:val="000000" w:themeColor="text1"/>
                <w:szCs w:val="24"/>
              </w:rPr>
            </w:pPr>
            <w:r w:rsidRPr="00602F70">
              <w:rPr>
                <w:rFonts w:ascii="Times New Roman" w:hAnsi="Times New Roman"/>
                <w:color w:val="000000" w:themeColor="text1"/>
                <w:shd w:val="clear" w:color="auto" w:fill="FFFFFF"/>
              </w:rPr>
              <w:t xml:space="preserve">The Fee-Charging Standards </w:t>
            </w:r>
            <w:r w:rsidRPr="00602F70">
              <w:rPr>
                <w:rFonts w:ascii="Times New Roman" w:hAnsi="Times New Roman"/>
                <w:color w:val="000000" w:themeColor="text1"/>
                <w:shd w:val="clear" w:color="auto" w:fill="FFFFFF"/>
              </w:rPr>
              <w:lastRenderedPageBreak/>
              <w:t>for the Cable Radio And Television System Operators</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982702" w:rsidP="00E31EF4">
            <w:pPr>
              <w:pStyle w:val="a3"/>
              <w:adjustRightInd w:val="0"/>
              <w:snapToGrid w:val="0"/>
              <w:spacing w:line="360" w:lineRule="exact"/>
              <w:ind w:leftChars="0" w:left="0"/>
              <w:rPr>
                <w:rFonts w:ascii="Times New Roman" w:eastAsia="標楷體"/>
                <w:color w:val="000000" w:themeColor="text1"/>
                <w:szCs w:val="24"/>
              </w:rPr>
            </w:pPr>
            <w:r w:rsidRPr="00602F70">
              <w:rPr>
                <w:rFonts w:ascii="Times New Roman" w:eastAsia="標楷體" w:hint="eastAsia"/>
                <w:color w:val="000000" w:themeColor="text1"/>
                <w:szCs w:val="24"/>
              </w:rPr>
              <w:lastRenderedPageBreak/>
              <w:t xml:space="preserve">To cope with </w:t>
            </w:r>
            <w:r w:rsidR="002049B8" w:rsidRPr="00602F70">
              <w:rPr>
                <w:rFonts w:ascii="Times New Roman" w:eastAsia="標楷體"/>
                <w:color w:val="000000" w:themeColor="text1"/>
                <w:szCs w:val="24"/>
              </w:rPr>
              <w:t>implementation</w:t>
            </w:r>
            <w:r w:rsidRPr="00602F70">
              <w:rPr>
                <w:rFonts w:ascii="Times New Roman" w:eastAsia="標楷體"/>
                <w:color w:val="000000" w:themeColor="text1"/>
                <w:szCs w:val="24"/>
              </w:rPr>
              <w:t xml:space="preserve"> of </w:t>
            </w:r>
            <w:r w:rsidRPr="00602F70">
              <w:rPr>
                <w:rFonts w:ascii="Times New Roman" w:eastAsia="標楷體" w:hint="eastAsia"/>
                <w:color w:val="000000" w:themeColor="text1"/>
                <w:szCs w:val="24"/>
              </w:rPr>
              <w:t>modification</w:t>
            </w:r>
            <w:r w:rsidRPr="00602F70">
              <w:rPr>
                <w:rFonts w:ascii="Times New Roman" w:eastAsia="標楷體"/>
                <w:color w:val="000000" w:themeColor="text1"/>
                <w:szCs w:val="24"/>
              </w:rPr>
              <w:t>s</w:t>
            </w:r>
            <w:r w:rsidRPr="00602F70">
              <w:rPr>
                <w:rFonts w:ascii="Times New Roman" w:eastAsia="標楷體" w:hint="eastAsia"/>
                <w:color w:val="000000" w:themeColor="text1"/>
                <w:szCs w:val="24"/>
              </w:rPr>
              <w:t xml:space="preserve"> o</w:t>
            </w:r>
            <w:r w:rsidRPr="00602F70">
              <w:rPr>
                <w:rFonts w:ascii="Times New Roman" w:eastAsia="標楷體"/>
                <w:color w:val="000000" w:themeColor="text1"/>
                <w:szCs w:val="24"/>
              </w:rPr>
              <w:t>n</w:t>
            </w:r>
            <w:r w:rsidRPr="00602F70">
              <w:rPr>
                <w:rFonts w:ascii="Times New Roman" w:eastAsia="標楷體" w:hint="eastAsia"/>
                <w:color w:val="000000" w:themeColor="text1"/>
                <w:szCs w:val="24"/>
              </w:rPr>
              <w:t xml:space="preserve"> </w:t>
            </w:r>
            <w:r w:rsidRPr="00602F70">
              <w:rPr>
                <w:rFonts w:ascii="Times New Roman" w:eastAsia="標楷體" w:hint="eastAsia"/>
                <w:color w:val="000000" w:themeColor="text1"/>
                <w:szCs w:val="24"/>
              </w:rPr>
              <w:lastRenderedPageBreak/>
              <w:t>Cable Radio and Television Act</w:t>
            </w:r>
            <w:r w:rsidRPr="00602F70">
              <w:rPr>
                <w:rFonts w:ascii="Times New Roman" w:eastAsia="標楷體"/>
                <w:color w:val="000000" w:themeColor="text1"/>
                <w:szCs w:val="24"/>
              </w:rPr>
              <w:t>,</w:t>
            </w:r>
            <w:r w:rsidRPr="00602F70">
              <w:rPr>
                <w:rFonts w:ascii="Times New Roman" w:hAnsi="Times New Roman"/>
                <w:color w:val="000000" w:themeColor="text1"/>
                <w:shd w:val="clear" w:color="auto" w:fill="FFFFFF"/>
              </w:rPr>
              <w:t xml:space="preserve"> Criteria for the Billing by Cable Broadcast and Television System Operators</w:t>
            </w:r>
            <w:r w:rsidR="00B35A48" w:rsidRPr="00602F70">
              <w:rPr>
                <w:rFonts w:ascii="Times New Roman" w:hAnsi="Times New Roman"/>
                <w:color w:val="000000" w:themeColor="text1"/>
                <w:shd w:val="clear" w:color="auto" w:fill="FFFFFF"/>
              </w:rPr>
              <w:t xml:space="preserve"> will be modified</w:t>
            </w:r>
            <w:r w:rsidR="00280F6F" w:rsidRPr="00602F70">
              <w:rPr>
                <w:rFonts w:ascii="Times New Roman" w:hAnsi="Times New Roman"/>
                <w:color w:val="000000" w:themeColor="text1"/>
                <w:shd w:val="clear" w:color="auto" w:fill="FFFFFF"/>
              </w:rPr>
              <w:t>.</w:t>
            </w:r>
            <w:r w:rsidRPr="00602F70">
              <w:rPr>
                <w:rFonts w:ascii="Times New Roman" w:eastAsia="標楷體"/>
                <w:color w:val="000000" w:themeColor="text1"/>
                <w:szCs w:val="24"/>
              </w:rPr>
              <w:t xml:space="preserve"> </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E170A3" w:rsidRPr="00602F70" w:rsidRDefault="00E170A3" w:rsidP="00280F6F">
            <w:pPr>
              <w:pStyle w:val="a3"/>
              <w:spacing w:line="360" w:lineRule="exact"/>
              <w:ind w:leftChars="0" w:left="0"/>
              <w:rPr>
                <w:rFonts w:ascii="Times New Roman" w:eastAsia="標楷體"/>
                <w:color w:val="000000" w:themeColor="text1"/>
                <w:szCs w:val="24"/>
              </w:rPr>
            </w:pPr>
            <w:r w:rsidRPr="00602F70">
              <w:rPr>
                <w:rFonts w:ascii="Times New Roman" w:hAnsi="Times New Roman"/>
                <w:color w:val="000000" w:themeColor="text1"/>
              </w:rPr>
              <w:t>Regulations Governing the Accounting Systems and Standard Formulas of the Cable Radio and Television System Operators</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280F6F" w:rsidP="002049B8">
            <w:pPr>
              <w:pStyle w:val="a3"/>
              <w:spacing w:line="360" w:lineRule="exact"/>
              <w:ind w:leftChars="0" w:left="0"/>
              <w:rPr>
                <w:rFonts w:ascii="Times New Roman" w:eastAsia="標楷體"/>
                <w:color w:val="000000" w:themeColor="text1"/>
                <w:szCs w:val="24"/>
              </w:rPr>
            </w:pPr>
            <w:r w:rsidRPr="00602F70">
              <w:rPr>
                <w:rFonts w:ascii="Times New Roman" w:eastAsia="標楷體" w:hint="eastAsia"/>
                <w:color w:val="000000" w:themeColor="text1"/>
                <w:szCs w:val="24"/>
              </w:rPr>
              <w:t xml:space="preserve">To cope with </w:t>
            </w:r>
            <w:r w:rsidR="002049B8" w:rsidRPr="00602F70">
              <w:rPr>
                <w:rFonts w:ascii="Times New Roman" w:eastAsia="標楷體"/>
                <w:color w:val="000000" w:themeColor="text1"/>
                <w:szCs w:val="24"/>
              </w:rPr>
              <w:t>implementation</w:t>
            </w:r>
            <w:r w:rsidRPr="00602F70">
              <w:rPr>
                <w:rFonts w:ascii="Times New Roman" w:eastAsia="標楷體"/>
                <w:color w:val="000000" w:themeColor="text1"/>
                <w:szCs w:val="24"/>
              </w:rPr>
              <w:t xml:space="preserve"> of </w:t>
            </w:r>
            <w:r w:rsidRPr="00602F70">
              <w:rPr>
                <w:rFonts w:ascii="Times New Roman" w:eastAsia="標楷體" w:hint="eastAsia"/>
                <w:color w:val="000000" w:themeColor="text1"/>
                <w:szCs w:val="24"/>
              </w:rPr>
              <w:t>modification</w:t>
            </w:r>
            <w:r w:rsidRPr="00602F70">
              <w:rPr>
                <w:rFonts w:ascii="Times New Roman" w:eastAsia="標楷體"/>
                <w:color w:val="000000" w:themeColor="text1"/>
                <w:szCs w:val="24"/>
              </w:rPr>
              <w:t>s</w:t>
            </w:r>
            <w:r w:rsidRPr="00602F70">
              <w:rPr>
                <w:rFonts w:ascii="Times New Roman" w:eastAsia="標楷體" w:hint="eastAsia"/>
                <w:color w:val="000000" w:themeColor="text1"/>
                <w:szCs w:val="24"/>
              </w:rPr>
              <w:t xml:space="preserve"> o</w:t>
            </w:r>
            <w:r w:rsidRPr="00602F70">
              <w:rPr>
                <w:rFonts w:ascii="Times New Roman" w:eastAsia="標楷體"/>
                <w:color w:val="000000" w:themeColor="text1"/>
                <w:szCs w:val="24"/>
              </w:rPr>
              <w:t>n</w:t>
            </w:r>
            <w:r w:rsidRPr="00602F70">
              <w:rPr>
                <w:rFonts w:ascii="Times New Roman" w:eastAsia="標楷體" w:hint="eastAsia"/>
                <w:color w:val="000000" w:themeColor="text1"/>
                <w:szCs w:val="24"/>
              </w:rPr>
              <w:t xml:space="preserve"> Cable Radio and Television Act</w:t>
            </w:r>
            <w:r w:rsidRPr="00602F70">
              <w:rPr>
                <w:rFonts w:ascii="Times New Roman" w:eastAsia="標楷體"/>
                <w:color w:val="000000" w:themeColor="text1"/>
                <w:szCs w:val="24"/>
              </w:rPr>
              <w:t>,</w:t>
            </w:r>
            <w:r w:rsidRPr="00602F70">
              <w:rPr>
                <w:rFonts w:ascii="Times New Roman" w:hAnsi="Times New Roman"/>
                <w:color w:val="000000" w:themeColor="text1"/>
              </w:rPr>
              <w:t xml:space="preserve"> Regulations Governing the Accounting Systems and Standard Formulas of the Cable Radio and Television System Operators will be provided.</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596916" w:rsidRPr="00602F70" w:rsidRDefault="00596916" w:rsidP="002049B8">
            <w:pPr>
              <w:pStyle w:val="a3"/>
              <w:spacing w:line="360" w:lineRule="exact"/>
              <w:ind w:leftChars="0" w:left="0"/>
              <w:rPr>
                <w:rFonts w:ascii="Times New Roman" w:eastAsia="標楷體"/>
                <w:color w:val="000000" w:themeColor="text1"/>
                <w:szCs w:val="24"/>
              </w:rPr>
            </w:pPr>
            <w:r w:rsidRPr="00602F70">
              <w:rPr>
                <w:rFonts w:ascii="Times New Roman" w:hAnsi="Times New Roman"/>
                <w:color w:val="000000" w:themeColor="text1"/>
              </w:rPr>
              <w:t>Regulations on the Management and Operation of the Cable Radio and Television Development Fund </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2049B8" w:rsidP="002049B8">
            <w:pPr>
              <w:pStyle w:val="a3"/>
              <w:spacing w:line="360" w:lineRule="exact"/>
              <w:ind w:leftChars="0" w:left="0"/>
              <w:rPr>
                <w:rFonts w:ascii="Times New Roman" w:eastAsia="標楷體"/>
                <w:color w:val="000000" w:themeColor="text1"/>
                <w:szCs w:val="24"/>
              </w:rPr>
            </w:pPr>
            <w:r w:rsidRPr="00602F70">
              <w:rPr>
                <w:rFonts w:ascii="Times New Roman" w:eastAsia="標楷體" w:hint="eastAsia"/>
                <w:color w:val="000000" w:themeColor="text1"/>
                <w:szCs w:val="24"/>
              </w:rPr>
              <w:t>Its content include</w:t>
            </w:r>
            <w:r w:rsidR="00281895" w:rsidRPr="00602F70">
              <w:rPr>
                <w:rFonts w:ascii="Times New Roman" w:eastAsia="標楷體"/>
                <w:color w:val="000000" w:themeColor="text1"/>
                <w:szCs w:val="24"/>
              </w:rPr>
              <w:t>s</w:t>
            </w:r>
            <w:r w:rsidRPr="00602F70">
              <w:rPr>
                <w:rFonts w:ascii="Times New Roman" w:eastAsia="標楷體" w:hint="eastAsia"/>
                <w:color w:val="000000" w:themeColor="text1"/>
                <w:szCs w:val="24"/>
              </w:rPr>
              <w:t xml:space="preserve"> </w:t>
            </w:r>
            <w:r w:rsidRPr="00602F70">
              <w:rPr>
                <w:rFonts w:ascii="Times New Roman" w:eastAsia="標楷體"/>
                <w:color w:val="000000" w:themeColor="text1"/>
                <w:szCs w:val="24"/>
              </w:rPr>
              <w:t xml:space="preserve">provisions relevant to </w:t>
            </w:r>
            <w:r w:rsidRPr="00602F70">
              <w:rPr>
                <w:rFonts w:ascii="Times New Roman" w:eastAsia="標楷體" w:hint="eastAsia"/>
                <w:color w:val="000000" w:themeColor="text1"/>
                <w:szCs w:val="24"/>
              </w:rPr>
              <w:t xml:space="preserve">establishment, </w:t>
            </w:r>
            <w:r w:rsidRPr="00602F70">
              <w:rPr>
                <w:rFonts w:ascii="Times New Roman" w:eastAsia="標楷體"/>
                <w:color w:val="000000" w:themeColor="text1"/>
                <w:szCs w:val="24"/>
              </w:rPr>
              <w:t>contribution, utilization and management, and so on of funds.</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602F70" w:rsidRDefault="009C2A99" w:rsidP="00062FE9">
            <w:pPr>
              <w:pStyle w:val="a3"/>
              <w:spacing w:line="360" w:lineRule="exact"/>
              <w:ind w:leftChars="0" w:left="0"/>
              <w:rPr>
                <w:rFonts w:ascii="Times New Roman" w:eastAsia="標楷體"/>
                <w:color w:val="000000" w:themeColor="text1"/>
                <w:szCs w:val="24"/>
              </w:rPr>
            </w:pPr>
            <w:r w:rsidRPr="00602F70">
              <w:rPr>
                <w:rFonts w:ascii="Times New Roman" w:eastAsia="標楷體"/>
                <w:color w:val="000000" w:themeColor="text1"/>
                <w:szCs w:val="24"/>
              </w:rPr>
              <w:t xml:space="preserve">Regulations Governing Implementation of Plans on Digitalization Experimental Zones </w:t>
            </w:r>
            <w:r w:rsidR="00062FE9" w:rsidRPr="00602F70">
              <w:rPr>
                <w:rFonts w:ascii="Times New Roman" w:eastAsia="標楷體"/>
                <w:color w:val="000000" w:themeColor="text1"/>
                <w:szCs w:val="24"/>
              </w:rPr>
              <w:t>for Cable Radio and Television</w:t>
            </w:r>
            <w:r w:rsidR="00B41732" w:rsidRPr="00602F70">
              <w:rPr>
                <w:rFonts w:ascii="Times New Roman" w:eastAsia="標楷體"/>
                <w:color w:val="000000" w:themeColor="text1"/>
                <w:szCs w:val="24"/>
              </w:rPr>
              <w:t xml:space="preserve"> (New)</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975481" w:rsidP="007F5254">
            <w:pPr>
              <w:pStyle w:val="a3"/>
              <w:adjustRightInd w:val="0"/>
              <w:snapToGrid w:val="0"/>
              <w:spacing w:line="360" w:lineRule="exact"/>
              <w:ind w:leftChars="0" w:left="0"/>
              <w:rPr>
                <w:rFonts w:ascii="Times New Roman" w:eastAsia="標楷體"/>
                <w:color w:val="000000" w:themeColor="text1"/>
                <w:szCs w:val="24"/>
              </w:rPr>
            </w:pPr>
            <w:r w:rsidRPr="00602F70">
              <w:rPr>
                <w:rFonts w:ascii="Times New Roman" w:eastAsia="標楷體" w:hint="eastAsia"/>
                <w:color w:val="000000" w:themeColor="text1"/>
                <w:szCs w:val="24"/>
              </w:rPr>
              <w:t xml:space="preserve">To cope with </w:t>
            </w:r>
            <w:r w:rsidRPr="00602F70">
              <w:rPr>
                <w:rFonts w:ascii="Times New Roman" w:eastAsia="標楷體"/>
                <w:color w:val="000000" w:themeColor="text1"/>
                <w:szCs w:val="24"/>
              </w:rPr>
              <w:t xml:space="preserve">implementation of </w:t>
            </w:r>
            <w:r w:rsidRPr="00602F70">
              <w:rPr>
                <w:rFonts w:ascii="Times New Roman" w:eastAsia="標楷體" w:hint="eastAsia"/>
                <w:color w:val="000000" w:themeColor="text1"/>
                <w:szCs w:val="24"/>
              </w:rPr>
              <w:t>modification</w:t>
            </w:r>
            <w:r w:rsidRPr="00602F70">
              <w:rPr>
                <w:rFonts w:ascii="Times New Roman" w:eastAsia="標楷體"/>
                <w:color w:val="000000" w:themeColor="text1"/>
                <w:szCs w:val="24"/>
              </w:rPr>
              <w:t>s</w:t>
            </w:r>
            <w:r w:rsidRPr="00602F70">
              <w:rPr>
                <w:rFonts w:ascii="Times New Roman" w:eastAsia="標楷體" w:hint="eastAsia"/>
                <w:color w:val="000000" w:themeColor="text1"/>
                <w:szCs w:val="24"/>
              </w:rPr>
              <w:t xml:space="preserve"> o</w:t>
            </w:r>
            <w:r w:rsidRPr="00602F70">
              <w:rPr>
                <w:rFonts w:ascii="Times New Roman" w:eastAsia="標楷體"/>
                <w:color w:val="000000" w:themeColor="text1"/>
                <w:szCs w:val="24"/>
              </w:rPr>
              <w:t>n</w:t>
            </w:r>
            <w:r w:rsidRPr="00602F70">
              <w:rPr>
                <w:rFonts w:ascii="Times New Roman" w:eastAsia="標楷體" w:hint="eastAsia"/>
                <w:color w:val="000000" w:themeColor="text1"/>
                <w:szCs w:val="24"/>
              </w:rPr>
              <w:t xml:space="preserve"> Cable Radio and Television Act</w:t>
            </w:r>
            <w:r w:rsidRPr="00602F70">
              <w:rPr>
                <w:rFonts w:ascii="Times New Roman" w:eastAsia="標楷體"/>
                <w:color w:val="000000" w:themeColor="text1"/>
                <w:szCs w:val="24"/>
              </w:rPr>
              <w:t xml:space="preserve">, experiment regulations such as digitalization experimental zones, experiment periods, experiment plans, types of digitalized basic channels, review of </w:t>
            </w:r>
            <w:r w:rsidR="007F5254" w:rsidRPr="00602F70">
              <w:rPr>
                <w:rFonts w:ascii="Times New Roman" w:eastAsia="標楷體"/>
                <w:color w:val="000000" w:themeColor="text1"/>
                <w:szCs w:val="24"/>
              </w:rPr>
              <w:t>quantitie</w:t>
            </w:r>
            <w:r w:rsidRPr="00602F70">
              <w:rPr>
                <w:rFonts w:ascii="Times New Roman" w:eastAsia="標楷體"/>
                <w:color w:val="000000" w:themeColor="text1"/>
                <w:szCs w:val="24"/>
              </w:rPr>
              <w:t>s and rates, assessment of experiment plans will be pr</w:t>
            </w:r>
            <w:r w:rsidR="007F5254" w:rsidRPr="00602F70">
              <w:rPr>
                <w:rFonts w:ascii="Times New Roman" w:eastAsia="標楷體"/>
                <w:color w:val="000000" w:themeColor="text1"/>
                <w:szCs w:val="24"/>
              </w:rPr>
              <w:t>escrib</w:t>
            </w:r>
            <w:r w:rsidRPr="00602F70">
              <w:rPr>
                <w:rFonts w:ascii="Times New Roman" w:eastAsia="標楷體"/>
                <w:color w:val="000000" w:themeColor="text1"/>
                <w:szCs w:val="24"/>
              </w:rPr>
              <w:t>ed.</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602F70" w:rsidRDefault="0076274E" w:rsidP="00EF285D">
            <w:pPr>
              <w:pStyle w:val="a3"/>
              <w:spacing w:line="360" w:lineRule="exact"/>
              <w:ind w:leftChars="0" w:left="0"/>
              <w:rPr>
                <w:rFonts w:ascii="Times New Roman" w:eastAsia="標楷體"/>
                <w:color w:val="000000" w:themeColor="text1"/>
                <w:szCs w:val="24"/>
              </w:rPr>
            </w:pPr>
            <w:r w:rsidRPr="00602F70">
              <w:rPr>
                <w:rFonts w:ascii="Times New Roman" w:hAnsi="Times New Roman"/>
                <w:color w:val="000000" w:themeColor="text1"/>
              </w:rPr>
              <w:t xml:space="preserve">Fee-Charging Standards for  </w:t>
            </w:r>
            <w:r w:rsidR="00EF285D" w:rsidRPr="00602F70">
              <w:rPr>
                <w:rFonts w:ascii="Times New Roman" w:hAnsi="Times New Roman"/>
                <w:color w:val="000000" w:themeColor="text1"/>
              </w:rPr>
              <w:t>Terminal Equipment of Cable Radio and Television</w:t>
            </w:r>
            <w:r w:rsidR="00AD7988" w:rsidRPr="00602F70">
              <w:rPr>
                <w:rFonts w:ascii="Times New Roman" w:hAnsi="Times New Roman"/>
                <w:color w:val="000000" w:themeColor="text1"/>
              </w:rPr>
              <w:t xml:space="preserve"> (New)</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F96864" w:rsidP="00AD7988">
            <w:pPr>
              <w:pStyle w:val="a3"/>
              <w:snapToGrid w:val="0"/>
              <w:spacing w:line="360" w:lineRule="exact"/>
              <w:ind w:leftChars="0" w:left="0"/>
              <w:jc w:val="both"/>
              <w:rPr>
                <w:rFonts w:ascii="Times New Roman" w:eastAsia="標楷體"/>
                <w:color w:val="000000" w:themeColor="text1"/>
                <w:szCs w:val="24"/>
              </w:rPr>
            </w:pPr>
            <w:r w:rsidRPr="00602F70">
              <w:rPr>
                <w:rFonts w:ascii="Times New Roman" w:eastAsia="標楷體" w:hAnsi="Times New Roman"/>
                <w:color w:val="000000" w:themeColor="text1"/>
                <w:szCs w:val="24"/>
              </w:rPr>
              <w:t xml:space="preserve">Items and amounts of relevant statutory fees that shall be charged for type approval procedures </w:t>
            </w:r>
            <w:r w:rsidRPr="00602F70">
              <w:rPr>
                <w:rFonts w:ascii="Times New Roman" w:hAnsi="Times New Roman"/>
                <w:color w:val="000000" w:themeColor="text1"/>
              </w:rPr>
              <w:t>of cable radio and television terminal equipment will be pr</w:t>
            </w:r>
            <w:r w:rsidR="00AD7988" w:rsidRPr="00602F70">
              <w:rPr>
                <w:rFonts w:ascii="Times New Roman" w:hAnsi="Times New Roman"/>
                <w:color w:val="000000" w:themeColor="text1"/>
              </w:rPr>
              <w:t>escrib</w:t>
            </w:r>
            <w:r w:rsidRPr="00602F70">
              <w:rPr>
                <w:rFonts w:ascii="Times New Roman" w:hAnsi="Times New Roman"/>
                <w:color w:val="000000" w:themeColor="text1"/>
              </w:rPr>
              <w:t>ed.</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602F70" w:rsidRDefault="00B40314" w:rsidP="00B40314">
            <w:pPr>
              <w:pStyle w:val="a3"/>
              <w:spacing w:line="360" w:lineRule="exact"/>
              <w:ind w:leftChars="0" w:left="0"/>
              <w:rPr>
                <w:rFonts w:ascii="Times New Roman" w:eastAsia="標楷體"/>
                <w:color w:val="000000" w:themeColor="text1"/>
                <w:szCs w:val="24"/>
              </w:rPr>
            </w:pPr>
            <w:r w:rsidRPr="00602F70">
              <w:rPr>
                <w:rFonts w:ascii="Times New Roman" w:hAnsi="Times New Roman"/>
                <w:color w:val="000000" w:themeColor="text1"/>
                <w:szCs w:val="24"/>
                <w:shd w:val="clear" w:color="auto" w:fill="FFFFFF"/>
              </w:rPr>
              <w:t>Enforcement Rules of the Cable Radio and Television Act</w:t>
            </w:r>
            <w:r w:rsidRPr="00602F70">
              <w:rPr>
                <w:rStyle w:val="apple-converted-space"/>
                <w:rFonts w:ascii="Times New Roman" w:hAnsi="Times New Roman"/>
                <w:color w:val="000000" w:themeColor="text1"/>
                <w:szCs w:val="24"/>
                <w:shd w:val="clear" w:color="auto" w:fill="FFFFFF"/>
              </w:rPr>
              <w:t> </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0D2610" w:rsidP="00AD7988">
            <w:pPr>
              <w:pStyle w:val="a3"/>
              <w:spacing w:line="360" w:lineRule="exact"/>
              <w:ind w:leftChars="0" w:left="0"/>
              <w:rPr>
                <w:rFonts w:ascii="Times New Roman" w:eastAsia="標楷體"/>
                <w:color w:val="000000" w:themeColor="text1"/>
                <w:szCs w:val="24"/>
              </w:rPr>
            </w:pPr>
            <w:r w:rsidRPr="00602F70">
              <w:rPr>
                <w:rFonts w:ascii="Times New Roman" w:hAnsi="Times New Roman"/>
                <w:color w:val="000000" w:themeColor="text1"/>
                <w:szCs w:val="24"/>
                <w:shd w:val="clear" w:color="auto" w:fill="FFFFFF"/>
              </w:rPr>
              <w:t>Enforcement Rules of the Cable Radio and Television Act</w:t>
            </w:r>
            <w:r w:rsidRPr="00602F70">
              <w:rPr>
                <w:rStyle w:val="apple-converted-space"/>
                <w:rFonts w:ascii="Times New Roman" w:hAnsi="Times New Roman"/>
                <w:color w:val="000000" w:themeColor="text1"/>
                <w:szCs w:val="24"/>
                <w:shd w:val="clear" w:color="auto" w:fill="FFFFFF"/>
              </w:rPr>
              <w:t xml:space="preserve"> will be amended in accordance with latest </w:t>
            </w:r>
            <w:r w:rsidR="00AD7988" w:rsidRPr="00602F70">
              <w:rPr>
                <w:rStyle w:val="apple-converted-space"/>
                <w:rFonts w:ascii="Times New Roman" w:hAnsi="Times New Roman"/>
                <w:color w:val="000000" w:themeColor="text1"/>
                <w:szCs w:val="24"/>
                <w:shd w:val="clear" w:color="auto" w:fill="FFFFFF"/>
              </w:rPr>
              <w:t>modified</w:t>
            </w:r>
            <w:r w:rsidRPr="00602F70">
              <w:rPr>
                <w:rStyle w:val="apple-converted-space"/>
                <w:rFonts w:ascii="Times New Roman" w:hAnsi="Times New Roman"/>
                <w:color w:val="000000" w:themeColor="text1"/>
                <w:szCs w:val="24"/>
                <w:shd w:val="clear" w:color="auto" w:fill="FFFFFF"/>
              </w:rPr>
              <w:t xml:space="preserve"> Cable Radio and Television Act.</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602F70" w:rsidRDefault="000D2610" w:rsidP="00BB11E2">
            <w:pPr>
              <w:pStyle w:val="a3"/>
              <w:spacing w:line="360" w:lineRule="exact"/>
              <w:ind w:leftChars="0" w:left="0"/>
              <w:rPr>
                <w:rFonts w:ascii="Times New Roman" w:eastAsia="標楷體"/>
                <w:color w:val="000000" w:themeColor="text1"/>
                <w:szCs w:val="24"/>
              </w:rPr>
            </w:pPr>
            <w:r w:rsidRPr="00602F70">
              <w:rPr>
                <w:rFonts w:ascii="Times New Roman" w:eastAsia="標楷體"/>
                <w:color w:val="000000" w:themeColor="text1"/>
                <w:szCs w:val="24"/>
              </w:rPr>
              <w:t xml:space="preserve">Regulations Governing </w:t>
            </w:r>
            <w:r w:rsidR="00BB11E2" w:rsidRPr="00602F70">
              <w:rPr>
                <w:rFonts w:ascii="Times New Roman" w:eastAsia="標楷體"/>
                <w:color w:val="000000" w:themeColor="text1"/>
                <w:szCs w:val="24"/>
              </w:rPr>
              <w:t>Determination of Locally Produced Programs and Compliance Requirements (New)</w:t>
            </w:r>
            <w:r w:rsidR="00732CC0" w:rsidRPr="00602F70">
              <w:rPr>
                <w:rFonts w:ascii="Times New Roman" w:eastAsia="標楷體" w:hint="eastAsia"/>
                <w:color w:val="000000" w:themeColor="text1"/>
                <w:szCs w:val="24"/>
              </w:rPr>
              <w:t xml:space="preserve"> </w:t>
            </w:r>
          </w:p>
        </w:tc>
        <w:tc>
          <w:tcPr>
            <w:tcW w:w="5245" w:type="dxa"/>
            <w:tcBorders>
              <w:top w:val="single" w:sz="4" w:space="0" w:color="auto"/>
              <w:left w:val="single" w:sz="4" w:space="0" w:color="auto"/>
              <w:bottom w:val="single" w:sz="4" w:space="0" w:color="auto"/>
              <w:right w:val="single" w:sz="4" w:space="0" w:color="auto"/>
            </w:tcBorders>
          </w:tcPr>
          <w:p w:rsidR="00BB11E2" w:rsidRPr="00602F70" w:rsidRDefault="00BB11E2" w:rsidP="00E31EF4">
            <w:pPr>
              <w:pStyle w:val="a3"/>
              <w:numPr>
                <w:ilvl w:val="0"/>
                <w:numId w:val="23"/>
              </w:numPr>
              <w:adjustRightInd w:val="0"/>
              <w:snapToGrid w:val="0"/>
              <w:spacing w:line="360" w:lineRule="exact"/>
              <w:ind w:leftChars="0"/>
              <w:rPr>
                <w:rFonts w:ascii="Times New Roman" w:eastAsia="標楷體"/>
                <w:color w:val="000000" w:themeColor="text1"/>
                <w:szCs w:val="24"/>
              </w:rPr>
            </w:pPr>
            <w:r w:rsidRPr="00602F70">
              <w:rPr>
                <w:rFonts w:ascii="Times New Roman" w:eastAsia="標楷體" w:hint="eastAsia"/>
                <w:color w:val="000000" w:themeColor="text1"/>
                <w:szCs w:val="24"/>
              </w:rPr>
              <w:t>C</w:t>
            </w:r>
            <w:r w:rsidRPr="00602F70">
              <w:rPr>
                <w:rFonts w:ascii="Times New Roman" w:eastAsia="標楷體"/>
                <w:color w:val="000000" w:themeColor="text1"/>
                <w:szCs w:val="24"/>
              </w:rPr>
              <w:t>riteria for determination and types of locally produced programs will be added.</w:t>
            </w:r>
          </w:p>
          <w:p w:rsidR="00732CC0" w:rsidRPr="00602F70" w:rsidRDefault="00BB11E2" w:rsidP="00E31EF4">
            <w:pPr>
              <w:pStyle w:val="a3"/>
              <w:numPr>
                <w:ilvl w:val="0"/>
                <w:numId w:val="23"/>
              </w:numPr>
              <w:adjustRightInd w:val="0"/>
              <w:snapToGrid w:val="0"/>
              <w:spacing w:line="360" w:lineRule="exact"/>
              <w:ind w:leftChars="0"/>
              <w:rPr>
                <w:rFonts w:ascii="Times New Roman" w:eastAsia="標楷體"/>
                <w:color w:val="000000" w:themeColor="text1"/>
                <w:szCs w:val="24"/>
              </w:rPr>
            </w:pPr>
            <w:r w:rsidRPr="00602F70">
              <w:rPr>
                <w:rFonts w:ascii="Times New Roman" w:eastAsia="標楷體" w:hint="eastAsia"/>
                <w:color w:val="000000" w:themeColor="text1"/>
                <w:szCs w:val="24"/>
              </w:rPr>
              <w:t xml:space="preserve">Relevant regulations about definition of </w:t>
            </w:r>
            <w:r w:rsidRPr="00602F70">
              <w:rPr>
                <w:rFonts w:ascii="Times New Roman" w:eastAsia="標楷體"/>
                <w:color w:val="000000" w:themeColor="text1"/>
                <w:szCs w:val="24"/>
              </w:rPr>
              <w:t xml:space="preserve">major </w:t>
            </w:r>
            <w:r w:rsidR="00B202CB" w:rsidRPr="00602F70">
              <w:rPr>
                <w:rFonts w:ascii="Times New Roman" w:eastAsia="標楷體"/>
                <w:color w:val="000000" w:themeColor="text1"/>
                <w:szCs w:val="24"/>
              </w:rPr>
              <w:t>time slots</w:t>
            </w:r>
            <w:r w:rsidRPr="00602F70">
              <w:rPr>
                <w:rFonts w:ascii="Times New Roman" w:eastAsia="標楷體"/>
                <w:color w:val="000000" w:themeColor="text1"/>
                <w:szCs w:val="24"/>
              </w:rPr>
              <w:t xml:space="preserve"> and compliance requirements</w:t>
            </w:r>
            <w:r w:rsidR="00AD7988" w:rsidRPr="00602F70">
              <w:rPr>
                <w:rFonts w:ascii="Times New Roman" w:eastAsia="標楷體"/>
                <w:color w:val="000000" w:themeColor="text1"/>
                <w:szCs w:val="24"/>
              </w:rPr>
              <w:t xml:space="preserve"> applicable to broadcasters</w:t>
            </w:r>
            <w:r w:rsidRPr="00602F70">
              <w:rPr>
                <w:rFonts w:ascii="Times New Roman" w:eastAsia="標楷體"/>
                <w:color w:val="000000" w:themeColor="text1"/>
                <w:szCs w:val="24"/>
              </w:rPr>
              <w:t xml:space="preserve"> will be added.</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72151D" w:rsidRPr="00602F70" w:rsidRDefault="0072151D" w:rsidP="0072151D">
            <w:pPr>
              <w:pStyle w:val="a3"/>
              <w:spacing w:line="360" w:lineRule="exact"/>
              <w:ind w:leftChars="0" w:left="0"/>
              <w:rPr>
                <w:rFonts w:ascii="Times New Roman" w:eastAsia="標楷體"/>
                <w:color w:val="000000" w:themeColor="text1"/>
                <w:szCs w:val="24"/>
              </w:rPr>
            </w:pPr>
            <w:r w:rsidRPr="00602F70">
              <w:rPr>
                <w:rFonts w:ascii="Times New Roman" w:eastAsia="標楷體" w:hint="eastAsia"/>
                <w:color w:val="000000" w:themeColor="text1"/>
                <w:szCs w:val="24"/>
              </w:rPr>
              <w:t xml:space="preserve">Regulations Governing Commercial </w:t>
            </w:r>
            <w:r w:rsidRPr="00602F70">
              <w:rPr>
                <w:rFonts w:ascii="Times New Roman" w:eastAsia="標楷體"/>
                <w:color w:val="000000" w:themeColor="text1"/>
                <w:szCs w:val="24"/>
              </w:rPr>
              <w:t>Product Placement in Television Programs</w:t>
            </w:r>
            <w:r w:rsidR="00480E31" w:rsidRPr="00602F70">
              <w:rPr>
                <w:rFonts w:ascii="Times New Roman" w:eastAsia="標楷體"/>
                <w:color w:val="000000" w:themeColor="text1"/>
                <w:szCs w:val="24"/>
              </w:rPr>
              <w:t xml:space="preserve"> (New regulations with this temporary title)</w:t>
            </w:r>
          </w:p>
        </w:tc>
        <w:tc>
          <w:tcPr>
            <w:tcW w:w="5245" w:type="dxa"/>
            <w:tcBorders>
              <w:top w:val="single" w:sz="4" w:space="0" w:color="auto"/>
              <w:left w:val="single" w:sz="4" w:space="0" w:color="auto"/>
              <w:bottom w:val="single" w:sz="4" w:space="0" w:color="auto"/>
              <w:right w:val="single" w:sz="4" w:space="0" w:color="auto"/>
            </w:tcBorders>
          </w:tcPr>
          <w:p w:rsidR="00463FB3" w:rsidRPr="00602F70" w:rsidRDefault="00463FB3" w:rsidP="00E31EF4">
            <w:pPr>
              <w:pStyle w:val="a3"/>
              <w:numPr>
                <w:ilvl w:val="0"/>
                <w:numId w:val="16"/>
              </w:numPr>
              <w:adjustRightInd w:val="0"/>
              <w:snapToGrid w:val="0"/>
              <w:spacing w:line="360" w:lineRule="exact"/>
              <w:ind w:leftChars="0"/>
              <w:rPr>
                <w:rFonts w:ascii="Times New Roman" w:eastAsia="標楷體"/>
                <w:color w:val="000000" w:themeColor="text1"/>
                <w:szCs w:val="24"/>
              </w:rPr>
            </w:pPr>
            <w:r w:rsidRPr="00602F70">
              <w:rPr>
                <w:rFonts w:ascii="Times New Roman" w:eastAsia="標楷體" w:hint="eastAsia"/>
                <w:color w:val="000000" w:themeColor="text1"/>
                <w:szCs w:val="24"/>
              </w:rPr>
              <w:t xml:space="preserve">Determination of program types, news, </w:t>
            </w:r>
            <w:r w:rsidRPr="00602F70">
              <w:rPr>
                <w:rFonts w:ascii="Times New Roman" w:eastAsia="標楷體"/>
                <w:color w:val="000000" w:themeColor="text1"/>
                <w:szCs w:val="24"/>
              </w:rPr>
              <w:t>children</w:t>
            </w:r>
            <w:r w:rsidRPr="00602F70">
              <w:rPr>
                <w:rFonts w:ascii="Times New Roman" w:eastAsia="標楷體"/>
                <w:color w:val="000000" w:themeColor="text1"/>
                <w:szCs w:val="24"/>
              </w:rPr>
              <w:t>’</w:t>
            </w:r>
            <w:r w:rsidRPr="00602F70">
              <w:rPr>
                <w:rFonts w:ascii="Times New Roman" w:eastAsia="標楷體"/>
                <w:color w:val="000000" w:themeColor="text1"/>
                <w:szCs w:val="24"/>
              </w:rPr>
              <w:t>s programs, sports programs, and art programs that may have product placements.</w:t>
            </w:r>
          </w:p>
          <w:p w:rsidR="00463FB3" w:rsidRPr="00602F70" w:rsidRDefault="00463FB3" w:rsidP="00E31EF4">
            <w:pPr>
              <w:pStyle w:val="a3"/>
              <w:numPr>
                <w:ilvl w:val="0"/>
                <w:numId w:val="16"/>
              </w:numPr>
              <w:adjustRightInd w:val="0"/>
              <w:snapToGrid w:val="0"/>
              <w:spacing w:line="360" w:lineRule="exact"/>
              <w:ind w:leftChars="0"/>
              <w:rPr>
                <w:rFonts w:ascii="Times New Roman" w:eastAsia="標楷體"/>
                <w:color w:val="000000" w:themeColor="text1"/>
                <w:szCs w:val="24"/>
              </w:rPr>
            </w:pPr>
            <w:r w:rsidRPr="00602F70">
              <w:rPr>
                <w:rFonts w:ascii="Times New Roman" w:eastAsia="標楷體"/>
                <w:color w:val="000000" w:themeColor="text1"/>
                <w:szCs w:val="24"/>
              </w:rPr>
              <w:t>The</w:t>
            </w:r>
            <w:r w:rsidRPr="00602F70">
              <w:rPr>
                <w:rFonts w:ascii="Times New Roman" w:eastAsia="標楷體" w:hint="eastAsia"/>
                <w:color w:val="000000" w:themeColor="text1"/>
                <w:szCs w:val="24"/>
              </w:rPr>
              <w:t xml:space="preserve"> </w:t>
            </w:r>
            <w:r w:rsidRPr="00602F70">
              <w:rPr>
                <w:rFonts w:ascii="Times New Roman" w:eastAsia="標楷體"/>
                <w:color w:val="000000" w:themeColor="text1"/>
                <w:szCs w:val="24"/>
              </w:rPr>
              <w:t>content o</w:t>
            </w:r>
            <w:r w:rsidRPr="00602F70">
              <w:rPr>
                <w:rFonts w:ascii="Times New Roman" w:eastAsia="標楷體" w:hint="eastAsia"/>
                <w:color w:val="000000" w:themeColor="text1"/>
                <w:szCs w:val="24"/>
              </w:rPr>
              <w:t>f programs and</w:t>
            </w:r>
            <w:r w:rsidRPr="00602F70">
              <w:rPr>
                <w:rFonts w:ascii="Times New Roman" w:eastAsia="標楷體"/>
                <w:color w:val="000000" w:themeColor="text1"/>
                <w:szCs w:val="24"/>
              </w:rPr>
              <w:t xml:space="preserve"> inserted advertisements shall be easy to identify and differentiate.</w:t>
            </w:r>
          </w:p>
          <w:p w:rsidR="00732CC0" w:rsidRPr="00602F70" w:rsidRDefault="00463FB3" w:rsidP="00E31EF4">
            <w:pPr>
              <w:pStyle w:val="a3"/>
              <w:numPr>
                <w:ilvl w:val="0"/>
                <w:numId w:val="16"/>
              </w:numPr>
              <w:adjustRightInd w:val="0"/>
              <w:snapToGrid w:val="0"/>
              <w:spacing w:line="360" w:lineRule="exact"/>
              <w:ind w:leftChars="0"/>
              <w:rPr>
                <w:rFonts w:ascii="Times New Roman" w:eastAsia="標楷體"/>
                <w:color w:val="000000" w:themeColor="text1"/>
                <w:szCs w:val="24"/>
              </w:rPr>
            </w:pPr>
            <w:r w:rsidRPr="00602F70">
              <w:rPr>
                <w:rFonts w:ascii="Times New Roman" w:eastAsia="標楷體" w:hint="eastAsia"/>
                <w:color w:val="000000" w:themeColor="text1"/>
                <w:szCs w:val="24"/>
              </w:rPr>
              <w:t>Prescribed m</w:t>
            </w:r>
            <w:r w:rsidRPr="00602F70">
              <w:rPr>
                <w:rFonts w:ascii="Times New Roman" w:eastAsia="標楷體"/>
                <w:color w:val="000000" w:themeColor="text1"/>
                <w:szCs w:val="24"/>
              </w:rPr>
              <w:t xml:space="preserve">ethods to disclose product </w:t>
            </w:r>
            <w:r w:rsidRPr="00602F70">
              <w:rPr>
                <w:rFonts w:ascii="Times New Roman" w:eastAsia="標楷體"/>
                <w:color w:val="000000" w:themeColor="text1"/>
                <w:szCs w:val="24"/>
              </w:rPr>
              <w:lastRenderedPageBreak/>
              <w:t>placement</w:t>
            </w:r>
            <w:r w:rsidRPr="00602F70">
              <w:rPr>
                <w:rFonts w:ascii="Times New Roman" w:eastAsia="標楷體"/>
                <w:color w:val="000000" w:themeColor="text1"/>
                <w:szCs w:val="24"/>
              </w:rPr>
              <w:t>’</w:t>
            </w:r>
            <w:r w:rsidRPr="00602F70">
              <w:rPr>
                <w:rFonts w:ascii="Times New Roman" w:eastAsia="標楷體"/>
                <w:color w:val="000000" w:themeColor="text1"/>
                <w:szCs w:val="24"/>
              </w:rPr>
              <w:t>s advertisers and sponsors, relevant restrictions and other requirements.</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602F70" w:rsidRDefault="00480E31" w:rsidP="00B96CCA">
            <w:pPr>
              <w:pStyle w:val="a3"/>
              <w:spacing w:line="360" w:lineRule="exact"/>
              <w:ind w:leftChars="0" w:left="0"/>
              <w:rPr>
                <w:rFonts w:ascii="Times New Roman" w:eastAsia="標楷體"/>
                <w:color w:val="000000" w:themeColor="text1"/>
                <w:szCs w:val="24"/>
              </w:rPr>
            </w:pPr>
            <w:r w:rsidRPr="00602F70">
              <w:rPr>
                <w:rFonts w:ascii="Times New Roman" w:eastAsia="標楷體" w:hint="eastAsia"/>
                <w:color w:val="000000" w:themeColor="text1"/>
                <w:szCs w:val="24"/>
              </w:rPr>
              <w:t>Regulations Governing Sponsorship for Television Programs (</w:t>
            </w:r>
            <w:r w:rsidRPr="00602F70">
              <w:rPr>
                <w:rFonts w:ascii="Times New Roman" w:eastAsia="標楷體"/>
                <w:color w:val="000000" w:themeColor="text1"/>
                <w:szCs w:val="24"/>
              </w:rPr>
              <w:t>New regulations with this temporary title</w:t>
            </w:r>
            <w:r w:rsidRPr="00602F70">
              <w:rPr>
                <w:rFonts w:ascii="Times New Roman" w:eastAsia="標楷體" w:hint="eastAsia"/>
                <w:color w:val="000000" w:themeColor="text1"/>
                <w:szCs w:val="24"/>
              </w:rPr>
              <w:t>)</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AD7988" w:rsidP="00B27F6D">
            <w:pPr>
              <w:pStyle w:val="a3"/>
              <w:spacing w:line="360" w:lineRule="exact"/>
              <w:ind w:leftChars="0" w:left="0"/>
              <w:jc w:val="both"/>
              <w:rPr>
                <w:rFonts w:ascii="Times New Roman" w:eastAsia="標楷體"/>
                <w:color w:val="000000" w:themeColor="text1"/>
                <w:szCs w:val="24"/>
              </w:rPr>
            </w:pPr>
            <w:r w:rsidRPr="00602F70">
              <w:rPr>
                <w:rFonts w:ascii="Times New Roman" w:eastAsia="標楷體" w:hint="eastAsia"/>
                <w:color w:val="000000" w:themeColor="text1"/>
                <w:szCs w:val="24"/>
              </w:rPr>
              <w:t xml:space="preserve"> </w:t>
            </w:r>
            <w:r w:rsidR="00480E31" w:rsidRPr="00602F70">
              <w:rPr>
                <w:rFonts w:ascii="Times New Roman" w:eastAsia="標楷體" w:hint="eastAsia"/>
                <w:color w:val="000000" w:themeColor="text1"/>
                <w:szCs w:val="24"/>
              </w:rPr>
              <w:t>(Same as above)</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602F70" w:rsidRDefault="00B96CCA" w:rsidP="00B96CCA">
            <w:pPr>
              <w:pStyle w:val="a3"/>
              <w:spacing w:line="360" w:lineRule="exact"/>
              <w:ind w:leftChars="0" w:left="0"/>
              <w:rPr>
                <w:rFonts w:ascii="Times New Roman" w:eastAsia="標楷體"/>
                <w:color w:val="000000" w:themeColor="text1"/>
                <w:szCs w:val="24"/>
              </w:rPr>
            </w:pPr>
            <w:r w:rsidRPr="00602F70">
              <w:rPr>
                <w:rFonts w:ascii="Times New Roman" w:eastAsia="標楷體" w:hint="eastAsia"/>
                <w:color w:val="000000" w:themeColor="text1"/>
                <w:szCs w:val="24"/>
              </w:rPr>
              <w:t xml:space="preserve">Regulations Governing Clear Identification </w:t>
            </w:r>
            <w:r w:rsidRPr="00602F70">
              <w:rPr>
                <w:rFonts w:ascii="Times New Roman" w:eastAsia="標楷體"/>
                <w:color w:val="000000" w:themeColor="text1"/>
                <w:szCs w:val="24"/>
              </w:rPr>
              <w:t xml:space="preserve">and Differentiation </w:t>
            </w:r>
            <w:r w:rsidRPr="00602F70">
              <w:rPr>
                <w:rFonts w:ascii="Times New Roman" w:eastAsia="標楷體" w:hint="eastAsia"/>
                <w:color w:val="000000" w:themeColor="text1"/>
                <w:szCs w:val="24"/>
              </w:rPr>
              <w:t>of Program</w:t>
            </w:r>
            <w:r w:rsidRPr="00602F70">
              <w:rPr>
                <w:rFonts w:ascii="Times New Roman" w:eastAsia="標楷體"/>
                <w:color w:val="000000" w:themeColor="text1"/>
                <w:szCs w:val="24"/>
              </w:rPr>
              <w:t>s and Advertisements</w:t>
            </w:r>
            <w:r w:rsidRPr="00602F70">
              <w:rPr>
                <w:rFonts w:ascii="Times New Roman" w:eastAsia="標楷體" w:hint="eastAsia"/>
                <w:color w:val="000000" w:themeColor="text1"/>
                <w:szCs w:val="24"/>
              </w:rPr>
              <w:t xml:space="preserve"> (</w:t>
            </w:r>
            <w:r w:rsidRPr="00602F70">
              <w:rPr>
                <w:rFonts w:ascii="Times New Roman" w:eastAsia="標楷體"/>
                <w:color w:val="000000" w:themeColor="text1"/>
                <w:szCs w:val="24"/>
              </w:rPr>
              <w:t>New regulations with this temporary title</w:t>
            </w:r>
            <w:r w:rsidRPr="00602F70">
              <w:rPr>
                <w:rFonts w:ascii="Times New Roman" w:eastAsia="標楷體" w:hint="eastAsia"/>
                <w:color w:val="000000" w:themeColor="text1"/>
                <w:szCs w:val="24"/>
              </w:rPr>
              <w:t>)</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AD7988" w:rsidP="00B27F6D">
            <w:pPr>
              <w:pStyle w:val="a3"/>
              <w:spacing w:line="360" w:lineRule="exact"/>
              <w:ind w:leftChars="0" w:left="0"/>
              <w:jc w:val="both"/>
              <w:rPr>
                <w:rFonts w:ascii="Times New Roman" w:eastAsia="標楷體"/>
                <w:color w:val="000000" w:themeColor="text1"/>
                <w:szCs w:val="24"/>
              </w:rPr>
            </w:pPr>
            <w:r w:rsidRPr="00602F70">
              <w:rPr>
                <w:rFonts w:ascii="Times New Roman" w:eastAsia="標楷體" w:hint="eastAsia"/>
                <w:color w:val="000000" w:themeColor="text1"/>
                <w:szCs w:val="24"/>
              </w:rPr>
              <w:t xml:space="preserve"> </w:t>
            </w:r>
            <w:r w:rsidR="00B96CCA" w:rsidRPr="00602F70">
              <w:rPr>
                <w:rFonts w:ascii="Times New Roman" w:eastAsia="標楷體" w:hint="eastAsia"/>
                <w:color w:val="000000" w:themeColor="text1"/>
                <w:szCs w:val="24"/>
              </w:rPr>
              <w:t>(Same as above)</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602F70" w:rsidRDefault="00C0268F" w:rsidP="002B7CCC">
            <w:pPr>
              <w:pStyle w:val="a3"/>
              <w:spacing w:line="360" w:lineRule="exact"/>
              <w:ind w:leftChars="0" w:left="0"/>
              <w:rPr>
                <w:rFonts w:ascii="Times New Roman" w:eastAsia="標楷體"/>
                <w:color w:val="000000" w:themeColor="text1"/>
                <w:szCs w:val="24"/>
              </w:rPr>
            </w:pPr>
            <w:r w:rsidRPr="00602F70">
              <w:rPr>
                <w:rFonts w:ascii="Times New Roman" w:eastAsia="標楷體" w:hint="eastAsia"/>
                <w:color w:val="000000" w:themeColor="text1"/>
                <w:szCs w:val="24"/>
              </w:rPr>
              <w:t>Regulations Governing Commercial Product Pla</w:t>
            </w:r>
            <w:r w:rsidRPr="00602F70">
              <w:rPr>
                <w:rFonts w:ascii="Times New Roman" w:eastAsia="標楷體"/>
                <w:color w:val="000000" w:themeColor="text1"/>
                <w:szCs w:val="24"/>
              </w:rPr>
              <w:t>c</w:t>
            </w:r>
            <w:r w:rsidRPr="00602F70">
              <w:rPr>
                <w:rFonts w:ascii="Times New Roman" w:eastAsia="標楷體" w:hint="eastAsia"/>
                <w:color w:val="000000" w:themeColor="text1"/>
                <w:szCs w:val="24"/>
              </w:rPr>
              <w:t>ement</w:t>
            </w:r>
            <w:r w:rsidRPr="00602F70">
              <w:rPr>
                <w:rFonts w:ascii="Times New Roman" w:eastAsia="標楷體"/>
                <w:color w:val="000000" w:themeColor="text1"/>
                <w:szCs w:val="24"/>
              </w:rPr>
              <w:t xml:space="preserve"> and Sponsorship in Radio Programs</w:t>
            </w:r>
            <w:r w:rsidRPr="00602F70">
              <w:rPr>
                <w:rFonts w:ascii="Times New Roman" w:eastAsia="標楷體" w:hint="eastAsia"/>
                <w:color w:val="000000" w:themeColor="text1"/>
                <w:szCs w:val="24"/>
              </w:rPr>
              <w:t xml:space="preserve"> (</w:t>
            </w:r>
            <w:r w:rsidRPr="00602F70">
              <w:rPr>
                <w:rFonts w:ascii="Times New Roman" w:eastAsia="標楷體"/>
                <w:color w:val="000000" w:themeColor="text1"/>
                <w:szCs w:val="24"/>
              </w:rPr>
              <w:t>New regulations with this temporary title</w:t>
            </w:r>
            <w:r w:rsidRPr="00602F70">
              <w:rPr>
                <w:rFonts w:ascii="Times New Roman" w:eastAsia="標楷體" w:hint="eastAsia"/>
                <w:color w:val="000000" w:themeColor="text1"/>
                <w:szCs w:val="24"/>
              </w:rPr>
              <w:t>)</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2B7CCC" w:rsidP="00B27F6D">
            <w:pPr>
              <w:pStyle w:val="a3"/>
              <w:spacing w:line="360" w:lineRule="exact"/>
              <w:ind w:leftChars="0" w:left="0"/>
              <w:jc w:val="both"/>
              <w:rPr>
                <w:rFonts w:ascii="Times New Roman" w:eastAsia="標楷體"/>
                <w:color w:val="000000" w:themeColor="text1"/>
                <w:szCs w:val="24"/>
              </w:rPr>
            </w:pPr>
            <w:r w:rsidRPr="00602F70">
              <w:rPr>
                <w:rFonts w:ascii="Times New Roman" w:eastAsia="標楷體" w:hint="eastAsia"/>
                <w:color w:val="000000" w:themeColor="text1"/>
                <w:szCs w:val="24"/>
              </w:rPr>
              <w:t xml:space="preserve"> </w:t>
            </w:r>
            <w:r w:rsidR="00C0268F" w:rsidRPr="00602F70">
              <w:rPr>
                <w:rFonts w:ascii="Times New Roman" w:eastAsia="標楷體" w:hint="eastAsia"/>
                <w:color w:val="000000" w:themeColor="text1"/>
                <w:szCs w:val="24"/>
              </w:rPr>
              <w:t>(Same as above)</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596916" w:rsidRPr="00602F70" w:rsidRDefault="00596916" w:rsidP="002C541E">
            <w:pPr>
              <w:pStyle w:val="a3"/>
              <w:spacing w:line="360" w:lineRule="exact"/>
              <w:ind w:leftChars="0" w:left="0"/>
              <w:rPr>
                <w:rFonts w:ascii="Times New Roman" w:eastAsia="標楷體"/>
                <w:color w:val="000000" w:themeColor="text1"/>
                <w:szCs w:val="24"/>
              </w:rPr>
            </w:pPr>
            <w:r w:rsidRPr="00602F70">
              <w:rPr>
                <w:rFonts w:ascii="Times New Roman" w:eastAsia="標楷體"/>
                <w:color w:val="000000" w:themeColor="text1"/>
                <w:szCs w:val="24"/>
              </w:rPr>
              <w:t>Enforcement Rules of the Radio and Television Act</w:t>
            </w:r>
            <w:r w:rsidRPr="00602F70">
              <w:rPr>
                <w:rFonts w:eastAsia="標楷體"/>
                <w:color w:val="000000" w:themeColor="text1"/>
              </w:rPr>
              <w:t> (Amendment)</w:t>
            </w:r>
          </w:p>
        </w:tc>
        <w:tc>
          <w:tcPr>
            <w:tcW w:w="5245" w:type="dxa"/>
            <w:tcBorders>
              <w:top w:val="single" w:sz="4" w:space="0" w:color="auto"/>
              <w:left w:val="single" w:sz="4" w:space="0" w:color="auto"/>
              <w:bottom w:val="single" w:sz="4" w:space="0" w:color="auto"/>
              <w:right w:val="single" w:sz="4" w:space="0" w:color="auto"/>
            </w:tcBorders>
          </w:tcPr>
          <w:p w:rsidR="007D7660" w:rsidRPr="00602F70" w:rsidRDefault="007D7660" w:rsidP="00E31EF4">
            <w:pPr>
              <w:pStyle w:val="a3"/>
              <w:numPr>
                <w:ilvl w:val="0"/>
                <w:numId w:val="29"/>
              </w:numPr>
              <w:adjustRightInd w:val="0"/>
              <w:snapToGrid w:val="0"/>
              <w:spacing w:line="360" w:lineRule="exact"/>
              <w:ind w:leftChars="0"/>
              <w:rPr>
                <w:rFonts w:ascii="Times New Roman" w:eastAsia="標楷體"/>
                <w:color w:val="000000" w:themeColor="text1"/>
                <w:szCs w:val="24"/>
              </w:rPr>
            </w:pPr>
            <w:r w:rsidRPr="00602F70">
              <w:rPr>
                <w:rFonts w:ascii="Times New Roman" w:eastAsia="標楷體" w:hint="eastAsia"/>
                <w:color w:val="000000" w:themeColor="text1"/>
                <w:szCs w:val="24"/>
              </w:rPr>
              <w:t>A</w:t>
            </w:r>
            <w:r w:rsidRPr="00602F70">
              <w:rPr>
                <w:rFonts w:ascii="Times New Roman" w:eastAsia="標楷體"/>
                <w:color w:val="000000" w:themeColor="text1"/>
                <w:szCs w:val="24"/>
              </w:rPr>
              <w:t xml:space="preserve">fter considering </w:t>
            </w:r>
            <w:r w:rsidRPr="00602F70">
              <w:rPr>
                <w:rFonts w:ascii="Times New Roman" w:eastAsia="標楷體" w:hint="eastAsia"/>
                <w:color w:val="000000" w:themeColor="text1"/>
                <w:szCs w:val="24"/>
              </w:rPr>
              <w:t xml:space="preserve">the </w:t>
            </w:r>
            <w:r w:rsidRPr="00602F70">
              <w:rPr>
                <w:rFonts w:ascii="Times New Roman" w:eastAsia="標楷體"/>
                <w:color w:val="000000" w:themeColor="text1"/>
                <w:szCs w:val="24"/>
              </w:rPr>
              <w:t>differ</w:t>
            </w:r>
            <w:r w:rsidRPr="00602F70">
              <w:rPr>
                <w:rFonts w:ascii="Times New Roman" w:eastAsia="標楷體" w:hint="eastAsia"/>
                <w:color w:val="000000" w:themeColor="text1"/>
                <w:szCs w:val="24"/>
              </w:rPr>
              <w:t>ing</w:t>
            </w:r>
            <w:r w:rsidRPr="00602F70">
              <w:rPr>
                <w:rFonts w:ascii="Times New Roman" w:eastAsia="標楷體"/>
                <w:color w:val="000000" w:themeColor="text1"/>
                <w:szCs w:val="24"/>
              </w:rPr>
              <w:t xml:space="preserve"> operation</w:t>
            </w:r>
            <w:r w:rsidRPr="00602F70">
              <w:rPr>
                <w:rFonts w:ascii="Times New Roman" w:eastAsia="標楷體" w:hint="eastAsia"/>
                <w:color w:val="000000" w:themeColor="text1"/>
                <w:szCs w:val="24"/>
              </w:rPr>
              <w:t>al</w:t>
            </w:r>
            <w:r w:rsidRPr="00602F70">
              <w:rPr>
                <w:rFonts w:ascii="Times New Roman" w:eastAsia="標楷體"/>
                <w:color w:val="000000" w:themeColor="text1"/>
                <w:szCs w:val="24"/>
              </w:rPr>
              <w:t xml:space="preserve"> cost</w:t>
            </w:r>
            <w:r w:rsidRPr="00602F70">
              <w:rPr>
                <w:rFonts w:ascii="Times New Roman" w:eastAsia="標楷體" w:hint="eastAsia"/>
                <w:color w:val="000000" w:themeColor="text1"/>
                <w:szCs w:val="24"/>
              </w:rPr>
              <w:t>s</w:t>
            </w:r>
            <w:r w:rsidRPr="00602F70">
              <w:rPr>
                <w:rFonts w:ascii="Times New Roman" w:eastAsia="標楷體"/>
                <w:color w:val="000000" w:themeColor="text1"/>
                <w:szCs w:val="24"/>
              </w:rPr>
              <w:t xml:space="preserve"> </w:t>
            </w:r>
            <w:r w:rsidRPr="00602F70">
              <w:rPr>
                <w:rFonts w:ascii="Times New Roman" w:eastAsia="標楷體" w:hint="eastAsia"/>
                <w:color w:val="000000" w:themeColor="text1"/>
                <w:szCs w:val="24"/>
              </w:rPr>
              <w:t xml:space="preserve">of </w:t>
            </w:r>
            <w:r w:rsidRPr="00602F70">
              <w:rPr>
                <w:rFonts w:ascii="Times New Roman" w:eastAsia="標楷體"/>
                <w:color w:val="000000" w:themeColor="text1"/>
                <w:szCs w:val="24"/>
              </w:rPr>
              <w:t xml:space="preserve">broadcasting enterprises of different scale, different minimum paid-in capital or total endowment assets </w:t>
            </w:r>
            <w:r w:rsidRPr="00602F70">
              <w:rPr>
                <w:rFonts w:ascii="Times New Roman" w:eastAsia="標楷體" w:hint="eastAsia"/>
                <w:color w:val="000000" w:themeColor="text1"/>
                <w:szCs w:val="24"/>
              </w:rPr>
              <w:t>shall be</w:t>
            </w:r>
            <w:r w:rsidRPr="00602F70">
              <w:rPr>
                <w:rFonts w:ascii="Times New Roman" w:eastAsia="標楷體"/>
                <w:color w:val="000000" w:themeColor="text1"/>
                <w:szCs w:val="24"/>
              </w:rPr>
              <w:t xml:space="preserve"> prescribed for nationwide, regional</w:t>
            </w:r>
            <w:r w:rsidRPr="00602F70">
              <w:rPr>
                <w:rFonts w:ascii="Times New Roman" w:eastAsia="標楷體" w:hint="eastAsia"/>
                <w:color w:val="000000" w:themeColor="text1"/>
                <w:szCs w:val="24"/>
              </w:rPr>
              <w:t>,</w:t>
            </w:r>
            <w:r w:rsidRPr="00602F70">
              <w:rPr>
                <w:rFonts w:ascii="Times New Roman" w:eastAsia="標楷體"/>
                <w:color w:val="000000" w:themeColor="text1"/>
                <w:szCs w:val="24"/>
              </w:rPr>
              <w:t xml:space="preserve"> or community broadcasting business</w:t>
            </w:r>
            <w:r w:rsidRPr="00602F70">
              <w:rPr>
                <w:rFonts w:ascii="Times New Roman" w:eastAsia="標楷體" w:hint="eastAsia"/>
                <w:color w:val="000000" w:themeColor="text1"/>
                <w:szCs w:val="24"/>
              </w:rPr>
              <w:t>es</w:t>
            </w:r>
            <w:r w:rsidRPr="00602F70">
              <w:rPr>
                <w:rFonts w:ascii="Times New Roman" w:eastAsia="標楷體"/>
                <w:color w:val="000000" w:themeColor="text1"/>
                <w:szCs w:val="24"/>
              </w:rPr>
              <w:t xml:space="preserve">.  </w:t>
            </w:r>
          </w:p>
          <w:p w:rsidR="007D7660" w:rsidRPr="00602F70" w:rsidRDefault="007D7660" w:rsidP="00E31EF4">
            <w:pPr>
              <w:pStyle w:val="a3"/>
              <w:numPr>
                <w:ilvl w:val="0"/>
                <w:numId w:val="29"/>
              </w:numPr>
              <w:adjustRightInd w:val="0"/>
              <w:snapToGrid w:val="0"/>
              <w:spacing w:line="360" w:lineRule="exact"/>
              <w:ind w:leftChars="0"/>
              <w:rPr>
                <w:rFonts w:ascii="Times New Roman" w:eastAsia="標楷體"/>
                <w:color w:val="000000" w:themeColor="text1"/>
                <w:szCs w:val="24"/>
              </w:rPr>
            </w:pPr>
            <w:r w:rsidRPr="00602F70">
              <w:rPr>
                <w:rFonts w:ascii="Times New Roman" w:eastAsia="標楷體"/>
                <w:color w:val="000000" w:themeColor="text1"/>
                <w:szCs w:val="24"/>
              </w:rPr>
              <w:t>Broadcasting enterprises are required to endeavor to achieve widespread and balanced service in accordance with allocated frequencies</w:t>
            </w:r>
            <w:r w:rsidRPr="00602F70">
              <w:rPr>
                <w:rFonts w:eastAsia="標楷體"/>
                <w:color w:val="000000" w:themeColor="text1"/>
              </w:rPr>
              <w:t xml:space="preserve">; moreover, in order to prevent broadcasting enterprises’ concentration impeding the quality of produced programs, broadcasting enterprises shall also adhere to stipulations prescribing percentage of shares held by promoters and shareholders, and qualification requirements of directors and supervisors. </w:t>
            </w:r>
          </w:p>
          <w:p w:rsidR="00732CC0" w:rsidRPr="00602F70" w:rsidRDefault="007D7660" w:rsidP="00E31EF4">
            <w:pPr>
              <w:pStyle w:val="a3"/>
              <w:numPr>
                <w:ilvl w:val="0"/>
                <w:numId w:val="29"/>
              </w:numPr>
              <w:adjustRightInd w:val="0"/>
              <w:snapToGrid w:val="0"/>
              <w:spacing w:line="360" w:lineRule="exact"/>
              <w:ind w:leftChars="0"/>
              <w:rPr>
                <w:rFonts w:ascii="Times New Roman" w:eastAsia="標楷體"/>
                <w:color w:val="000000" w:themeColor="text1"/>
                <w:szCs w:val="24"/>
              </w:rPr>
            </w:pPr>
            <w:r w:rsidRPr="00602F70">
              <w:rPr>
                <w:rFonts w:ascii="Times New Roman" w:eastAsia="標楷體"/>
                <w:color w:val="000000" w:themeColor="text1"/>
                <w:szCs w:val="24"/>
              </w:rPr>
              <w:t xml:space="preserve">Considering there will be different periods of time allowed for the length for the establishment of broadcasting enterprises depending on their scale and frequencies </w:t>
            </w:r>
            <w:r w:rsidRPr="00602F70">
              <w:rPr>
                <w:rFonts w:ascii="Times New Roman" w:eastAsia="標楷體"/>
                <w:color w:val="000000" w:themeColor="text1"/>
                <w:szCs w:val="24"/>
              </w:rPr>
              <w:lastRenderedPageBreak/>
              <w:t>coverage, different regulations of progress and periodic construction are prescribed depending on broadcasting enterprises</w:t>
            </w:r>
            <w:r w:rsidRPr="00602F70">
              <w:rPr>
                <w:rFonts w:ascii="Times New Roman" w:eastAsia="標楷體"/>
                <w:color w:val="000000" w:themeColor="text1"/>
                <w:szCs w:val="24"/>
              </w:rPr>
              <w:t>’</w:t>
            </w:r>
            <w:r w:rsidRPr="00602F70">
              <w:rPr>
                <w:rFonts w:ascii="Times New Roman" w:eastAsia="標楷體"/>
                <w:color w:val="000000" w:themeColor="text1"/>
                <w:szCs w:val="24"/>
              </w:rPr>
              <w:t xml:space="preserve"> coverage being nationwide, regional or </w:t>
            </w:r>
            <w:r w:rsidRPr="00602F70">
              <w:rPr>
                <w:rFonts w:ascii="Times New Roman" w:eastAsia="標楷體" w:hint="eastAsia"/>
                <w:color w:val="000000" w:themeColor="text1"/>
                <w:szCs w:val="24"/>
              </w:rPr>
              <w:t xml:space="preserve">a </w:t>
            </w:r>
            <w:r w:rsidRPr="00602F70">
              <w:rPr>
                <w:rFonts w:ascii="Times New Roman" w:eastAsia="標楷體"/>
                <w:color w:val="000000" w:themeColor="text1"/>
                <w:szCs w:val="24"/>
              </w:rPr>
              <w:t xml:space="preserve">community service.  </w:t>
            </w:r>
            <w:r w:rsidR="00A953BD" w:rsidRPr="00602F70">
              <w:rPr>
                <w:rFonts w:ascii="Times New Roman" w:eastAsia="標楷體"/>
                <w:color w:val="000000" w:themeColor="text1"/>
                <w:szCs w:val="24"/>
              </w:rPr>
              <w:t xml:space="preserve"> </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0276E9" w:rsidRPr="00602F70" w:rsidRDefault="000276E9" w:rsidP="00B37849">
            <w:pPr>
              <w:pStyle w:val="a3"/>
              <w:spacing w:line="360" w:lineRule="exact"/>
              <w:ind w:leftChars="0" w:left="0"/>
              <w:rPr>
                <w:rFonts w:ascii="Times New Roman" w:hAnsi="Times New Roman"/>
                <w:color w:val="000000" w:themeColor="text1"/>
                <w:szCs w:val="24"/>
                <w:shd w:val="clear" w:color="auto" w:fill="FFFFFF"/>
              </w:rPr>
            </w:pPr>
            <w:r w:rsidRPr="00602F70">
              <w:rPr>
                <w:rFonts w:ascii="Times New Roman" w:hAnsi="Times New Roman"/>
                <w:color w:val="000000" w:themeColor="text1"/>
                <w:szCs w:val="24"/>
                <w:shd w:val="clear" w:color="auto" w:fill="FFFFFF"/>
              </w:rPr>
              <w:t>Regulations Governing the Person in Charge and Practitioners of a Broadcasting Enterprise</w:t>
            </w:r>
          </w:p>
          <w:p w:rsidR="00732CC0" w:rsidRPr="00602F70" w:rsidRDefault="00DF1417" w:rsidP="00B37849">
            <w:pPr>
              <w:pStyle w:val="a3"/>
              <w:spacing w:line="360" w:lineRule="exact"/>
              <w:ind w:leftChars="0" w:left="0"/>
              <w:rPr>
                <w:rFonts w:ascii="Times New Roman" w:eastAsia="標楷體"/>
                <w:color w:val="000000" w:themeColor="text1"/>
                <w:szCs w:val="24"/>
              </w:rPr>
            </w:pPr>
            <w:r w:rsidRPr="00602F70">
              <w:rPr>
                <w:rFonts w:ascii="Times New Roman" w:hAnsi="Times New Roman"/>
                <w:color w:val="000000" w:themeColor="text1"/>
                <w:szCs w:val="24"/>
                <w:shd w:val="clear" w:color="auto" w:fill="FFFFFF"/>
              </w:rPr>
              <w:t>(Amendment)</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B37849" w:rsidP="00F64E8D">
            <w:pPr>
              <w:pStyle w:val="a3"/>
              <w:numPr>
                <w:ilvl w:val="0"/>
                <w:numId w:val="10"/>
              </w:numPr>
              <w:adjustRightInd w:val="0"/>
              <w:snapToGrid w:val="0"/>
              <w:spacing w:line="360" w:lineRule="exact"/>
              <w:ind w:leftChars="0"/>
              <w:rPr>
                <w:rFonts w:ascii="Times New Roman" w:eastAsia="標楷體" w:hAnsi="Times New Roman"/>
                <w:color w:val="000000" w:themeColor="text1"/>
                <w:szCs w:val="24"/>
              </w:rPr>
            </w:pPr>
            <w:r w:rsidRPr="00602F70">
              <w:rPr>
                <w:rFonts w:ascii="Times New Roman" w:eastAsia="標楷體" w:hAnsi="Times New Roman" w:hint="eastAsia"/>
                <w:color w:val="000000" w:themeColor="text1"/>
                <w:szCs w:val="24"/>
              </w:rPr>
              <w:t xml:space="preserve">The title </w:t>
            </w:r>
            <w:r w:rsidRPr="00602F70">
              <w:rPr>
                <w:rFonts w:ascii="Times New Roman" w:eastAsia="標楷體" w:hAnsi="Times New Roman"/>
                <w:color w:val="000000" w:themeColor="text1"/>
                <w:szCs w:val="24"/>
              </w:rPr>
              <w:t xml:space="preserve">is </w:t>
            </w:r>
            <w:r w:rsidRPr="00602F70">
              <w:rPr>
                <w:rFonts w:ascii="Times New Roman" w:eastAsia="標楷體" w:hAnsi="Times New Roman" w:hint="eastAsia"/>
                <w:color w:val="000000" w:themeColor="text1"/>
                <w:szCs w:val="24"/>
              </w:rPr>
              <w:t>chang</w:t>
            </w:r>
            <w:r w:rsidRPr="00602F70">
              <w:rPr>
                <w:rFonts w:ascii="Times New Roman" w:eastAsia="標楷體" w:hAnsi="Times New Roman"/>
                <w:color w:val="000000" w:themeColor="text1"/>
                <w:szCs w:val="24"/>
              </w:rPr>
              <w:t>ed from “Regulations Governing the Person in Charge and Practitioners of a Broadcasting Enterprise” to be “Regulations Governing the Person in Charge of a Broadcasting Enterprise”.</w:t>
            </w:r>
          </w:p>
          <w:p w:rsidR="00732CC0" w:rsidRPr="00602F70" w:rsidRDefault="00B37849" w:rsidP="00F64E8D">
            <w:pPr>
              <w:pStyle w:val="a3"/>
              <w:numPr>
                <w:ilvl w:val="0"/>
                <w:numId w:val="10"/>
              </w:numPr>
              <w:adjustRightInd w:val="0"/>
              <w:snapToGrid w:val="0"/>
              <w:spacing w:line="360" w:lineRule="exact"/>
              <w:ind w:leftChars="0"/>
              <w:rPr>
                <w:rFonts w:ascii="Times New Roman" w:eastAsia="標楷體"/>
                <w:color w:val="000000" w:themeColor="text1"/>
                <w:szCs w:val="24"/>
              </w:rPr>
            </w:pPr>
            <w:r w:rsidRPr="00602F70">
              <w:rPr>
                <w:rFonts w:ascii="Times New Roman" w:eastAsia="標楷體" w:hAnsi="Times New Roman" w:hint="eastAsia"/>
                <w:color w:val="000000" w:themeColor="text1"/>
                <w:szCs w:val="24"/>
              </w:rPr>
              <w:t>Provisions relevant to pract</w:t>
            </w:r>
            <w:r w:rsidRPr="00602F70">
              <w:rPr>
                <w:rFonts w:ascii="Times New Roman" w:eastAsia="標楷體" w:hAnsi="Times New Roman"/>
                <w:color w:val="000000" w:themeColor="text1"/>
                <w:szCs w:val="24"/>
              </w:rPr>
              <w:t>it</w:t>
            </w:r>
            <w:r w:rsidRPr="00602F70">
              <w:rPr>
                <w:rFonts w:ascii="Times New Roman" w:eastAsia="標楷體" w:hAnsi="Times New Roman" w:hint="eastAsia"/>
                <w:color w:val="000000" w:themeColor="text1"/>
                <w:szCs w:val="24"/>
              </w:rPr>
              <w:t xml:space="preserve">ioners </w:t>
            </w:r>
            <w:r w:rsidRPr="00602F70">
              <w:rPr>
                <w:rFonts w:ascii="Times New Roman" w:eastAsia="標楷體" w:hAnsi="Times New Roman"/>
                <w:color w:val="000000" w:themeColor="text1"/>
                <w:szCs w:val="24"/>
              </w:rPr>
              <w:t xml:space="preserve">in the Regulations </w:t>
            </w:r>
            <w:r w:rsidR="00DF1417" w:rsidRPr="00602F70">
              <w:rPr>
                <w:rFonts w:ascii="Times New Roman" w:eastAsia="標楷體" w:hAnsi="Times New Roman"/>
                <w:color w:val="000000" w:themeColor="text1"/>
                <w:szCs w:val="24"/>
              </w:rPr>
              <w:t>will be</w:t>
            </w:r>
            <w:r w:rsidRPr="00602F70">
              <w:rPr>
                <w:rFonts w:ascii="Times New Roman" w:eastAsia="標楷體" w:hAnsi="Times New Roman"/>
                <w:color w:val="000000" w:themeColor="text1"/>
                <w:szCs w:val="24"/>
              </w:rPr>
              <w:t xml:space="preserve"> deleted.</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602F70" w:rsidRDefault="0087561A" w:rsidP="000A52EF">
            <w:pPr>
              <w:pStyle w:val="a3"/>
              <w:spacing w:line="360" w:lineRule="exact"/>
              <w:ind w:leftChars="0" w:left="0"/>
              <w:rPr>
                <w:rFonts w:ascii="Times New Roman" w:eastAsia="標楷體"/>
                <w:color w:val="000000" w:themeColor="text1"/>
                <w:szCs w:val="24"/>
              </w:rPr>
            </w:pPr>
            <w:r w:rsidRPr="00602F70">
              <w:rPr>
                <w:rFonts w:ascii="Times New Roman" w:eastAsia="標楷體"/>
                <w:color w:val="000000" w:themeColor="text1"/>
                <w:szCs w:val="24"/>
              </w:rPr>
              <w:t xml:space="preserve">Regulations Governing Examination </w:t>
            </w:r>
            <w:r w:rsidR="000A52EF" w:rsidRPr="00602F70">
              <w:rPr>
                <w:rFonts w:ascii="Times New Roman" w:eastAsia="標楷體"/>
                <w:color w:val="000000" w:themeColor="text1"/>
                <w:szCs w:val="24"/>
              </w:rPr>
              <w:t>and Approval</w:t>
            </w:r>
            <w:r w:rsidRPr="00602F70">
              <w:rPr>
                <w:rFonts w:ascii="Times New Roman" w:eastAsia="標楷體"/>
                <w:color w:val="000000" w:themeColor="text1"/>
                <w:szCs w:val="24"/>
              </w:rPr>
              <w:t xml:space="preserve"> for Satellite Broadcasters. (New) (Current Administrative Rules) </w:t>
            </w:r>
          </w:p>
        </w:tc>
        <w:tc>
          <w:tcPr>
            <w:tcW w:w="5245" w:type="dxa"/>
            <w:tcBorders>
              <w:top w:val="single" w:sz="4" w:space="0" w:color="auto"/>
              <w:left w:val="single" w:sz="4" w:space="0" w:color="auto"/>
              <w:bottom w:val="single" w:sz="4" w:space="0" w:color="auto"/>
              <w:right w:val="single" w:sz="4" w:space="0" w:color="auto"/>
            </w:tcBorders>
          </w:tcPr>
          <w:p w:rsidR="00871E6D" w:rsidRPr="00602F70" w:rsidRDefault="00871E6D" w:rsidP="007D7660">
            <w:pPr>
              <w:pStyle w:val="a3"/>
              <w:numPr>
                <w:ilvl w:val="0"/>
                <w:numId w:val="30"/>
              </w:numPr>
              <w:adjustRightInd w:val="0"/>
              <w:snapToGrid w:val="0"/>
              <w:spacing w:line="360" w:lineRule="exact"/>
              <w:ind w:leftChars="0"/>
              <w:rPr>
                <w:rFonts w:ascii="Times New Roman" w:eastAsia="標楷體" w:hAnsi="Times New Roman"/>
                <w:color w:val="000000" w:themeColor="text1"/>
                <w:szCs w:val="24"/>
              </w:rPr>
            </w:pPr>
            <w:r w:rsidRPr="00602F70">
              <w:rPr>
                <w:rFonts w:ascii="Times New Roman" w:eastAsia="標楷體" w:hAnsi="Times New Roman"/>
                <w:color w:val="000000" w:themeColor="text1"/>
                <w:szCs w:val="24"/>
              </w:rPr>
              <w:t>These Regulations are pr</w:t>
            </w:r>
            <w:r w:rsidR="00D03544" w:rsidRPr="00602F70">
              <w:rPr>
                <w:rFonts w:ascii="Times New Roman" w:eastAsia="標楷體" w:hAnsi="Times New Roman"/>
                <w:color w:val="000000" w:themeColor="text1"/>
                <w:szCs w:val="24"/>
              </w:rPr>
              <w:t>omulgate</w:t>
            </w:r>
            <w:r w:rsidRPr="00602F70">
              <w:rPr>
                <w:rFonts w:ascii="Times New Roman" w:eastAsia="標楷體" w:hAnsi="Times New Roman"/>
                <w:color w:val="000000" w:themeColor="text1"/>
                <w:szCs w:val="24"/>
              </w:rPr>
              <w:t>d in accordance with newly amended Paragraph 4, Article 6 of Satellite Broadcasting Act.</w:t>
            </w:r>
          </w:p>
          <w:p w:rsidR="00732CC0" w:rsidRPr="00602F70" w:rsidRDefault="00871E6D" w:rsidP="007D7660">
            <w:pPr>
              <w:pStyle w:val="a3"/>
              <w:numPr>
                <w:ilvl w:val="0"/>
                <w:numId w:val="30"/>
              </w:numPr>
              <w:adjustRightInd w:val="0"/>
              <w:snapToGrid w:val="0"/>
              <w:spacing w:line="360" w:lineRule="exact"/>
              <w:ind w:leftChars="0"/>
              <w:rPr>
                <w:rFonts w:eastAsia="標楷體"/>
                <w:color w:val="000000" w:themeColor="text1"/>
                <w:szCs w:val="24"/>
              </w:rPr>
            </w:pPr>
            <w:r w:rsidRPr="00602F70">
              <w:rPr>
                <w:rFonts w:ascii="Times New Roman" w:eastAsia="標楷體" w:hAnsi="Times New Roman" w:hint="eastAsia"/>
                <w:color w:val="000000" w:themeColor="text1"/>
                <w:szCs w:val="24"/>
              </w:rPr>
              <w:t>Approval proce</w:t>
            </w:r>
            <w:r w:rsidR="00D03544" w:rsidRPr="00602F70">
              <w:rPr>
                <w:rFonts w:ascii="Times New Roman" w:eastAsia="標楷體" w:hAnsi="Times New Roman" w:hint="eastAsia"/>
                <w:color w:val="000000" w:themeColor="text1"/>
                <w:szCs w:val="24"/>
              </w:rPr>
              <w:t>dures, examination items, scoring</w:t>
            </w:r>
            <w:r w:rsidRPr="00602F70">
              <w:rPr>
                <w:rFonts w:ascii="Times New Roman" w:eastAsia="標楷體" w:hAnsi="Times New Roman" w:hint="eastAsia"/>
                <w:color w:val="000000" w:themeColor="text1"/>
                <w:szCs w:val="24"/>
              </w:rPr>
              <w:t xml:space="preserve"> criteria, and other compliance requirements </w:t>
            </w:r>
            <w:r w:rsidR="001A0869" w:rsidRPr="00602F70">
              <w:rPr>
                <w:rFonts w:ascii="Times New Roman" w:eastAsia="標楷體" w:hAnsi="Times New Roman"/>
                <w:color w:val="000000" w:themeColor="text1"/>
                <w:szCs w:val="24"/>
              </w:rPr>
              <w:t>will be prescribed</w:t>
            </w:r>
            <w:r w:rsidRPr="00602F70">
              <w:rPr>
                <w:rFonts w:ascii="Times New Roman" w:eastAsia="標楷體" w:hAnsi="Times New Roman" w:hint="eastAsia"/>
                <w:color w:val="000000" w:themeColor="text1"/>
                <w:szCs w:val="24"/>
              </w:rPr>
              <w:t xml:space="preserve"> clearly.</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6400D8" w:rsidRPr="00602F70" w:rsidRDefault="006400D8" w:rsidP="006400D8">
            <w:pPr>
              <w:pStyle w:val="a3"/>
              <w:spacing w:line="360" w:lineRule="exact"/>
              <w:ind w:leftChars="0" w:left="0"/>
              <w:rPr>
                <w:rFonts w:ascii="Times New Roman" w:eastAsia="標楷體"/>
                <w:color w:val="000000" w:themeColor="text1"/>
                <w:szCs w:val="24"/>
              </w:rPr>
            </w:pPr>
            <w:r w:rsidRPr="00602F70">
              <w:rPr>
                <w:rFonts w:ascii="Times New Roman" w:eastAsia="標楷體"/>
                <w:color w:val="000000" w:themeColor="text1"/>
                <w:szCs w:val="24"/>
              </w:rPr>
              <w:t>Regulations Governing Satellite Broadcasters</w:t>
            </w:r>
            <w:r w:rsidRPr="00602F70">
              <w:rPr>
                <w:rFonts w:ascii="Times New Roman" w:eastAsia="標楷體"/>
                <w:color w:val="000000" w:themeColor="text1"/>
                <w:szCs w:val="24"/>
              </w:rPr>
              <w:t>’</w:t>
            </w:r>
            <w:r w:rsidRPr="00602F70">
              <w:rPr>
                <w:rFonts w:ascii="Times New Roman" w:eastAsia="標楷體"/>
                <w:color w:val="000000" w:themeColor="text1"/>
                <w:szCs w:val="24"/>
              </w:rPr>
              <w:t xml:space="preserve"> Broadcasting of Locally Produced Programs.</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6400D8" w:rsidP="007D7660">
            <w:pPr>
              <w:pStyle w:val="a3"/>
              <w:numPr>
                <w:ilvl w:val="0"/>
                <w:numId w:val="31"/>
              </w:numPr>
              <w:adjustRightInd w:val="0"/>
              <w:snapToGrid w:val="0"/>
              <w:spacing w:line="360" w:lineRule="exact"/>
              <w:ind w:leftChars="0"/>
              <w:rPr>
                <w:rFonts w:ascii="Times New Roman" w:eastAsia="標楷體" w:hAnsi="Times New Roman"/>
                <w:color w:val="000000" w:themeColor="text1"/>
                <w:szCs w:val="24"/>
              </w:rPr>
            </w:pPr>
            <w:r w:rsidRPr="00602F70">
              <w:rPr>
                <w:rFonts w:ascii="Times New Roman" w:eastAsia="標楷體" w:hAnsi="Times New Roman" w:hint="eastAsia"/>
                <w:color w:val="000000" w:themeColor="text1"/>
                <w:szCs w:val="24"/>
              </w:rPr>
              <w:t>C</w:t>
            </w:r>
            <w:r w:rsidRPr="00602F70">
              <w:rPr>
                <w:rFonts w:ascii="Times New Roman" w:eastAsia="標楷體" w:hAnsi="Times New Roman"/>
                <w:color w:val="000000" w:themeColor="text1"/>
                <w:szCs w:val="24"/>
              </w:rPr>
              <w:t>riteria for determination and types of locally produced programs will be added.</w:t>
            </w:r>
          </w:p>
          <w:p w:rsidR="00732CC0" w:rsidRPr="00602F70" w:rsidRDefault="006400D8" w:rsidP="007D7660">
            <w:pPr>
              <w:pStyle w:val="a3"/>
              <w:numPr>
                <w:ilvl w:val="0"/>
                <w:numId w:val="31"/>
              </w:numPr>
              <w:adjustRightInd w:val="0"/>
              <w:snapToGrid w:val="0"/>
              <w:spacing w:line="360" w:lineRule="exact"/>
              <w:ind w:leftChars="0"/>
              <w:rPr>
                <w:rFonts w:ascii="Times New Roman" w:eastAsia="標楷體"/>
                <w:color w:val="000000" w:themeColor="text1"/>
                <w:szCs w:val="24"/>
              </w:rPr>
            </w:pPr>
            <w:r w:rsidRPr="00602F70">
              <w:rPr>
                <w:rFonts w:ascii="Times New Roman" w:eastAsia="標楷體" w:hAnsi="Times New Roman" w:hint="eastAsia"/>
                <w:color w:val="000000" w:themeColor="text1"/>
                <w:szCs w:val="24"/>
              </w:rPr>
              <w:t>R</w:t>
            </w:r>
            <w:r w:rsidRPr="00602F70">
              <w:rPr>
                <w:rFonts w:ascii="Times New Roman" w:eastAsia="標楷體" w:hAnsi="Times New Roman"/>
                <w:color w:val="000000" w:themeColor="text1"/>
                <w:szCs w:val="24"/>
              </w:rPr>
              <w:t>egulations governing broadcasting</w:t>
            </w:r>
            <w:r w:rsidR="00B202CB" w:rsidRPr="00602F70">
              <w:rPr>
                <w:rFonts w:ascii="Times New Roman" w:eastAsia="標楷體" w:hAnsi="Times New Roman"/>
                <w:color w:val="000000" w:themeColor="text1"/>
                <w:szCs w:val="24"/>
              </w:rPr>
              <w:t xml:space="preserve"> time slots</w:t>
            </w:r>
            <w:r w:rsidRPr="00602F70">
              <w:rPr>
                <w:rFonts w:ascii="Times New Roman" w:eastAsia="標楷體" w:hAnsi="Times New Roman"/>
                <w:color w:val="000000" w:themeColor="text1"/>
                <w:szCs w:val="24"/>
              </w:rPr>
              <w:t xml:space="preserve"> and restrictions on broadcasting percentage will be provided.</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602F70" w:rsidRDefault="006016D0" w:rsidP="006016D0">
            <w:pPr>
              <w:pStyle w:val="a3"/>
              <w:spacing w:line="360" w:lineRule="exact"/>
              <w:ind w:leftChars="0" w:left="0"/>
              <w:rPr>
                <w:rFonts w:ascii="Times New Roman" w:eastAsia="標楷體"/>
                <w:color w:val="000000" w:themeColor="text1"/>
                <w:szCs w:val="24"/>
              </w:rPr>
            </w:pPr>
            <w:r w:rsidRPr="00602F70">
              <w:rPr>
                <w:rFonts w:ascii="Times New Roman" w:hAnsi="Times New Roman"/>
                <w:color w:val="000000" w:themeColor="text1"/>
                <w:shd w:val="clear" w:color="auto" w:fill="FFFFFF"/>
              </w:rPr>
              <w:t>Regulations Governing Monitoring  and Control of  Responsible Persons such as Directors and Supervisors of Satellite Broadcasters</w:t>
            </w:r>
            <w:r w:rsidR="00275CFA" w:rsidRPr="00602F70">
              <w:rPr>
                <w:rFonts w:ascii="Times New Roman" w:hAnsi="Times New Roman"/>
                <w:color w:val="000000" w:themeColor="text1"/>
                <w:shd w:val="clear" w:color="auto" w:fill="FFFFFF"/>
              </w:rPr>
              <w:t xml:space="preserve"> (New)</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5A7D80" w:rsidP="007D7660">
            <w:pPr>
              <w:pStyle w:val="a3"/>
              <w:numPr>
                <w:ilvl w:val="0"/>
                <w:numId w:val="32"/>
              </w:numPr>
              <w:adjustRightInd w:val="0"/>
              <w:snapToGrid w:val="0"/>
              <w:spacing w:line="360" w:lineRule="exact"/>
              <w:ind w:leftChars="0"/>
              <w:rPr>
                <w:rFonts w:ascii="Times New Roman" w:eastAsia="標楷體" w:hAnsi="Times New Roman"/>
                <w:color w:val="000000" w:themeColor="text1"/>
                <w:szCs w:val="24"/>
              </w:rPr>
            </w:pPr>
            <w:r w:rsidRPr="00602F70">
              <w:rPr>
                <w:rFonts w:ascii="Times New Roman" w:eastAsia="標楷體" w:hAnsi="Times New Roman" w:hint="eastAsia"/>
                <w:color w:val="000000" w:themeColor="text1"/>
                <w:szCs w:val="24"/>
              </w:rPr>
              <w:t xml:space="preserve">These Regulations are </w:t>
            </w:r>
            <w:r w:rsidRPr="00602F70">
              <w:rPr>
                <w:rFonts w:ascii="Times New Roman" w:eastAsia="標楷體" w:hAnsi="Times New Roman"/>
                <w:color w:val="000000" w:themeColor="text1"/>
                <w:szCs w:val="24"/>
              </w:rPr>
              <w:t>promulgated</w:t>
            </w:r>
            <w:r w:rsidRPr="00602F70">
              <w:rPr>
                <w:rFonts w:ascii="Times New Roman" w:eastAsia="標楷體" w:hAnsi="Times New Roman" w:hint="eastAsia"/>
                <w:color w:val="000000" w:themeColor="text1"/>
                <w:szCs w:val="24"/>
              </w:rPr>
              <w:t xml:space="preserve"> in accordance with</w:t>
            </w:r>
            <w:r w:rsidRPr="00602F70">
              <w:rPr>
                <w:rFonts w:ascii="Times New Roman" w:eastAsia="標楷體" w:hAnsi="Times New Roman"/>
                <w:color w:val="000000" w:themeColor="text1"/>
                <w:szCs w:val="24"/>
              </w:rPr>
              <w:t xml:space="preserve"> Paragraph 3, Article 10 of newly amended Satellite Broadcasting Act.</w:t>
            </w:r>
            <w:r w:rsidRPr="00602F70">
              <w:rPr>
                <w:rFonts w:ascii="Times New Roman" w:eastAsia="標楷體" w:hAnsi="Times New Roman" w:hint="eastAsia"/>
                <w:color w:val="000000" w:themeColor="text1"/>
                <w:szCs w:val="24"/>
              </w:rPr>
              <w:t xml:space="preserve"> </w:t>
            </w:r>
          </w:p>
          <w:p w:rsidR="00732CC0" w:rsidRPr="00602F70" w:rsidRDefault="005A7D80" w:rsidP="007D7660">
            <w:pPr>
              <w:pStyle w:val="a3"/>
              <w:numPr>
                <w:ilvl w:val="0"/>
                <w:numId w:val="32"/>
              </w:numPr>
              <w:adjustRightInd w:val="0"/>
              <w:snapToGrid w:val="0"/>
              <w:spacing w:line="360" w:lineRule="exact"/>
              <w:ind w:leftChars="0"/>
              <w:rPr>
                <w:rFonts w:ascii="Times New Roman" w:eastAsia="標楷體"/>
                <w:color w:val="000000" w:themeColor="text1"/>
                <w:szCs w:val="24"/>
              </w:rPr>
            </w:pPr>
            <w:r w:rsidRPr="00602F70">
              <w:rPr>
                <w:rFonts w:ascii="Times New Roman" w:eastAsia="標楷體" w:hAnsi="Times New Roman" w:hint="eastAsia"/>
                <w:color w:val="000000" w:themeColor="text1"/>
                <w:szCs w:val="24"/>
              </w:rPr>
              <w:t xml:space="preserve">Due to great impact on the whole society exerted </w:t>
            </w:r>
            <w:r w:rsidRPr="00602F70">
              <w:rPr>
                <w:rFonts w:ascii="Times New Roman" w:eastAsia="標楷體" w:hAnsi="Times New Roman"/>
                <w:color w:val="000000" w:themeColor="text1"/>
                <w:szCs w:val="24"/>
              </w:rPr>
              <w:t>by media, qualifications of enterprises’ directors and supervisors will be prescribed to enhance corporate governance of satellite broadcasting companies and to have qualified persons serving for suitable positions.</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8B28C6" w:rsidRPr="00602F70" w:rsidRDefault="008B28C6" w:rsidP="008B28C6">
            <w:pPr>
              <w:pStyle w:val="a3"/>
              <w:spacing w:line="360" w:lineRule="exact"/>
              <w:ind w:leftChars="0" w:left="0"/>
              <w:rPr>
                <w:color w:val="000000" w:themeColor="text1"/>
              </w:rPr>
            </w:pPr>
            <w:r w:rsidRPr="00602F70">
              <w:rPr>
                <w:rFonts w:ascii="Times New Roman" w:hAnsi="Times New Roman"/>
                <w:color w:val="000000" w:themeColor="text1"/>
                <w:szCs w:val="24"/>
                <w:shd w:val="clear" w:color="auto" w:fill="FFFFFF"/>
              </w:rPr>
              <w:t>Administrative Rules on the Establishment of Earth Stations by Satellite Broadcasters</w:t>
            </w:r>
            <w:r w:rsidRPr="00602F70">
              <w:rPr>
                <w:rFonts w:ascii="Times New Roman" w:hAnsi="Times New Roman"/>
                <w:color w:val="000000" w:themeColor="text1"/>
                <w:szCs w:val="24"/>
              </w:rPr>
              <w:t> </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5A7D80" w:rsidP="007D7660">
            <w:pPr>
              <w:pStyle w:val="a3"/>
              <w:numPr>
                <w:ilvl w:val="0"/>
                <w:numId w:val="33"/>
              </w:numPr>
              <w:adjustRightInd w:val="0"/>
              <w:snapToGrid w:val="0"/>
              <w:spacing w:line="360" w:lineRule="exact"/>
              <w:ind w:leftChars="0"/>
              <w:rPr>
                <w:rFonts w:ascii="Times New Roman" w:eastAsia="標楷體" w:hAnsi="Times New Roman"/>
                <w:color w:val="000000" w:themeColor="text1"/>
                <w:szCs w:val="24"/>
              </w:rPr>
            </w:pPr>
            <w:r w:rsidRPr="00602F70">
              <w:rPr>
                <w:rFonts w:ascii="Times New Roman" w:eastAsia="標楷體" w:hAnsi="Times New Roman" w:hint="eastAsia"/>
                <w:color w:val="000000" w:themeColor="text1"/>
                <w:szCs w:val="24"/>
              </w:rPr>
              <w:t>T</w:t>
            </w:r>
            <w:r w:rsidRPr="00602F70">
              <w:rPr>
                <w:rFonts w:ascii="Times New Roman" w:eastAsia="標楷體" w:hAnsi="Times New Roman"/>
                <w:color w:val="000000" w:themeColor="text1"/>
                <w:szCs w:val="24"/>
              </w:rPr>
              <w:t>he t</w:t>
            </w:r>
            <w:r w:rsidRPr="00602F70">
              <w:rPr>
                <w:rFonts w:ascii="Times New Roman" w:eastAsia="標楷體" w:hAnsi="Times New Roman" w:hint="eastAsia"/>
                <w:color w:val="000000" w:themeColor="text1"/>
                <w:szCs w:val="24"/>
              </w:rPr>
              <w:t xml:space="preserve">itle </w:t>
            </w:r>
            <w:r w:rsidRPr="00602F70">
              <w:rPr>
                <w:rFonts w:ascii="Times New Roman" w:eastAsia="標楷體" w:hAnsi="Times New Roman"/>
                <w:color w:val="000000" w:themeColor="text1"/>
                <w:szCs w:val="24"/>
              </w:rPr>
              <w:t>is revised.</w:t>
            </w:r>
          </w:p>
          <w:p w:rsidR="00732CC0" w:rsidRPr="00602F70" w:rsidRDefault="005A7D80" w:rsidP="007D7660">
            <w:pPr>
              <w:pStyle w:val="a3"/>
              <w:numPr>
                <w:ilvl w:val="0"/>
                <w:numId w:val="33"/>
              </w:numPr>
              <w:adjustRightInd w:val="0"/>
              <w:snapToGrid w:val="0"/>
              <w:spacing w:line="360" w:lineRule="exact"/>
              <w:ind w:leftChars="0"/>
              <w:rPr>
                <w:rFonts w:ascii="Times New Roman" w:eastAsia="標楷體" w:hAnsi="Times New Roman"/>
                <w:color w:val="000000" w:themeColor="text1"/>
                <w:szCs w:val="24"/>
              </w:rPr>
            </w:pPr>
            <w:r w:rsidRPr="00602F70">
              <w:rPr>
                <w:rFonts w:ascii="Times New Roman" w:eastAsia="標楷體" w:hAnsi="Times New Roman" w:hint="eastAsia"/>
                <w:color w:val="000000" w:themeColor="text1"/>
                <w:szCs w:val="24"/>
              </w:rPr>
              <w:t>The authorizing clause</w:t>
            </w:r>
            <w:r w:rsidRPr="00602F70">
              <w:rPr>
                <w:rFonts w:ascii="Times New Roman" w:eastAsia="標楷體" w:hAnsi="Times New Roman"/>
                <w:color w:val="000000" w:themeColor="text1"/>
                <w:szCs w:val="24"/>
              </w:rPr>
              <w:t xml:space="preserve"> of these Regulations is modified.</w:t>
            </w:r>
          </w:p>
          <w:p w:rsidR="00732CC0" w:rsidRPr="00602F70" w:rsidRDefault="005A7D80" w:rsidP="007D7660">
            <w:pPr>
              <w:pStyle w:val="a3"/>
              <w:numPr>
                <w:ilvl w:val="0"/>
                <w:numId w:val="33"/>
              </w:numPr>
              <w:adjustRightInd w:val="0"/>
              <w:snapToGrid w:val="0"/>
              <w:spacing w:line="360" w:lineRule="exact"/>
              <w:ind w:leftChars="0"/>
              <w:rPr>
                <w:rFonts w:ascii="Times New Roman" w:eastAsia="標楷體"/>
                <w:color w:val="000000" w:themeColor="text1"/>
                <w:szCs w:val="24"/>
              </w:rPr>
            </w:pPr>
            <w:r w:rsidRPr="00602F70">
              <w:rPr>
                <w:rFonts w:ascii="Times New Roman" w:eastAsia="標楷體" w:hAnsi="Times New Roman" w:hint="eastAsia"/>
                <w:color w:val="000000" w:themeColor="text1"/>
                <w:szCs w:val="24"/>
              </w:rPr>
              <w:t>The expression method of frequencies is revised.</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602F70" w:rsidRDefault="00D03544" w:rsidP="00D03544">
            <w:pPr>
              <w:pStyle w:val="a3"/>
              <w:spacing w:line="360" w:lineRule="exact"/>
              <w:ind w:leftChars="0" w:left="0"/>
              <w:rPr>
                <w:rFonts w:ascii="Times New Roman" w:eastAsia="標楷體"/>
                <w:color w:val="000000" w:themeColor="text1"/>
                <w:szCs w:val="24"/>
              </w:rPr>
            </w:pPr>
            <w:r w:rsidRPr="00602F70">
              <w:rPr>
                <w:rFonts w:ascii="Times New Roman" w:eastAsia="標楷體"/>
                <w:color w:val="000000" w:themeColor="text1"/>
                <w:szCs w:val="24"/>
              </w:rPr>
              <w:t xml:space="preserve">Regulations Governing Assessment and Examination for Satellite Broadcasters. </w:t>
            </w:r>
            <w:r w:rsidRPr="00602F70">
              <w:rPr>
                <w:rFonts w:ascii="Times New Roman" w:eastAsia="標楷體"/>
                <w:color w:val="000000" w:themeColor="text1"/>
                <w:szCs w:val="24"/>
              </w:rPr>
              <w:lastRenderedPageBreak/>
              <w:t>(New) (Current Administrative Rules)</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D03544" w:rsidP="007D7660">
            <w:pPr>
              <w:pStyle w:val="a3"/>
              <w:numPr>
                <w:ilvl w:val="0"/>
                <w:numId w:val="34"/>
              </w:numPr>
              <w:adjustRightInd w:val="0"/>
              <w:snapToGrid w:val="0"/>
              <w:spacing w:line="360" w:lineRule="exact"/>
              <w:ind w:leftChars="0"/>
              <w:rPr>
                <w:rFonts w:ascii="Times New Roman" w:eastAsia="標楷體" w:hAnsi="Times New Roman"/>
                <w:color w:val="000000" w:themeColor="text1"/>
                <w:szCs w:val="24"/>
              </w:rPr>
            </w:pPr>
            <w:r w:rsidRPr="00602F70">
              <w:rPr>
                <w:rFonts w:ascii="Times New Roman" w:eastAsia="標楷體" w:hAnsi="Times New Roman"/>
                <w:color w:val="000000" w:themeColor="text1"/>
                <w:szCs w:val="24"/>
              </w:rPr>
              <w:lastRenderedPageBreak/>
              <w:t>These Regulations are promulgated in accordance with newly amended Paragraph 3, Article 17 of Satellite Broadcasting Act.</w:t>
            </w:r>
          </w:p>
          <w:p w:rsidR="00732CC0" w:rsidRPr="00602F70" w:rsidRDefault="00D03544" w:rsidP="007D7660">
            <w:pPr>
              <w:pStyle w:val="a3"/>
              <w:numPr>
                <w:ilvl w:val="0"/>
                <w:numId w:val="34"/>
              </w:numPr>
              <w:adjustRightInd w:val="0"/>
              <w:snapToGrid w:val="0"/>
              <w:spacing w:line="360" w:lineRule="exact"/>
              <w:ind w:leftChars="0"/>
              <w:rPr>
                <w:rFonts w:ascii="Times New Roman" w:eastAsia="標楷體"/>
                <w:color w:val="000000" w:themeColor="text1"/>
                <w:szCs w:val="24"/>
              </w:rPr>
            </w:pPr>
            <w:r w:rsidRPr="00602F70">
              <w:rPr>
                <w:rFonts w:ascii="Times New Roman" w:eastAsia="標楷體" w:hAnsi="Times New Roman" w:hint="eastAsia"/>
                <w:color w:val="000000" w:themeColor="text1"/>
                <w:szCs w:val="24"/>
              </w:rPr>
              <w:lastRenderedPageBreak/>
              <w:t xml:space="preserve">Approval procedures, examination items, scoring criteria, and other compliance requirements </w:t>
            </w:r>
            <w:r w:rsidR="006F4FE1" w:rsidRPr="00602F70">
              <w:rPr>
                <w:rFonts w:ascii="Times New Roman" w:eastAsia="標楷體" w:hAnsi="Times New Roman"/>
                <w:color w:val="000000" w:themeColor="text1"/>
                <w:szCs w:val="24"/>
              </w:rPr>
              <w:t>will be prescribed</w:t>
            </w:r>
            <w:r w:rsidRPr="00602F70">
              <w:rPr>
                <w:rFonts w:ascii="Times New Roman" w:eastAsia="標楷體" w:hAnsi="Times New Roman" w:hint="eastAsia"/>
                <w:color w:val="000000" w:themeColor="text1"/>
                <w:szCs w:val="24"/>
              </w:rPr>
              <w:t xml:space="preserve"> clearly.</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602F70" w:rsidRDefault="007322F0" w:rsidP="00041B83">
            <w:pPr>
              <w:pStyle w:val="a3"/>
              <w:spacing w:line="360" w:lineRule="exact"/>
              <w:ind w:leftChars="0" w:left="0"/>
              <w:rPr>
                <w:rFonts w:ascii="Times New Roman" w:eastAsia="標楷體"/>
                <w:color w:val="000000" w:themeColor="text1"/>
                <w:szCs w:val="24"/>
              </w:rPr>
            </w:pPr>
            <w:r w:rsidRPr="00602F70">
              <w:rPr>
                <w:rFonts w:ascii="Times New Roman" w:eastAsia="標楷體"/>
                <w:color w:val="000000" w:themeColor="text1"/>
                <w:szCs w:val="24"/>
              </w:rPr>
              <w:t xml:space="preserve">Regulations Governing  </w:t>
            </w:r>
            <w:r w:rsidR="00041B83" w:rsidRPr="00602F70">
              <w:rPr>
                <w:rFonts w:ascii="Times New Roman" w:eastAsia="標楷體"/>
                <w:color w:val="000000" w:themeColor="text1"/>
                <w:szCs w:val="24"/>
              </w:rPr>
              <w:t>Review</w:t>
            </w:r>
            <w:r w:rsidRPr="00602F70">
              <w:rPr>
                <w:rFonts w:ascii="Times New Roman" w:eastAsia="標楷體"/>
                <w:color w:val="000000" w:themeColor="text1"/>
                <w:szCs w:val="24"/>
              </w:rPr>
              <w:t xml:space="preserve"> on Satellite Broadcasters</w:t>
            </w:r>
            <w:r w:rsidRPr="00602F70">
              <w:rPr>
                <w:rFonts w:ascii="Times New Roman" w:eastAsia="標楷體"/>
                <w:color w:val="000000" w:themeColor="text1"/>
                <w:szCs w:val="24"/>
              </w:rPr>
              <w:t>’</w:t>
            </w:r>
            <w:r w:rsidRPr="00602F70">
              <w:rPr>
                <w:rFonts w:ascii="Times New Roman" w:eastAsia="標楷體"/>
                <w:color w:val="000000" w:themeColor="text1"/>
                <w:szCs w:val="24"/>
              </w:rPr>
              <w:t xml:space="preserve"> Certificate Replacement Application (New) (Current Administrative Rules)</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7322F0" w:rsidP="007D7660">
            <w:pPr>
              <w:pStyle w:val="a3"/>
              <w:numPr>
                <w:ilvl w:val="0"/>
                <w:numId w:val="35"/>
              </w:numPr>
              <w:adjustRightInd w:val="0"/>
              <w:snapToGrid w:val="0"/>
              <w:spacing w:line="360" w:lineRule="exact"/>
              <w:ind w:leftChars="0"/>
              <w:rPr>
                <w:rFonts w:ascii="Times New Roman" w:eastAsia="標楷體" w:hAnsi="Times New Roman"/>
                <w:color w:val="000000" w:themeColor="text1"/>
                <w:szCs w:val="24"/>
              </w:rPr>
            </w:pPr>
            <w:r w:rsidRPr="00602F70">
              <w:rPr>
                <w:rFonts w:ascii="Times New Roman" w:eastAsia="標楷體" w:hAnsi="Times New Roman"/>
                <w:color w:val="000000" w:themeColor="text1"/>
                <w:szCs w:val="24"/>
              </w:rPr>
              <w:t>These Regulations are promulgated in accordance with newly amended Paragraph 3, Article 18 of Satellite Broadcasting Act.</w:t>
            </w:r>
          </w:p>
          <w:p w:rsidR="00732CC0" w:rsidRPr="00602F70" w:rsidRDefault="007322F0" w:rsidP="007D7660">
            <w:pPr>
              <w:pStyle w:val="a3"/>
              <w:numPr>
                <w:ilvl w:val="0"/>
                <w:numId w:val="35"/>
              </w:numPr>
              <w:adjustRightInd w:val="0"/>
              <w:snapToGrid w:val="0"/>
              <w:spacing w:line="360" w:lineRule="exact"/>
              <w:ind w:leftChars="0"/>
              <w:rPr>
                <w:rFonts w:ascii="Times New Roman" w:eastAsia="標楷體"/>
                <w:color w:val="000000" w:themeColor="text1"/>
                <w:szCs w:val="24"/>
              </w:rPr>
            </w:pPr>
            <w:r w:rsidRPr="00602F70">
              <w:rPr>
                <w:rFonts w:ascii="Times New Roman" w:eastAsia="標楷體" w:hAnsi="Times New Roman" w:hint="eastAsia"/>
                <w:color w:val="000000" w:themeColor="text1"/>
                <w:szCs w:val="24"/>
              </w:rPr>
              <w:t>Certificate replacement</w:t>
            </w:r>
            <w:r w:rsidRPr="00602F70">
              <w:rPr>
                <w:rFonts w:ascii="Times New Roman" w:eastAsia="標楷體" w:hAnsi="Times New Roman"/>
                <w:color w:val="000000" w:themeColor="text1"/>
                <w:szCs w:val="24"/>
              </w:rPr>
              <w:t xml:space="preserve"> procedure, </w:t>
            </w:r>
            <w:r w:rsidR="00041B83" w:rsidRPr="00602F70">
              <w:rPr>
                <w:rFonts w:ascii="Times New Roman" w:eastAsia="標楷體" w:hAnsi="Times New Roman"/>
                <w:color w:val="000000" w:themeColor="text1"/>
                <w:szCs w:val="24"/>
              </w:rPr>
              <w:t>review</w:t>
            </w:r>
            <w:r w:rsidRPr="00602F70">
              <w:rPr>
                <w:rFonts w:ascii="Times New Roman" w:eastAsia="標楷體" w:hAnsi="Times New Roman"/>
                <w:color w:val="000000" w:themeColor="text1"/>
                <w:szCs w:val="24"/>
              </w:rPr>
              <w:t xml:space="preserve"> items, scoring criteria, and other compliance requirements </w:t>
            </w:r>
            <w:r w:rsidR="00624648" w:rsidRPr="00602F70">
              <w:rPr>
                <w:rFonts w:ascii="Times New Roman" w:eastAsia="標楷體" w:hAnsi="Times New Roman"/>
                <w:color w:val="000000" w:themeColor="text1"/>
                <w:szCs w:val="24"/>
              </w:rPr>
              <w:t>will be</w:t>
            </w:r>
            <w:r w:rsidRPr="00602F70">
              <w:rPr>
                <w:rFonts w:ascii="Times New Roman" w:eastAsia="標楷體" w:hAnsi="Times New Roman"/>
                <w:color w:val="000000" w:themeColor="text1"/>
                <w:szCs w:val="24"/>
              </w:rPr>
              <w:t xml:space="preserve"> prescribed.</w:t>
            </w:r>
            <w:r w:rsidRPr="00602F70">
              <w:rPr>
                <w:rFonts w:ascii="Times New Roman" w:eastAsia="標楷體" w:hAnsi="Times New Roman" w:hint="eastAsia"/>
                <w:color w:val="000000" w:themeColor="text1"/>
                <w:szCs w:val="24"/>
              </w:rPr>
              <w:t xml:space="preserve"> </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602F70" w:rsidRDefault="00041B83" w:rsidP="00952398">
            <w:pPr>
              <w:pStyle w:val="a3"/>
              <w:spacing w:line="360" w:lineRule="exact"/>
              <w:ind w:leftChars="0" w:left="0"/>
              <w:rPr>
                <w:rFonts w:ascii="Times New Roman" w:eastAsia="標楷體"/>
                <w:color w:val="000000" w:themeColor="text1"/>
                <w:szCs w:val="24"/>
              </w:rPr>
            </w:pPr>
            <w:r w:rsidRPr="00602F70">
              <w:rPr>
                <w:rFonts w:ascii="Times New Roman" w:eastAsia="標楷體"/>
                <w:color w:val="000000" w:themeColor="text1"/>
                <w:szCs w:val="24"/>
              </w:rPr>
              <w:t xml:space="preserve">Regulations Governing Review </w:t>
            </w:r>
            <w:r w:rsidR="00A67409" w:rsidRPr="00602F70">
              <w:rPr>
                <w:rFonts w:ascii="Times New Roman" w:eastAsia="標楷體"/>
                <w:color w:val="000000" w:themeColor="text1"/>
                <w:szCs w:val="24"/>
              </w:rPr>
              <w:t xml:space="preserve">Process </w:t>
            </w:r>
            <w:r w:rsidRPr="00602F70">
              <w:rPr>
                <w:rFonts w:ascii="Times New Roman" w:eastAsia="標楷體"/>
                <w:color w:val="000000" w:themeColor="text1"/>
                <w:szCs w:val="24"/>
              </w:rPr>
              <w:t xml:space="preserve">and Members </w:t>
            </w:r>
            <w:r w:rsidR="00A67409" w:rsidRPr="00602F70">
              <w:rPr>
                <w:rFonts w:ascii="Times New Roman" w:eastAsia="標楷體"/>
                <w:color w:val="000000" w:themeColor="text1"/>
                <w:szCs w:val="24"/>
              </w:rPr>
              <w:t xml:space="preserve">Selection of the </w:t>
            </w:r>
            <w:r w:rsidR="004070D3" w:rsidRPr="00602F70">
              <w:rPr>
                <w:rFonts w:ascii="Times New Roman" w:eastAsia="標楷體"/>
                <w:color w:val="000000" w:themeColor="text1"/>
                <w:szCs w:val="24"/>
              </w:rPr>
              <w:t xml:space="preserve">Consultation </w:t>
            </w:r>
            <w:r w:rsidR="00A67409" w:rsidRPr="00602F70">
              <w:rPr>
                <w:rFonts w:ascii="Times New Roman" w:eastAsia="標楷體"/>
                <w:color w:val="000000" w:themeColor="text1"/>
                <w:szCs w:val="24"/>
              </w:rPr>
              <w:t xml:space="preserve">Committee </w:t>
            </w:r>
            <w:r w:rsidR="00952398" w:rsidRPr="00602F70">
              <w:rPr>
                <w:rFonts w:ascii="Times New Roman" w:eastAsia="標楷體"/>
                <w:color w:val="000000" w:themeColor="text1"/>
                <w:szCs w:val="24"/>
              </w:rPr>
              <w:t xml:space="preserve">Responsible for Evaluation of Establishment </w:t>
            </w:r>
            <w:r w:rsidRPr="00602F70">
              <w:rPr>
                <w:rFonts w:ascii="Times New Roman" w:eastAsia="標楷體"/>
                <w:color w:val="000000" w:themeColor="text1"/>
                <w:szCs w:val="24"/>
              </w:rPr>
              <w:t>Application</w:t>
            </w:r>
            <w:r w:rsidR="00A67409" w:rsidRPr="00602F70">
              <w:rPr>
                <w:rFonts w:ascii="Times New Roman" w:eastAsia="標楷體"/>
                <w:color w:val="000000" w:themeColor="text1"/>
                <w:szCs w:val="24"/>
              </w:rPr>
              <w:t>s</w:t>
            </w:r>
            <w:r w:rsidR="00952398" w:rsidRPr="00602F70">
              <w:rPr>
                <w:rFonts w:ascii="Times New Roman" w:eastAsia="標楷體"/>
                <w:color w:val="000000" w:themeColor="text1"/>
                <w:szCs w:val="24"/>
              </w:rPr>
              <w:t xml:space="preserve"> and Certificate Replacement of </w:t>
            </w:r>
            <w:r w:rsidRPr="00602F70">
              <w:rPr>
                <w:rFonts w:ascii="Times New Roman" w:eastAsia="標楷體"/>
                <w:color w:val="000000" w:themeColor="text1"/>
                <w:szCs w:val="24"/>
              </w:rPr>
              <w:t>Satellite Broadcaster</w:t>
            </w:r>
            <w:r w:rsidR="00952398" w:rsidRPr="00602F70">
              <w:rPr>
                <w:rFonts w:ascii="Times New Roman" w:eastAsia="標楷體"/>
                <w:color w:val="000000" w:themeColor="text1"/>
                <w:szCs w:val="24"/>
              </w:rPr>
              <w:t>s</w:t>
            </w:r>
            <w:r w:rsidRPr="00602F70">
              <w:rPr>
                <w:rFonts w:ascii="Times New Roman" w:eastAsia="標楷體"/>
                <w:color w:val="000000" w:themeColor="text1"/>
                <w:szCs w:val="24"/>
              </w:rPr>
              <w:t xml:space="preserve"> (New) (Current Administrative Rules)</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952398" w:rsidP="007D7660">
            <w:pPr>
              <w:pStyle w:val="a3"/>
              <w:numPr>
                <w:ilvl w:val="0"/>
                <w:numId w:val="36"/>
              </w:numPr>
              <w:adjustRightInd w:val="0"/>
              <w:snapToGrid w:val="0"/>
              <w:spacing w:line="360" w:lineRule="exact"/>
              <w:ind w:leftChars="0"/>
              <w:rPr>
                <w:rFonts w:ascii="Times New Roman" w:eastAsia="標楷體" w:hAnsi="Times New Roman"/>
                <w:color w:val="000000" w:themeColor="text1"/>
                <w:szCs w:val="24"/>
              </w:rPr>
            </w:pPr>
            <w:r w:rsidRPr="00602F70">
              <w:rPr>
                <w:rFonts w:ascii="Times New Roman" w:eastAsia="標楷體" w:hAnsi="Times New Roman"/>
                <w:color w:val="000000" w:themeColor="text1"/>
                <w:szCs w:val="24"/>
              </w:rPr>
              <w:t>These Regulations will be</w:t>
            </w:r>
            <w:r w:rsidR="00C60DAE" w:rsidRPr="00602F70">
              <w:rPr>
                <w:rFonts w:ascii="Times New Roman" w:eastAsia="標楷體" w:hAnsi="Times New Roman"/>
                <w:color w:val="000000" w:themeColor="text1"/>
                <w:szCs w:val="24"/>
              </w:rPr>
              <w:t xml:space="preserve"> promulgated in accordance with newly amended Paragraph 4, Article 20 of Satellite Broadcasting Act.</w:t>
            </w:r>
          </w:p>
          <w:p w:rsidR="00732CC0" w:rsidRPr="00602F70" w:rsidRDefault="00AB2E8F" w:rsidP="007D7660">
            <w:pPr>
              <w:pStyle w:val="a3"/>
              <w:numPr>
                <w:ilvl w:val="0"/>
                <w:numId w:val="36"/>
              </w:numPr>
              <w:adjustRightInd w:val="0"/>
              <w:snapToGrid w:val="0"/>
              <w:spacing w:line="360" w:lineRule="exact"/>
              <w:ind w:leftChars="0"/>
              <w:rPr>
                <w:rFonts w:ascii="Times New Roman" w:eastAsia="標楷體"/>
                <w:color w:val="000000" w:themeColor="text1"/>
                <w:szCs w:val="24"/>
              </w:rPr>
            </w:pPr>
            <w:r w:rsidRPr="00602F70">
              <w:rPr>
                <w:rFonts w:ascii="Times New Roman" w:eastAsia="標楷體" w:hAnsi="Times New Roman" w:hint="eastAsia"/>
                <w:color w:val="000000" w:themeColor="text1"/>
                <w:szCs w:val="24"/>
              </w:rPr>
              <w:t xml:space="preserve">Regulations relevant to </w:t>
            </w:r>
            <w:r w:rsidR="004070D3" w:rsidRPr="00602F70">
              <w:rPr>
                <w:rFonts w:ascii="Times New Roman" w:eastAsia="標楷體" w:hAnsi="Times New Roman"/>
                <w:color w:val="000000" w:themeColor="text1"/>
                <w:szCs w:val="24"/>
              </w:rPr>
              <w:t>organization</w:t>
            </w:r>
            <w:r w:rsidRPr="00602F70">
              <w:rPr>
                <w:rFonts w:ascii="Times New Roman" w:eastAsia="標楷體" w:hAnsi="Times New Roman"/>
                <w:color w:val="000000" w:themeColor="text1"/>
                <w:szCs w:val="24"/>
              </w:rPr>
              <w:t xml:space="preserve"> of Consultation Committee (including composition</w:t>
            </w:r>
            <w:r w:rsidR="004070D3" w:rsidRPr="00602F70">
              <w:rPr>
                <w:rFonts w:ascii="Times New Roman" w:eastAsia="標楷體" w:hAnsi="Times New Roman"/>
                <w:color w:val="000000" w:themeColor="text1"/>
                <w:szCs w:val="24"/>
              </w:rPr>
              <w:t>, numbers</w:t>
            </w:r>
            <w:r w:rsidRPr="00602F70">
              <w:rPr>
                <w:rFonts w:ascii="Times New Roman" w:eastAsia="標楷體" w:hAnsi="Times New Roman"/>
                <w:color w:val="000000" w:themeColor="text1"/>
                <w:szCs w:val="24"/>
              </w:rPr>
              <w:t xml:space="preserve"> and ser</w:t>
            </w:r>
            <w:r w:rsidR="00C5111C" w:rsidRPr="00602F70">
              <w:rPr>
                <w:rFonts w:ascii="Times New Roman" w:eastAsia="標楷體" w:hAnsi="Times New Roman"/>
                <w:color w:val="000000" w:themeColor="text1"/>
                <w:szCs w:val="24"/>
              </w:rPr>
              <w:t>vice term of consultation commissioner</w:t>
            </w:r>
            <w:r w:rsidRPr="00602F70">
              <w:rPr>
                <w:rFonts w:ascii="Times New Roman" w:eastAsia="標楷體" w:hAnsi="Times New Roman"/>
                <w:color w:val="000000" w:themeColor="text1"/>
                <w:szCs w:val="24"/>
              </w:rPr>
              <w:t xml:space="preserve">s) and </w:t>
            </w:r>
            <w:r w:rsidR="004070D3" w:rsidRPr="00602F70">
              <w:rPr>
                <w:rFonts w:ascii="Times New Roman" w:eastAsia="標楷體" w:hAnsi="Times New Roman"/>
                <w:color w:val="000000" w:themeColor="text1"/>
                <w:szCs w:val="24"/>
              </w:rPr>
              <w:t>recusal</w:t>
            </w:r>
            <w:r w:rsidRPr="00602F70">
              <w:rPr>
                <w:rFonts w:ascii="Times New Roman" w:eastAsia="標楷體" w:hAnsi="Times New Roman"/>
                <w:color w:val="000000" w:themeColor="text1"/>
                <w:szCs w:val="24"/>
              </w:rPr>
              <w:t xml:space="preserve"> </w:t>
            </w:r>
            <w:r w:rsidR="004070D3" w:rsidRPr="00602F70">
              <w:rPr>
                <w:rFonts w:ascii="Times New Roman" w:eastAsia="標楷體" w:hAnsi="Times New Roman" w:hint="eastAsia"/>
                <w:color w:val="000000" w:themeColor="text1"/>
                <w:szCs w:val="24"/>
              </w:rPr>
              <w:t>of</w:t>
            </w:r>
            <w:r w:rsidR="00C5111C" w:rsidRPr="00602F70">
              <w:rPr>
                <w:rFonts w:ascii="Times New Roman" w:eastAsia="標楷體" w:hAnsi="Times New Roman"/>
                <w:color w:val="000000" w:themeColor="text1"/>
                <w:szCs w:val="24"/>
              </w:rPr>
              <w:t xml:space="preserve"> consultation commissione</w:t>
            </w:r>
            <w:r w:rsidRPr="00602F70">
              <w:rPr>
                <w:rFonts w:ascii="Times New Roman" w:eastAsia="標楷體" w:hAnsi="Times New Roman"/>
                <w:color w:val="000000" w:themeColor="text1"/>
                <w:szCs w:val="24"/>
              </w:rPr>
              <w:t>rs;  procedures of meeting and decision making by</w:t>
            </w:r>
            <w:r w:rsidR="00C5111C" w:rsidRPr="00602F70">
              <w:rPr>
                <w:rFonts w:ascii="Times New Roman" w:eastAsia="標楷體" w:hAnsi="Times New Roman"/>
                <w:color w:val="000000" w:themeColor="text1"/>
                <w:szCs w:val="24"/>
              </w:rPr>
              <w:t xml:space="preserve"> consultation committee, grant of travel allowance</w:t>
            </w:r>
            <w:r w:rsidRPr="00602F70">
              <w:rPr>
                <w:rFonts w:ascii="Times New Roman" w:eastAsia="標楷體" w:hAnsi="Times New Roman"/>
                <w:color w:val="000000" w:themeColor="text1"/>
                <w:szCs w:val="24"/>
              </w:rPr>
              <w:t xml:space="preserve">, and recommendations on scoring and disposition principles for consultation committee.  </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602F70" w:rsidRDefault="00FD19B7" w:rsidP="00FD19B7">
            <w:pPr>
              <w:rPr>
                <w:color w:val="000000" w:themeColor="text1"/>
              </w:rPr>
            </w:pPr>
            <w:r w:rsidRPr="00602F70">
              <w:rPr>
                <w:color w:val="000000" w:themeColor="text1"/>
              </w:rPr>
              <w:t>Regulations Governing the Classification of Television Programs</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FD19B7" w:rsidP="0039575C">
            <w:pPr>
              <w:pStyle w:val="a3"/>
              <w:numPr>
                <w:ilvl w:val="0"/>
                <w:numId w:val="37"/>
              </w:numPr>
              <w:adjustRightInd w:val="0"/>
              <w:snapToGrid w:val="0"/>
              <w:spacing w:line="360" w:lineRule="exact"/>
              <w:ind w:leftChars="0"/>
              <w:rPr>
                <w:rFonts w:ascii="Times New Roman" w:eastAsia="標楷體" w:hAnsi="Times New Roman"/>
                <w:color w:val="000000" w:themeColor="text1"/>
                <w:szCs w:val="24"/>
              </w:rPr>
            </w:pPr>
            <w:r w:rsidRPr="00602F70">
              <w:rPr>
                <w:rFonts w:ascii="Times New Roman" w:eastAsia="標楷體" w:hAnsi="Times New Roman" w:hint="eastAsia"/>
                <w:color w:val="000000" w:themeColor="text1"/>
                <w:szCs w:val="24"/>
              </w:rPr>
              <w:t>C</w:t>
            </w:r>
            <w:r w:rsidRPr="00602F70">
              <w:rPr>
                <w:rFonts w:ascii="Times New Roman" w:eastAsia="標楷體" w:hAnsi="Times New Roman"/>
                <w:color w:val="000000" w:themeColor="text1"/>
                <w:szCs w:val="24"/>
              </w:rPr>
              <w:t xml:space="preserve">lassification of TV programs and age restriction on viewers will be prescribed.  </w:t>
            </w:r>
          </w:p>
          <w:p w:rsidR="00732CC0" w:rsidRPr="00602F70" w:rsidRDefault="00FD19B7" w:rsidP="0039575C">
            <w:pPr>
              <w:pStyle w:val="a3"/>
              <w:numPr>
                <w:ilvl w:val="0"/>
                <w:numId w:val="37"/>
              </w:numPr>
              <w:adjustRightInd w:val="0"/>
              <w:snapToGrid w:val="0"/>
              <w:spacing w:line="360" w:lineRule="exact"/>
              <w:ind w:leftChars="0"/>
              <w:rPr>
                <w:rFonts w:ascii="Times New Roman" w:eastAsia="標楷體"/>
                <w:color w:val="000000" w:themeColor="text1"/>
                <w:szCs w:val="24"/>
              </w:rPr>
            </w:pPr>
            <w:r w:rsidRPr="00602F70">
              <w:rPr>
                <w:rFonts w:ascii="Times New Roman" w:eastAsia="標楷體" w:hAnsi="Times New Roman" w:hint="eastAsia"/>
                <w:color w:val="000000" w:themeColor="text1"/>
                <w:szCs w:val="24"/>
              </w:rPr>
              <w:t xml:space="preserve">Advertisement </w:t>
            </w:r>
            <w:r w:rsidRPr="00602F70">
              <w:rPr>
                <w:rFonts w:ascii="Times New Roman" w:eastAsia="標楷體" w:hAnsi="Times New Roman"/>
                <w:color w:val="000000" w:themeColor="text1"/>
                <w:szCs w:val="24"/>
              </w:rPr>
              <w:t>c</w:t>
            </w:r>
            <w:r w:rsidRPr="00602F70">
              <w:rPr>
                <w:rFonts w:ascii="Times New Roman" w:eastAsia="標楷體" w:hAnsi="Times New Roman" w:hint="eastAsia"/>
                <w:color w:val="000000" w:themeColor="text1"/>
                <w:szCs w:val="24"/>
              </w:rPr>
              <w:t>ontent in</w:t>
            </w:r>
            <w:r w:rsidRPr="00602F70">
              <w:rPr>
                <w:rFonts w:ascii="Times New Roman" w:eastAsia="標楷體" w:hAnsi="Times New Roman"/>
                <w:color w:val="000000" w:themeColor="text1"/>
                <w:szCs w:val="24"/>
              </w:rPr>
              <w:t xml:space="preserve"> children’s channels, </w:t>
            </w:r>
            <w:r w:rsidR="0048380F" w:rsidRPr="00602F70">
              <w:rPr>
                <w:rFonts w:ascii="Times New Roman" w:eastAsia="標楷體" w:hAnsi="Times New Roman"/>
                <w:color w:val="000000" w:themeColor="text1"/>
                <w:szCs w:val="24"/>
              </w:rPr>
              <w:t>hour</w:t>
            </w:r>
            <w:r w:rsidRPr="00602F70">
              <w:rPr>
                <w:rFonts w:ascii="Times New Roman" w:eastAsia="標楷體" w:hAnsi="Times New Roman"/>
                <w:color w:val="000000" w:themeColor="text1"/>
                <w:szCs w:val="24"/>
              </w:rPr>
              <w:t xml:space="preserve"> restrictions and other compliance requirements will be prescribed.</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602F70" w:rsidRDefault="00636C51" w:rsidP="0048380F">
            <w:pPr>
              <w:pStyle w:val="a3"/>
              <w:spacing w:line="360" w:lineRule="exact"/>
              <w:ind w:leftChars="0" w:left="0"/>
              <w:rPr>
                <w:rFonts w:ascii="Times New Roman" w:eastAsia="標楷體"/>
                <w:color w:val="000000" w:themeColor="text1"/>
                <w:szCs w:val="24"/>
              </w:rPr>
            </w:pPr>
            <w:r w:rsidRPr="00602F70">
              <w:rPr>
                <w:rFonts w:ascii="Times New Roman" w:eastAsia="標楷體" w:hint="eastAsia"/>
                <w:color w:val="000000" w:themeColor="text1"/>
                <w:szCs w:val="24"/>
              </w:rPr>
              <w:t xml:space="preserve">Regulations Governing </w:t>
            </w:r>
            <w:r w:rsidR="003F231A" w:rsidRPr="00602F70">
              <w:rPr>
                <w:rFonts w:ascii="Times New Roman" w:eastAsia="標楷體" w:hint="eastAsia"/>
                <w:color w:val="000000" w:themeColor="text1"/>
                <w:szCs w:val="24"/>
              </w:rPr>
              <w:t>Management</w:t>
            </w:r>
            <w:r w:rsidR="003F231A" w:rsidRPr="00602F70">
              <w:rPr>
                <w:rFonts w:ascii="Times New Roman" w:eastAsia="標楷體"/>
                <w:color w:val="000000" w:themeColor="text1"/>
                <w:szCs w:val="24"/>
              </w:rPr>
              <w:t xml:space="preserve"> for</w:t>
            </w:r>
            <w:r w:rsidR="003F231A" w:rsidRPr="00602F70">
              <w:rPr>
                <w:rFonts w:ascii="Times New Roman" w:eastAsia="標楷體" w:hint="eastAsia"/>
                <w:color w:val="000000" w:themeColor="text1"/>
                <w:szCs w:val="24"/>
              </w:rPr>
              <w:t xml:space="preserve"> </w:t>
            </w:r>
            <w:r w:rsidRPr="00602F70">
              <w:rPr>
                <w:rFonts w:ascii="Times New Roman" w:eastAsia="標楷體" w:hint="eastAsia"/>
                <w:color w:val="000000" w:themeColor="text1"/>
                <w:szCs w:val="24"/>
              </w:rPr>
              <w:t>Advertiseme</w:t>
            </w:r>
            <w:r w:rsidRPr="00602F70">
              <w:rPr>
                <w:rFonts w:ascii="Times New Roman" w:eastAsia="標楷體"/>
                <w:color w:val="000000" w:themeColor="text1"/>
                <w:szCs w:val="24"/>
              </w:rPr>
              <w:t>n</w:t>
            </w:r>
            <w:r w:rsidRPr="00602F70">
              <w:rPr>
                <w:rFonts w:ascii="Times New Roman" w:eastAsia="標楷體" w:hint="eastAsia"/>
                <w:color w:val="000000" w:themeColor="text1"/>
                <w:szCs w:val="24"/>
              </w:rPr>
              <w:t xml:space="preserve">t </w:t>
            </w:r>
            <w:r w:rsidRPr="00602F70">
              <w:rPr>
                <w:rFonts w:ascii="Times New Roman" w:eastAsia="標楷體"/>
                <w:color w:val="000000" w:themeColor="text1"/>
                <w:szCs w:val="24"/>
              </w:rPr>
              <w:t xml:space="preserve">Content  </w:t>
            </w:r>
            <w:r w:rsidR="003F231A" w:rsidRPr="00602F70">
              <w:rPr>
                <w:rFonts w:ascii="Times New Roman" w:eastAsia="標楷體"/>
                <w:color w:val="000000" w:themeColor="text1"/>
                <w:szCs w:val="24"/>
              </w:rPr>
              <w:t xml:space="preserve">of </w:t>
            </w:r>
            <w:r w:rsidRPr="00602F70">
              <w:rPr>
                <w:rFonts w:ascii="Times New Roman" w:eastAsia="標楷體"/>
                <w:color w:val="000000" w:themeColor="text1"/>
                <w:szCs w:val="24"/>
              </w:rPr>
              <w:t>Satellite Radio and Television (New Regulations with temporary title)</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3F231A" w:rsidP="003F231A">
            <w:pPr>
              <w:pStyle w:val="a3"/>
              <w:spacing w:line="360" w:lineRule="exact"/>
              <w:ind w:leftChars="0" w:left="0"/>
              <w:jc w:val="both"/>
              <w:rPr>
                <w:rFonts w:ascii="Times New Roman" w:eastAsia="標楷體"/>
                <w:color w:val="000000" w:themeColor="text1"/>
                <w:szCs w:val="24"/>
              </w:rPr>
            </w:pPr>
            <w:r w:rsidRPr="00602F70">
              <w:rPr>
                <w:rFonts w:ascii="Times New Roman" w:eastAsia="標楷體" w:hint="eastAsia"/>
                <w:color w:val="000000" w:themeColor="text1"/>
                <w:szCs w:val="24"/>
              </w:rPr>
              <w:t xml:space="preserve"> </w:t>
            </w:r>
            <w:r w:rsidR="00636C51" w:rsidRPr="00602F70">
              <w:rPr>
                <w:rFonts w:ascii="Times New Roman" w:eastAsia="標楷體" w:hint="eastAsia"/>
                <w:color w:val="000000" w:themeColor="text1"/>
                <w:szCs w:val="24"/>
              </w:rPr>
              <w:t>(</w:t>
            </w:r>
            <w:r w:rsidR="0048380F" w:rsidRPr="00602F70">
              <w:rPr>
                <w:rFonts w:ascii="Times New Roman" w:eastAsia="標楷體"/>
                <w:color w:val="000000" w:themeColor="text1"/>
                <w:szCs w:val="24"/>
              </w:rPr>
              <w:t>S</w:t>
            </w:r>
            <w:r w:rsidR="00636C51" w:rsidRPr="00602F70">
              <w:rPr>
                <w:rFonts w:ascii="Times New Roman" w:eastAsia="標楷體"/>
                <w:color w:val="000000" w:themeColor="text1"/>
                <w:szCs w:val="24"/>
              </w:rPr>
              <w:t>ame as above</w:t>
            </w:r>
            <w:r w:rsidR="00636C51" w:rsidRPr="00602F70">
              <w:rPr>
                <w:rFonts w:ascii="Times New Roman" w:eastAsia="標楷體" w:hint="eastAsia"/>
                <w:color w:val="000000" w:themeColor="text1"/>
                <w:szCs w:val="24"/>
              </w:rPr>
              <w:t>)</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602F70" w:rsidRDefault="003F65AE" w:rsidP="0048380F">
            <w:pPr>
              <w:pStyle w:val="a3"/>
              <w:spacing w:line="360" w:lineRule="exact"/>
              <w:ind w:leftChars="0" w:left="0"/>
              <w:rPr>
                <w:rFonts w:ascii="Times New Roman" w:eastAsia="標楷體"/>
                <w:color w:val="000000" w:themeColor="text1"/>
                <w:szCs w:val="24"/>
              </w:rPr>
            </w:pPr>
            <w:r w:rsidRPr="00602F70">
              <w:rPr>
                <w:rFonts w:ascii="Times New Roman" w:eastAsia="標楷體"/>
                <w:color w:val="000000" w:themeColor="text1"/>
                <w:szCs w:val="24"/>
              </w:rPr>
              <w:t xml:space="preserve">Regulations Governing </w:t>
            </w:r>
            <w:r w:rsidR="0048380F" w:rsidRPr="00602F70">
              <w:rPr>
                <w:rFonts w:ascii="Times New Roman" w:eastAsia="標楷體"/>
                <w:color w:val="000000" w:themeColor="text1"/>
                <w:szCs w:val="24"/>
              </w:rPr>
              <w:t xml:space="preserve">Advertisement </w:t>
            </w:r>
            <w:r w:rsidRPr="00602F70">
              <w:rPr>
                <w:rFonts w:ascii="Times New Roman" w:eastAsia="標楷體"/>
                <w:color w:val="000000" w:themeColor="text1"/>
                <w:szCs w:val="24"/>
              </w:rPr>
              <w:t>Broadcast</w:t>
            </w:r>
            <w:r w:rsidR="0048380F" w:rsidRPr="00602F70">
              <w:rPr>
                <w:rFonts w:ascii="Times New Roman" w:eastAsia="標楷體"/>
                <w:color w:val="000000" w:themeColor="text1"/>
                <w:szCs w:val="24"/>
              </w:rPr>
              <w:t>ing</w:t>
            </w:r>
            <w:r w:rsidRPr="00602F70">
              <w:rPr>
                <w:rFonts w:ascii="Times New Roman" w:eastAsia="標楷體"/>
                <w:color w:val="000000" w:themeColor="text1"/>
                <w:szCs w:val="24"/>
              </w:rPr>
              <w:t xml:space="preserve"> by Satellite Radio and Television (New) </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437C62" w:rsidP="00DD22AC">
            <w:pPr>
              <w:pStyle w:val="a3"/>
              <w:spacing w:line="360" w:lineRule="exact"/>
              <w:ind w:leftChars="0" w:left="0"/>
              <w:rPr>
                <w:rFonts w:ascii="Times New Roman" w:eastAsia="標楷體"/>
                <w:color w:val="000000" w:themeColor="text1"/>
                <w:szCs w:val="24"/>
              </w:rPr>
            </w:pPr>
            <w:r w:rsidRPr="00602F70">
              <w:rPr>
                <w:rFonts w:ascii="Times New Roman" w:eastAsia="標楷體" w:hint="eastAsia"/>
                <w:color w:val="000000" w:themeColor="text1"/>
                <w:szCs w:val="24"/>
              </w:rPr>
              <w:t xml:space="preserve">In order to protect </w:t>
            </w:r>
            <w:r w:rsidRPr="00602F70">
              <w:rPr>
                <w:rFonts w:ascii="Times New Roman" w:eastAsia="標楷體"/>
                <w:color w:val="000000" w:themeColor="text1"/>
                <w:szCs w:val="24"/>
              </w:rPr>
              <w:t>audiences</w:t>
            </w:r>
            <w:r w:rsidRPr="00602F70">
              <w:rPr>
                <w:rFonts w:ascii="Times New Roman" w:eastAsia="標楷體"/>
                <w:color w:val="000000" w:themeColor="text1"/>
                <w:szCs w:val="24"/>
              </w:rPr>
              <w:t>’</w:t>
            </w:r>
            <w:r w:rsidRPr="00602F70">
              <w:rPr>
                <w:rFonts w:ascii="Times New Roman" w:eastAsia="標楷體"/>
                <w:color w:val="000000" w:themeColor="text1"/>
                <w:szCs w:val="24"/>
              </w:rPr>
              <w:t xml:space="preserve"> rights and interests and to maintain positive competition</w:t>
            </w:r>
            <w:r w:rsidR="00FB3D73" w:rsidRPr="00602F70">
              <w:rPr>
                <w:rFonts w:ascii="Times New Roman" w:eastAsia="標楷體"/>
                <w:color w:val="000000" w:themeColor="text1"/>
                <w:szCs w:val="24"/>
              </w:rPr>
              <w:t xml:space="preserve"> in the market</w:t>
            </w:r>
            <w:r w:rsidRPr="00602F70">
              <w:rPr>
                <w:rFonts w:ascii="Times New Roman" w:eastAsia="標楷體"/>
                <w:color w:val="000000" w:themeColor="text1"/>
                <w:szCs w:val="24"/>
              </w:rPr>
              <w:t>, releva</w:t>
            </w:r>
            <w:r w:rsidR="00FB3D73" w:rsidRPr="00602F70">
              <w:rPr>
                <w:rFonts w:ascii="Times New Roman" w:eastAsia="標楷體"/>
                <w:color w:val="000000" w:themeColor="text1"/>
                <w:szCs w:val="24"/>
              </w:rPr>
              <w:t>nt regulations governing</w:t>
            </w:r>
            <w:r w:rsidR="00B202CB" w:rsidRPr="00602F70">
              <w:rPr>
                <w:rFonts w:ascii="Times New Roman" w:eastAsia="標楷體"/>
                <w:color w:val="000000" w:themeColor="text1"/>
                <w:szCs w:val="24"/>
              </w:rPr>
              <w:t xml:space="preserve"> commencement</w:t>
            </w:r>
            <w:r w:rsidRPr="00602F70">
              <w:rPr>
                <w:rFonts w:ascii="Times New Roman" w:eastAsia="標楷體"/>
                <w:color w:val="000000" w:themeColor="text1"/>
                <w:szCs w:val="24"/>
              </w:rPr>
              <w:t xml:space="preserve"> and </w:t>
            </w:r>
            <w:r w:rsidR="00B202CB" w:rsidRPr="00602F70">
              <w:rPr>
                <w:rFonts w:ascii="Times New Roman" w:eastAsia="標楷體"/>
                <w:color w:val="000000" w:themeColor="text1"/>
                <w:szCs w:val="24"/>
              </w:rPr>
              <w:t>cease</w:t>
            </w:r>
            <w:r w:rsidRPr="00602F70">
              <w:rPr>
                <w:rFonts w:ascii="Times New Roman" w:eastAsia="標楷體"/>
                <w:color w:val="000000" w:themeColor="text1"/>
                <w:szCs w:val="24"/>
              </w:rPr>
              <w:t xml:space="preserve"> of advertisement, quantities allocation, broadcasting methods will be </w:t>
            </w:r>
            <w:r w:rsidR="00B202CB" w:rsidRPr="00602F70">
              <w:rPr>
                <w:rFonts w:ascii="Times New Roman" w:eastAsia="標楷體"/>
                <w:color w:val="000000" w:themeColor="text1"/>
                <w:szCs w:val="24"/>
              </w:rPr>
              <w:t>drafted based on different time slots and types of programs.</w:t>
            </w:r>
            <w:r w:rsidRPr="00602F70">
              <w:rPr>
                <w:rFonts w:ascii="Times New Roman" w:eastAsia="標楷體"/>
                <w:color w:val="000000" w:themeColor="text1"/>
                <w:szCs w:val="24"/>
              </w:rPr>
              <w:t xml:space="preserve"> </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8A76E9" w:rsidRPr="00602F70" w:rsidRDefault="008A76E9" w:rsidP="008A76E9">
            <w:pPr>
              <w:pStyle w:val="a3"/>
              <w:spacing w:line="360" w:lineRule="exact"/>
              <w:ind w:leftChars="0" w:left="0"/>
              <w:rPr>
                <w:rFonts w:ascii="Times New Roman" w:eastAsia="標楷體"/>
                <w:color w:val="000000" w:themeColor="text1"/>
                <w:szCs w:val="24"/>
              </w:rPr>
            </w:pPr>
            <w:r w:rsidRPr="00602F70">
              <w:rPr>
                <w:rFonts w:ascii="Times New Roman" w:eastAsia="標楷體"/>
                <w:color w:val="000000" w:themeColor="text1"/>
                <w:szCs w:val="24"/>
              </w:rPr>
              <w:t>Reg</w:t>
            </w:r>
            <w:r w:rsidR="00ED294E" w:rsidRPr="00602F70">
              <w:rPr>
                <w:rFonts w:ascii="Times New Roman" w:eastAsia="標楷體"/>
                <w:color w:val="000000" w:themeColor="text1"/>
                <w:szCs w:val="24"/>
              </w:rPr>
              <w:t xml:space="preserve">ulations Governing </w:t>
            </w:r>
            <w:r w:rsidR="00ED294E" w:rsidRPr="00602F70">
              <w:rPr>
                <w:rFonts w:ascii="Times New Roman" w:eastAsia="標楷體"/>
                <w:color w:val="000000" w:themeColor="text1"/>
                <w:szCs w:val="24"/>
              </w:rPr>
              <w:lastRenderedPageBreak/>
              <w:t>Management for</w:t>
            </w:r>
            <w:r w:rsidRPr="00602F70">
              <w:rPr>
                <w:rFonts w:ascii="Times New Roman" w:eastAsia="標楷體"/>
                <w:color w:val="000000" w:themeColor="text1"/>
                <w:szCs w:val="24"/>
              </w:rPr>
              <w:t xml:space="preserve"> Inserted Content in of Shopping Channels in Satellite Radio and Television (New)</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8A76E9" w:rsidP="00DD22AC">
            <w:pPr>
              <w:pStyle w:val="a3"/>
              <w:spacing w:line="360" w:lineRule="exact"/>
              <w:ind w:leftChars="0" w:left="0"/>
              <w:rPr>
                <w:rFonts w:ascii="Times New Roman" w:eastAsia="標楷體"/>
                <w:color w:val="000000" w:themeColor="text1"/>
                <w:szCs w:val="24"/>
              </w:rPr>
            </w:pPr>
            <w:r w:rsidRPr="00602F70">
              <w:rPr>
                <w:rFonts w:ascii="Times New Roman" w:eastAsia="標楷體" w:hint="eastAsia"/>
                <w:color w:val="000000" w:themeColor="text1"/>
                <w:szCs w:val="24"/>
              </w:rPr>
              <w:lastRenderedPageBreak/>
              <w:t xml:space="preserve">In order to protect </w:t>
            </w:r>
            <w:r w:rsidRPr="00602F70">
              <w:rPr>
                <w:rFonts w:ascii="Times New Roman" w:eastAsia="標楷體"/>
                <w:color w:val="000000" w:themeColor="text1"/>
                <w:szCs w:val="24"/>
              </w:rPr>
              <w:t>integrity</w:t>
            </w:r>
            <w:r w:rsidRPr="00602F70">
              <w:rPr>
                <w:rFonts w:ascii="Times New Roman" w:eastAsia="標楷體" w:hint="eastAsia"/>
                <w:color w:val="000000" w:themeColor="text1"/>
                <w:szCs w:val="24"/>
              </w:rPr>
              <w:t xml:space="preserve"> of content and </w:t>
            </w:r>
            <w:r w:rsidRPr="00602F70">
              <w:rPr>
                <w:rFonts w:ascii="Times New Roman" w:eastAsia="標楷體"/>
                <w:color w:val="000000" w:themeColor="text1"/>
                <w:szCs w:val="24"/>
              </w:rPr>
              <w:lastRenderedPageBreak/>
              <w:t>audiences</w:t>
            </w:r>
            <w:r w:rsidRPr="00602F70">
              <w:rPr>
                <w:rFonts w:ascii="Times New Roman" w:eastAsia="標楷體"/>
                <w:color w:val="000000" w:themeColor="text1"/>
                <w:szCs w:val="24"/>
              </w:rPr>
              <w:t>’</w:t>
            </w:r>
            <w:r w:rsidRPr="00602F70">
              <w:rPr>
                <w:rFonts w:ascii="Times New Roman" w:eastAsia="標楷體"/>
                <w:color w:val="000000" w:themeColor="text1"/>
                <w:szCs w:val="24"/>
              </w:rPr>
              <w:t xml:space="preserve"> rights and interests, detail regulations go</w:t>
            </w:r>
            <w:r w:rsidR="00CA517D" w:rsidRPr="00602F70">
              <w:rPr>
                <w:rFonts w:ascii="Times New Roman" w:eastAsia="標楷體"/>
                <w:color w:val="000000" w:themeColor="text1"/>
                <w:szCs w:val="24"/>
              </w:rPr>
              <w:t>verning utilization of inserted characters in shopping channels will be prescribed.</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9606CF" w:rsidRPr="00602F70" w:rsidRDefault="009606CF" w:rsidP="002F1A17">
            <w:pPr>
              <w:rPr>
                <w:color w:val="000000" w:themeColor="text1"/>
              </w:rPr>
            </w:pPr>
            <w:r w:rsidRPr="00602F70">
              <w:rPr>
                <w:color w:val="000000" w:themeColor="text1"/>
              </w:rPr>
              <w:t>Processing Fee Criteria for Satellite Broadcasting Businesses and Foreign Satellite Broadcasting Businesses</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9606CF" w:rsidP="00DD22AC">
            <w:pPr>
              <w:pStyle w:val="a3"/>
              <w:numPr>
                <w:ilvl w:val="0"/>
                <w:numId w:val="38"/>
              </w:numPr>
              <w:adjustRightInd w:val="0"/>
              <w:snapToGrid w:val="0"/>
              <w:spacing w:line="360" w:lineRule="exact"/>
              <w:ind w:leftChars="0"/>
              <w:rPr>
                <w:rFonts w:ascii="Times New Roman" w:eastAsia="標楷體" w:hAnsi="Times New Roman"/>
                <w:color w:val="000000" w:themeColor="text1"/>
                <w:szCs w:val="24"/>
              </w:rPr>
            </w:pPr>
            <w:r w:rsidRPr="00602F70">
              <w:rPr>
                <w:rFonts w:ascii="Times New Roman" w:eastAsia="標楷體" w:hAnsi="Times New Roman" w:hint="eastAsia"/>
                <w:color w:val="000000" w:themeColor="text1"/>
                <w:szCs w:val="24"/>
              </w:rPr>
              <w:t>Authorizing clause of these Criteria are modified, and these criteria will be prescribed in accord</w:t>
            </w:r>
            <w:r w:rsidR="00023CB0" w:rsidRPr="00602F70">
              <w:rPr>
                <w:rFonts w:ascii="Times New Roman" w:eastAsia="標楷體" w:hAnsi="Times New Roman"/>
                <w:color w:val="000000" w:themeColor="text1"/>
                <w:szCs w:val="24"/>
              </w:rPr>
              <w:t>ance with newly modified Article 66 of Satellite Broadcasting Act.</w:t>
            </w:r>
          </w:p>
          <w:p w:rsidR="00732CC0" w:rsidRPr="00602F70" w:rsidRDefault="00023CB0" w:rsidP="00DD22AC">
            <w:pPr>
              <w:pStyle w:val="a3"/>
              <w:numPr>
                <w:ilvl w:val="0"/>
                <w:numId w:val="38"/>
              </w:numPr>
              <w:adjustRightInd w:val="0"/>
              <w:snapToGrid w:val="0"/>
              <w:spacing w:line="360" w:lineRule="exact"/>
              <w:ind w:leftChars="0"/>
              <w:rPr>
                <w:rFonts w:ascii="Times New Roman" w:eastAsia="標楷體"/>
                <w:color w:val="000000" w:themeColor="text1"/>
                <w:szCs w:val="24"/>
              </w:rPr>
            </w:pPr>
            <w:r w:rsidRPr="00602F70">
              <w:rPr>
                <w:rFonts w:ascii="Times New Roman" w:eastAsia="標楷體" w:hAnsi="Times New Roman" w:hint="eastAsia"/>
                <w:color w:val="000000" w:themeColor="text1"/>
                <w:szCs w:val="24"/>
              </w:rPr>
              <w:t>Collection criteria of e</w:t>
            </w:r>
            <w:r w:rsidRPr="00602F70">
              <w:rPr>
                <w:rFonts w:ascii="Times New Roman" w:eastAsia="標楷體" w:hAnsi="Times New Roman"/>
                <w:color w:val="000000" w:themeColor="text1"/>
                <w:szCs w:val="24"/>
              </w:rPr>
              <w:t>xamination fees and license fees will be prescribed clearly.</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8B28C6" w:rsidRPr="00602F70" w:rsidRDefault="008B28C6" w:rsidP="00502765">
            <w:pPr>
              <w:pStyle w:val="a3"/>
              <w:spacing w:line="360" w:lineRule="exact"/>
              <w:ind w:leftChars="0" w:left="0"/>
              <w:rPr>
                <w:rFonts w:ascii="Times New Roman" w:eastAsia="標楷體"/>
                <w:color w:val="000000" w:themeColor="text1"/>
                <w:szCs w:val="24"/>
              </w:rPr>
            </w:pPr>
            <w:r w:rsidRPr="00602F70">
              <w:rPr>
                <w:rFonts w:ascii="Times New Roman" w:hAnsi="Times New Roman"/>
                <w:color w:val="000000" w:themeColor="text1"/>
                <w:szCs w:val="24"/>
                <w:shd w:val="clear" w:color="auto" w:fill="FFFFFF"/>
              </w:rPr>
              <w:t>Enforcement Rules for the Satellite Broadcasting Act</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502765" w:rsidP="00DD22AC">
            <w:pPr>
              <w:pStyle w:val="a3"/>
              <w:numPr>
                <w:ilvl w:val="0"/>
                <w:numId w:val="39"/>
              </w:numPr>
              <w:adjustRightInd w:val="0"/>
              <w:snapToGrid w:val="0"/>
              <w:spacing w:line="360" w:lineRule="exact"/>
              <w:ind w:leftChars="0"/>
              <w:rPr>
                <w:rFonts w:ascii="Times New Roman" w:eastAsia="標楷體" w:hAnsi="Times New Roman"/>
                <w:color w:val="000000" w:themeColor="text1"/>
                <w:szCs w:val="24"/>
              </w:rPr>
            </w:pPr>
            <w:r w:rsidRPr="00602F70">
              <w:rPr>
                <w:rFonts w:ascii="Times New Roman" w:eastAsia="標楷體" w:hAnsi="Times New Roman" w:hint="eastAsia"/>
                <w:color w:val="000000" w:themeColor="text1"/>
                <w:szCs w:val="24"/>
              </w:rPr>
              <w:t xml:space="preserve">These Enforcement Rules </w:t>
            </w:r>
            <w:r w:rsidR="00ED294E" w:rsidRPr="00602F70">
              <w:rPr>
                <w:rFonts w:ascii="Times New Roman" w:eastAsia="標楷體" w:hAnsi="Times New Roman"/>
                <w:color w:val="000000" w:themeColor="text1"/>
                <w:szCs w:val="24"/>
              </w:rPr>
              <w:t>will be</w:t>
            </w:r>
            <w:r w:rsidRPr="00602F70">
              <w:rPr>
                <w:rFonts w:ascii="Times New Roman" w:eastAsia="標楷體" w:hAnsi="Times New Roman" w:hint="eastAsia"/>
                <w:color w:val="000000" w:themeColor="text1"/>
                <w:szCs w:val="24"/>
              </w:rPr>
              <w:t xml:space="preserve"> modified in accordance with Article 67 of Satellite Broadcasting Act.</w:t>
            </w:r>
          </w:p>
          <w:p w:rsidR="00732CC0" w:rsidRPr="00602F70" w:rsidRDefault="00CC123B" w:rsidP="00DD22AC">
            <w:pPr>
              <w:pStyle w:val="a3"/>
              <w:numPr>
                <w:ilvl w:val="0"/>
                <w:numId w:val="39"/>
              </w:numPr>
              <w:adjustRightInd w:val="0"/>
              <w:snapToGrid w:val="0"/>
              <w:spacing w:line="360" w:lineRule="exact"/>
              <w:ind w:leftChars="0"/>
              <w:rPr>
                <w:rFonts w:ascii="Times New Roman" w:eastAsia="標楷體"/>
                <w:color w:val="000000" w:themeColor="text1"/>
                <w:szCs w:val="24"/>
              </w:rPr>
            </w:pPr>
            <w:r w:rsidRPr="00602F70">
              <w:rPr>
                <w:rFonts w:ascii="Times New Roman" w:eastAsia="標楷體" w:hAnsi="Times New Roman" w:hint="eastAsia"/>
                <w:color w:val="000000" w:themeColor="text1"/>
                <w:szCs w:val="24"/>
              </w:rPr>
              <w:t xml:space="preserve">Requirements </w:t>
            </w:r>
            <w:r w:rsidR="00ED294E" w:rsidRPr="00602F70">
              <w:rPr>
                <w:rFonts w:ascii="Times New Roman" w:eastAsia="標楷體" w:hAnsi="Times New Roman"/>
                <w:color w:val="000000" w:themeColor="text1"/>
                <w:szCs w:val="24"/>
              </w:rPr>
              <w:t xml:space="preserve">on </w:t>
            </w:r>
            <w:r w:rsidRPr="00602F70">
              <w:rPr>
                <w:rFonts w:ascii="Times New Roman" w:eastAsia="標楷體" w:hAnsi="Times New Roman"/>
                <w:color w:val="000000" w:themeColor="text1"/>
                <w:szCs w:val="24"/>
              </w:rPr>
              <w:t xml:space="preserve">minimum paid-in capital and total endowment assets applicable to Satellite Broadcasting Enterprises </w:t>
            </w:r>
            <w:r w:rsidR="00ED294E" w:rsidRPr="00602F70">
              <w:rPr>
                <w:rFonts w:ascii="Times New Roman" w:eastAsia="標楷體" w:hAnsi="Times New Roman"/>
                <w:color w:val="000000" w:themeColor="text1"/>
                <w:szCs w:val="24"/>
              </w:rPr>
              <w:t>will be</w:t>
            </w:r>
            <w:r w:rsidRPr="00602F70">
              <w:rPr>
                <w:rFonts w:ascii="Times New Roman" w:eastAsia="標楷體" w:hAnsi="Times New Roman"/>
                <w:color w:val="000000" w:themeColor="text1"/>
                <w:szCs w:val="24"/>
              </w:rPr>
              <w:t xml:space="preserve"> modified in accordance with Paragraph 3, Article of Satellite Broadcasting Act.</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8B28C6" w:rsidRPr="00602F70" w:rsidRDefault="008B28C6" w:rsidP="003B6389">
            <w:pPr>
              <w:pStyle w:val="a3"/>
              <w:spacing w:line="360" w:lineRule="exact"/>
              <w:ind w:leftChars="0" w:left="0"/>
              <w:rPr>
                <w:rFonts w:ascii="Times New Roman" w:eastAsia="標楷體"/>
                <w:color w:val="000000" w:themeColor="text1"/>
                <w:szCs w:val="24"/>
              </w:rPr>
            </w:pPr>
            <w:r w:rsidRPr="00602F70">
              <w:rPr>
                <w:rFonts w:ascii="Times New Roman" w:hAnsi="Times New Roman"/>
                <w:color w:val="000000" w:themeColor="text1"/>
                <w:szCs w:val="24"/>
                <w:shd w:val="clear" w:color="auto" w:fill="FFFFFF"/>
              </w:rPr>
              <w:t>Administrative Regulations on Radio Waves</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3B6389" w:rsidP="002F190D">
            <w:pPr>
              <w:pStyle w:val="a3"/>
              <w:numPr>
                <w:ilvl w:val="0"/>
                <w:numId w:val="40"/>
              </w:numPr>
              <w:adjustRightInd w:val="0"/>
              <w:snapToGrid w:val="0"/>
              <w:spacing w:line="360" w:lineRule="exact"/>
              <w:ind w:leftChars="0"/>
              <w:rPr>
                <w:rFonts w:ascii="Times New Roman" w:eastAsia="標楷體" w:hAnsi="Times New Roman"/>
                <w:color w:val="000000" w:themeColor="text1"/>
                <w:szCs w:val="24"/>
              </w:rPr>
            </w:pPr>
            <w:r w:rsidRPr="00602F70">
              <w:rPr>
                <w:rFonts w:ascii="Times New Roman" w:eastAsia="標楷體" w:hAnsi="Times New Roman"/>
                <w:color w:val="000000" w:themeColor="text1"/>
                <w:szCs w:val="24"/>
              </w:rPr>
              <w:t>To make a thorough review of frequencies management regimes in our nation for the purpose to cope with</w:t>
            </w:r>
            <w:r w:rsidRPr="00602F70">
              <w:rPr>
                <w:rFonts w:eastAsia="標楷體"/>
                <w:color w:val="000000" w:themeColor="text1"/>
                <w:szCs w:val="24"/>
              </w:rPr>
              <w:t> </w:t>
            </w:r>
            <w:r w:rsidRPr="00602F70">
              <w:rPr>
                <w:rFonts w:ascii="Times New Roman" w:eastAsia="標楷體" w:hAnsi="Times New Roman"/>
                <w:color w:val="000000" w:themeColor="text1"/>
                <w:szCs w:val="24"/>
              </w:rPr>
              <w:t>communications convergence legislation, some basic infrastructure planning and adjustment will be made.</w:t>
            </w:r>
          </w:p>
          <w:p w:rsidR="00732CC0" w:rsidRPr="00602F70" w:rsidRDefault="001F588B" w:rsidP="002F190D">
            <w:pPr>
              <w:pStyle w:val="a3"/>
              <w:numPr>
                <w:ilvl w:val="0"/>
                <w:numId w:val="40"/>
              </w:numPr>
              <w:adjustRightInd w:val="0"/>
              <w:snapToGrid w:val="0"/>
              <w:spacing w:line="360" w:lineRule="exact"/>
              <w:ind w:leftChars="0"/>
              <w:rPr>
                <w:rFonts w:ascii="Times New Roman" w:eastAsia="標楷體" w:hAnsi="Times New Roman"/>
                <w:color w:val="000000" w:themeColor="text1"/>
                <w:szCs w:val="24"/>
              </w:rPr>
            </w:pPr>
            <w:r w:rsidRPr="00602F70">
              <w:rPr>
                <w:rFonts w:ascii="Times New Roman" w:eastAsia="標楷體" w:hAnsi="Times New Roman" w:hint="eastAsia"/>
                <w:color w:val="000000" w:themeColor="text1"/>
                <w:szCs w:val="24"/>
              </w:rPr>
              <w:t xml:space="preserve">Different </w:t>
            </w:r>
            <w:r w:rsidRPr="00602F70">
              <w:rPr>
                <w:rFonts w:ascii="Times New Roman" w:eastAsia="標楷體" w:hAnsi="Times New Roman"/>
                <w:color w:val="000000" w:themeColor="text1"/>
                <w:szCs w:val="24"/>
              </w:rPr>
              <w:t xml:space="preserve">frequencies </w:t>
            </w:r>
            <w:r w:rsidRPr="00602F70">
              <w:rPr>
                <w:rFonts w:ascii="Times New Roman" w:eastAsia="標楷體" w:hAnsi="Times New Roman" w:hint="eastAsia"/>
                <w:color w:val="000000" w:themeColor="text1"/>
                <w:szCs w:val="24"/>
              </w:rPr>
              <w:t xml:space="preserve">allocation </w:t>
            </w:r>
            <w:r w:rsidRPr="00602F70">
              <w:rPr>
                <w:rFonts w:ascii="Times New Roman" w:eastAsia="標楷體" w:hAnsi="Times New Roman"/>
                <w:color w:val="000000" w:themeColor="text1"/>
                <w:szCs w:val="24"/>
              </w:rPr>
              <w:t>methods and principles or procedures for interruption handling will be prescribed according to nature of each kind of communication business under current laws and regulations.</w:t>
            </w:r>
          </w:p>
          <w:p w:rsidR="00732CC0" w:rsidRPr="00602F70" w:rsidRDefault="001F588B" w:rsidP="002F190D">
            <w:pPr>
              <w:pStyle w:val="a3"/>
              <w:numPr>
                <w:ilvl w:val="0"/>
                <w:numId w:val="40"/>
              </w:numPr>
              <w:adjustRightInd w:val="0"/>
              <w:snapToGrid w:val="0"/>
              <w:spacing w:line="360" w:lineRule="exact"/>
              <w:ind w:leftChars="0"/>
              <w:rPr>
                <w:rFonts w:ascii="Times New Roman" w:eastAsia="標楷體"/>
                <w:color w:val="000000" w:themeColor="text1"/>
                <w:szCs w:val="24"/>
              </w:rPr>
            </w:pPr>
            <w:r w:rsidRPr="00602F70">
              <w:rPr>
                <w:rFonts w:ascii="Times New Roman" w:eastAsia="標楷體" w:hAnsi="Times New Roman" w:hint="eastAsia"/>
                <w:color w:val="000000" w:themeColor="text1"/>
                <w:szCs w:val="24"/>
              </w:rPr>
              <w:t>T</w:t>
            </w:r>
            <w:r w:rsidRPr="00602F70">
              <w:rPr>
                <w:rFonts w:ascii="Times New Roman" w:eastAsia="標楷體" w:hAnsi="Times New Roman"/>
                <w:color w:val="000000" w:themeColor="text1"/>
                <w:szCs w:val="24"/>
              </w:rPr>
              <w:t>o cope with regulations relevant to dynamic spectrum management</w:t>
            </w:r>
            <w:r w:rsidR="006D4D0D" w:rsidRPr="00602F70">
              <w:rPr>
                <w:rFonts w:ascii="Times New Roman" w:eastAsia="標楷體" w:hAnsi="Times New Roman"/>
                <w:color w:val="000000" w:themeColor="text1"/>
                <w:szCs w:val="24"/>
              </w:rPr>
              <w:t>,</w:t>
            </w:r>
            <w:r w:rsidRPr="00602F70">
              <w:rPr>
                <w:rFonts w:ascii="Times New Roman" w:eastAsia="標楷體" w:hAnsi="Times New Roman"/>
                <w:color w:val="000000" w:themeColor="text1"/>
                <w:szCs w:val="24"/>
              </w:rPr>
              <w:t xml:space="preserve"> frequencies sharing and other technical issues, relevant laws and regulations, work procedures, and issues that shall be paid attention will be adjusted </w:t>
            </w:r>
            <w:r w:rsidR="006D4D0D" w:rsidRPr="00602F70">
              <w:rPr>
                <w:rFonts w:ascii="Times New Roman" w:eastAsia="標楷體" w:hAnsi="Times New Roman"/>
                <w:color w:val="000000" w:themeColor="text1"/>
                <w:szCs w:val="24"/>
              </w:rPr>
              <w:t>in advance</w:t>
            </w:r>
            <w:r w:rsidRPr="00602F70">
              <w:rPr>
                <w:rFonts w:ascii="Times New Roman" w:eastAsia="標楷體" w:hAnsi="Times New Roman"/>
                <w:color w:val="000000" w:themeColor="text1"/>
                <w:szCs w:val="24"/>
              </w:rPr>
              <w:t xml:space="preserve">. </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1F588B" w:rsidRPr="00602F70" w:rsidRDefault="001F588B" w:rsidP="001F588B">
            <w:pPr>
              <w:pStyle w:val="a3"/>
              <w:spacing w:line="360" w:lineRule="exact"/>
              <w:ind w:leftChars="0" w:left="0"/>
              <w:rPr>
                <w:rFonts w:ascii="Times New Roman" w:eastAsia="標楷體"/>
                <w:color w:val="000000" w:themeColor="text1"/>
                <w:szCs w:val="24"/>
              </w:rPr>
            </w:pPr>
            <w:r w:rsidRPr="00602F70">
              <w:rPr>
                <w:rFonts w:ascii="Times New Roman" w:eastAsia="標楷體" w:hint="eastAsia"/>
                <w:color w:val="000000" w:themeColor="text1"/>
                <w:szCs w:val="24"/>
              </w:rPr>
              <w:t>Regulations Governing</w:t>
            </w:r>
            <w:r w:rsidRPr="00602F70">
              <w:rPr>
                <w:rFonts w:ascii="Times New Roman" w:eastAsia="標楷體"/>
                <w:color w:val="000000" w:themeColor="text1"/>
                <w:szCs w:val="24"/>
              </w:rPr>
              <w:t xml:space="preserve"> Telec</w:t>
            </w:r>
            <w:r w:rsidRPr="00602F70">
              <w:rPr>
                <w:rFonts w:ascii="Times New Roman" w:eastAsia="標楷體" w:hint="eastAsia"/>
                <w:color w:val="000000" w:themeColor="text1"/>
                <w:szCs w:val="24"/>
              </w:rPr>
              <w:t>ommunication</w:t>
            </w:r>
            <w:r w:rsidRPr="00602F70">
              <w:rPr>
                <w:rFonts w:ascii="Times New Roman" w:eastAsia="標楷體"/>
                <w:color w:val="000000" w:themeColor="text1"/>
                <w:szCs w:val="24"/>
              </w:rPr>
              <w:t xml:space="preserve"> Enterprises</w:t>
            </w:r>
            <w:r w:rsidRPr="00602F70">
              <w:rPr>
                <w:rFonts w:ascii="Times New Roman" w:eastAsia="標楷體"/>
                <w:color w:val="000000" w:themeColor="text1"/>
                <w:szCs w:val="24"/>
              </w:rPr>
              <w:t>’</w:t>
            </w:r>
            <w:r w:rsidRPr="00602F70">
              <w:rPr>
                <w:rFonts w:ascii="Times New Roman" w:eastAsia="標楷體"/>
                <w:color w:val="000000" w:themeColor="text1"/>
                <w:szCs w:val="24"/>
              </w:rPr>
              <w:t xml:space="preserve"> Handling of Request to Inspect </w:t>
            </w:r>
            <w:r w:rsidRPr="00602F70">
              <w:rPr>
                <w:rFonts w:ascii="Times New Roman" w:eastAsia="標楷體"/>
                <w:color w:val="000000" w:themeColor="text1"/>
                <w:szCs w:val="24"/>
              </w:rPr>
              <w:lastRenderedPageBreak/>
              <w:t>Telecommunication Records from Relevant Authorities</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9B3C02" w:rsidP="00A945F2">
            <w:pPr>
              <w:pStyle w:val="a3"/>
              <w:adjustRightInd w:val="0"/>
              <w:snapToGrid w:val="0"/>
              <w:spacing w:line="360" w:lineRule="exact"/>
              <w:ind w:leftChars="0" w:left="0"/>
              <w:rPr>
                <w:rFonts w:ascii="Times New Roman" w:eastAsia="標楷體"/>
                <w:color w:val="000000" w:themeColor="text1"/>
                <w:szCs w:val="24"/>
              </w:rPr>
            </w:pPr>
            <w:r w:rsidRPr="00602F70">
              <w:rPr>
                <w:rFonts w:ascii="Times New Roman" w:eastAsia="標楷體" w:hAnsi="Times New Roman"/>
                <w:color w:val="000000" w:themeColor="text1"/>
                <w:szCs w:val="24"/>
              </w:rPr>
              <w:lastRenderedPageBreak/>
              <w:t xml:space="preserve">When requirements set in </w:t>
            </w:r>
            <w:r w:rsidRPr="00602F70">
              <w:rPr>
                <w:rFonts w:ascii="Times New Roman" w:hAnsi="Times New Roman"/>
                <w:color w:val="000000" w:themeColor="text1"/>
                <w:szCs w:val="24"/>
                <w:shd w:val="clear" w:color="auto" w:fill="FFFFFF"/>
              </w:rPr>
              <w:t>the Communication Security and Surveillance Act and Personal Information Protection Act</w:t>
            </w:r>
            <w:r w:rsidRPr="00602F70">
              <w:rPr>
                <w:rStyle w:val="apple-converted-space"/>
                <w:rFonts w:ascii="Times New Roman" w:hAnsi="Times New Roman"/>
                <w:color w:val="000000" w:themeColor="text1"/>
                <w:szCs w:val="24"/>
                <w:shd w:val="clear" w:color="auto" w:fill="FFFFFF"/>
              </w:rPr>
              <w:t xml:space="preserve"> are met, telecommunication enterprises will follow </w:t>
            </w:r>
            <w:r w:rsidRPr="00602F70">
              <w:rPr>
                <w:rStyle w:val="apple-converted-space"/>
                <w:rFonts w:ascii="Times New Roman" w:hAnsi="Times New Roman"/>
                <w:color w:val="000000" w:themeColor="text1"/>
                <w:szCs w:val="24"/>
                <w:shd w:val="clear" w:color="auto" w:fill="FFFFFF"/>
              </w:rPr>
              <w:lastRenderedPageBreak/>
              <w:t xml:space="preserve">“Regulations </w:t>
            </w:r>
            <w:r w:rsidRPr="00602F70">
              <w:rPr>
                <w:rFonts w:ascii="Times New Roman" w:eastAsia="標楷體" w:hint="eastAsia"/>
                <w:color w:val="000000" w:themeColor="text1"/>
                <w:szCs w:val="24"/>
              </w:rPr>
              <w:t>Governing</w:t>
            </w:r>
            <w:r w:rsidRPr="00602F70">
              <w:rPr>
                <w:rFonts w:ascii="Times New Roman" w:eastAsia="標楷體"/>
                <w:color w:val="000000" w:themeColor="text1"/>
                <w:szCs w:val="24"/>
              </w:rPr>
              <w:t xml:space="preserve"> Telec</w:t>
            </w:r>
            <w:r w:rsidRPr="00602F70">
              <w:rPr>
                <w:rFonts w:ascii="Times New Roman" w:eastAsia="標楷體" w:hint="eastAsia"/>
                <w:color w:val="000000" w:themeColor="text1"/>
                <w:szCs w:val="24"/>
              </w:rPr>
              <w:t>ommunication</w:t>
            </w:r>
            <w:r w:rsidRPr="00602F70">
              <w:rPr>
                <w:rFonts w:ascii="Times New Roman" w:eastAsia="標楷體"/>
                <w:color w:val="000000" w:themeColor="text1"/>
                <w:szCs w:val="24"/>
              </w:rPr>
              <w:t xml:space="preserve"> Enterprises</w:t>
            </w:r>
            <w:r w:rsidRPr="00602F70">
              <w:rPr>
                <w:rFonts w:ascii="Times New Roman" w:eastAsia="標楷體"/>
                <w:color w:val="000000" w:themeColor="text1"/>
                <w:szCs w:val="24"/>
              </w:rPr>
              <w:t>’</w:t>
            </w:r>
            <w:r w:rsidRPr="00602F70">
              <w:rPr>
                <w:rFonts w:ascii="Times New Roman" w:eastAsia="標楷體"/>
                <w:color w:val="000000" w:themeColor="text1"/>
                <w:szCs w:val="24"/>
              </w:rPr>
              <w:t xml:space="preserve"> Handling of Request to Inspect Telecommunication Records from Relevant Authorities</w:t>
            </w:r>
            <w:r w:rsidRPr="00602F70">
              <w:rPr>
                <w:rFonts w:ascii="Times New Roman" w:eastAsia="標楷體"/>
                <w:color w:val="000000" w:themeColor="text1"/>
                <w:szCs w:val="24"/>
              </w:rPr>
              <w:t>”</w:t>
            </w:r>
            <w:r w:rsidRPr="00602F70">
              <w:rPr>
                <w:rFonts w:ascii="Times New Roman" w:eastAsia="標楷體"/>
                <w:color w:val="000000" w:themeColor="text1"/>
                <w:szCs w:val="24"/>
              </w:rPr>
              <w:t xml:space="preserve"> and </w:t>
            </w:r>
            <w:r w:rsidRPr="00602F70">
              <w:rPr>
                <w:rFonts w:ascii="Times New Roman" w:eastAsia="標楷體"/>
                <w:color w:val="000000" w:themeColor="text1"/>
                <w:szCs w:val="24"/>
              </w:rPr>
              <w:t>“</w:t>
            </w:r>
            <w:r w:rsidRPr="00602F70">
              <w:rPr>
                <w:rStyle w:val="apple-converted-space"/>
                <w:rFonts w:ascii="Times New Roman" w:hAnsi="Times New Roman"/>
                <w:color w:val="000000" w:themeColor="text1"/>
                <w:szCs w:val="24"/>
                <w:shd w:val="clear" w:color="auto" w:fill="FFFFFF"/>
              </w:rPr>
              <w:t xml:space="preserve">Regulations </w:t>
            </w:r>
            <w:r w:rsidRPr="00602F70">
              <w:rPr>
                <w:rFonts w:ascii="Times New Roman" w:eastAsia="標楷體" w:hint="eastAsia"/>
                <w:color w:val="000000" w:themeColor="text1"/>
                <w:szCs w:val="24"/>
              </w:rPr>
              <w:t>Governing</w:t>
            </w:r>
            <w:r w:rsidRPr="00602F70">
              <w:rPr>
                <w:rFonts w:ascii="Times New Roman" w:eastAsia="標楷體"/>
                <w:color w:val="000000" w:themeColor="text1"/>
                <w:szCs w:val="24"/>
              </w:rPr>
              <w:t xml:space="preserve"> Telec</w:t>
            </w:r>
            <w:r w:rsidRPr="00602F70">
              <w:rPr>
                <w:rFonts w:ascii="Times New Roman" w:eastAsia="標楷體" w:hint="eastAsia"/>
                <w:color w:val="000000" w:themeColor="text1"/>
                <w:szCs w:val="24"/>
              </w:rPr>
              <w:t>ommunication</w:t>
            </w:r>
            <w:r w:rsidRPr="00602F70">
              <w:rPr>
                <w:rFonts w:ascii="Times New Roman" w:eastAsia="標楷體"/>
                <w:color w:val="000000" w:themeColor="text1"/>
                <w:szCs w:val="24"/>
              </w:rPr>
              <w:t xml:space="preserve"> Enterprises</w:t>
            </w:r>
            <w:r w:rsidRPr="00602F70">
              <w:rPr>
                <w:rFonts w:ascii="Times New Roman" w:eastAsia="標楷體"/>
                <w:color w:val="000000" w:themeColor="text1"/>
                <w:szCs w:val="24"/>
              </w:rPr>
              <w:t>’</w:t>
            </w:r>
            <w:r w:rsidRPr="00602F70">
              <w:rPr>
                <w:rFonts w:ascii="Times New Roman" w:eastAsia="標楷體"/>
                <w:color w:val="000000" w:themeColor="text1"/>
                <w:szCs w:val="24"/>
              </w:rPr>
              <w:t xml:space="preserve"> Handling of Request to Inspect Telecommunication Users</w:t>
            </w:r>
            <w:r w:rsidRPr="00602F70">
              <w:rPr>
                <w:rFonts w:ascii="Times New Roman" w:eastAsia="標楷體"/>
                <w:color w:val="000000" w:themeColor="text1"/>
                <w:szCs w:val="24"/>
              </w:rPr>
              <w:t>’</w:t>
            </w:r>
            <w:r w:rsidRPr="00602F70">
              <w:rPr>
                <w:rFonts w:ascii="Times New Roman" w:eastAsia="標楷體"/>
                <w:color w:val="000000" w:themeColor="text1"/>
                <w:szCs w:val="24"/>
              </w:rPr>
              <w:t xml:space="preserve"> Data from Relevant Authorities </w:t>
            </w:r>
            <w:r w:rsidRPr="00602F70">
              <w:rPr>
                <w:rFonts w:ascii="Times New Roman" w:eastAsia="標楷體" w:hint="eastAsia"/>
                <w:color w:val="000000" w:themeColor="text1"/>
                <w:szCs w:val="24"/>
              </w:rPr>
              <w:t>(</w:t>
            </w:r>
            <w:r w:rsidRPr="00602F70">
              <w:rPr>
                <w:rFonts w:ascii="Times New Roman" w:eastAsia="標楷體"/>
                <w:color w:val="000000" w:themeColor="text1"/>
                <w:szCs w:val="24"/>
              </w:rPr>
              <w:t>Agencies</w:t>
            </w:r>
            <w:r w:rsidRPr="00602F70">
              <w:rPr>
                <w:rFonts w:ascii="Times New Roman" w:eastAsia="標楷體" w:hint="eastAsia"/>
                <w:color w:val="000000" w:themeColor="text1"/>
                <w:szCs w:val="24"/>
              </w:rPr>
              <w:t>)</w:t>
            </w:r>
            <w:r w:rsidRPr="00602F70">
              <w:rPr>
                <w:rFonts w:ascii="Times New Roman" w:eastAsia="標楷體"/>
                <w:color w:val="000000" w:themeColor="text1"/>
                <w:szCs w:val="24"/>
              </w:rPr>
              <w:t>”</w:t>
            </w:r>
            <w:r w:rsidRPr="00602F70">
              <w:rPr>
                <w:rFonts w:ascii="Times New Roman" w:eastAsia="標楷體"/>
                <w:color w:val="000000" w:themeColor="text1"/>
                <w:szCs w:val="24"/>
              </w:rPr>
              <w:t xml:space="preserve"> to provide communication records and users</w:t>
            </w:r>
            <w:r w:rsidRPr="00602F70">
              <w:rPr>
                <w:rFonts w:ascii="Times New Roman" w:eastAsia="標楷體"/>
                <w:color w:val="000000" w:themeColor="text1"/>
                <w:szCs w:val="24"/>
              </w:rPr>
              <w:t>’</w:t>
            </w:r>
            <w:r w:rsidRPr="00602F70">
              <w:rPr>
                <w:rFonts w:ascii="Times New Roman" w:eastAsia="標楷體"/>
                <w:color w:val="000000" w:themeColor="text1"/>
                <w:szCs w:val="24"/>
              </w:rPr>
              <w:t xml:space="preserve"> data</w:t>
            </w:r>
            <w:r w:rsidR="00A945F2" w:rsidRPr="00602F70">
              <w:rPr>
                <w:rFonts w:ascii="Times New Roman" w:eastAsia="標楷體"/>
                <w:color w:val="000000" w:themeColor="text1"/>
                <w:szCs w:val="24"/>
              </w:rPr>
              <w:t xml:space="preserve">. </w:t>
            </w:r>
            <w:r w:rsidR="00A945F2" w:rsidRPr="00602F70">
              <w:rPr>
                <w:rFonts w:ascii="Times New Roman" w:eastAsia="標楷體" w:hint="eastAsia"/>
                <w:color w:val="000000" w:themeColor="text1"/>
                <w:szCs w:val="24"/>
              </w:rPr>
              <w:t>A</w:t>
            </w:r>
            <w:r w:rsidR="00A945F2" w:rsidRPr="00602F70">
              <w:rPr>
                <w:rFonts w:ascii="Times New Roman" w:eastAsia="標楷體"/>
                <w:color w:val="000000" w:themeColor="text1"/>
                <w:szCs w:val="24"/>
              </w:rPr>
              <w:t xml:space="preserve"> study will be made to find out whether in such procedure</w:t>
            </w:r>
            <w:r w:rsidR="009537E7" w:rsidRPr="00602F70">
              <w:rPr>
                <w:rFonts w:ascii="Times New Roman" w:eastAsia="標楷體"/>
                <w:color w:val="000000" w:themeColor="text1"/>
                <w:szCs w:val="24"/>
              </w:rPr>
              <w:t>s</w:t>
            </w:r>
            <w:r w:rsidR="00A945F2" w:rsidRPr="00602F70">
              <w:rPr>
                <w:rFonts w:ascii="Times New Roman" w:eastAsia="標楷體"/>
                <w:color w:val="000000" w:themeColor="text1"/>
                <w:szCs w:val="24"/>
              </w:rPr>
              <w:t xml:space="preserve"> there is any imperfect and modification required process and then recommendations on modification will be made.</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602F70" w:rsidRDefault="00EC0D47" w:rsidP="00EC0D47">
            <w:pPr>
              <w:pStyle w:val="a3"/>
              <w:snapToGrid w:val="0"/>
              <w:spacing w:line="360" w:lineRule="exact"/>
              <w:ind w:leftChars="0" w:left="0"/>
              <w:rPr>
                <w:rFonts w:ascii="Times New Roman" w:eastAsia="標楷體"/>
                <w:color w:val="000000" w:themeColor="text1"/>
                <w:szCs w:val="24"/>
              </w:rPr>
            </w:pPr>
            <w:r w:rsidRPr="00602F70">
              <w:rPr>
                <w:rStyle w:val="apple-converted-space"/>
                <w:rFonts w:ascii="Times New Roman" w:hAnsi="Times New Roman"/>
                <w:color w:val="000000" w:themeColor="text1"/>
                <w:szCs w:val="24"/>
                <w:shd w:val="clear" w:color="auto" w:fill="FFFFFF"/>
              </w:rPr>
              <w:t xml:space="preserve">Regulations </w:t>
            </w:r>
            <w:r w:rsidRPr="00602F70">
              <w:rPr>
                <w:rFonts w:ascii="Times New Roman" w:eastAsia="標楷體" w:hint="eastAsia"/>
                <w:color w:val="000000" w:themeColor="text1"/>
                <w:szCs w:val="24"/>
              </w:rPr>
              <w:t>Governing</w:t>
            </w:r>
            <w:r w:rsidRPr="00602F70">
              <w:rPr>
                <w:rFonts w:ascii="Times New Roman" w:eastAsia="標楷體"/>
                <w:color w:val="000000" w:themeColor="text1"/>
                <w:szCs w:val="24"/>
              </w:rPr>
              <w:t xml:space="preserve"> Telec</w:t>
            </w:r>
            <w:r w:rsidRPr="00602F70">
              <w:rPr>
                <w:rFonts w:ascii="Times New Roman" w:eastAsia="標楷體" w:hint="eastAsia"/>
                <w:color w:val="000000" w:themeColor="text1"/>
                <w:szCs w:val="24"/>
              </w:rPr>
              <w:t>ommunication</w:t>
            </w:r>
            <w:r w:rsidRPr="00602F70">
              <w:rPr>
                <w:rFonts w:ascii="Times New Roman" w:eastAsia="標楷體"/>
                <w:color w:val="000000" w:themeColor="text1"/>
                <w:szCs w:val="24"/>
              </w:rPr>
              <w:t xml:space="preserve"> Enterprises</w:t>
            </w:r>
            <w:r w:rsidRPr="00602F70">
              <w:rPr>
                <w:rFonts w:ascii="Times New Roman" w:eastAsia="標楷體"/>
                <w:color w:val="000000" w:themeColor="text1"/>
                <w:szCs w:val="24"/>
              </w:rPr>
              <w:t>’</w:t>
            </w:r>
            <w:r w:rsidRPr="00602F70">
              <w:rPr>
                <w:rFonts w:ascii="Times New Roman" w:eastAsia="標楷體"/>
                <w:color w:val="000000" w:themeColor="text1"/>
                <w:szCs w:val="24"/>
              </w:rPr>
              <w:t xml:space="preserve"> Handling of Request to Inspect Telecommunication Users</w:t>
            </w:r>
            <w:r w:rsidRPr="00602F70">
              <w:rPr>
                <w:rFonts w:ascii="Times New Roman" w:eastAsia="標楷體"/>
                <w:color w:val="000000" w:themeColor="text1"/>
                <w:szCs w:val="24"/>
              </w:rPr>
              <w:t>’</w:t>
            </w:r>
            <w:r w:rsidRPr="00602F70">
              <w:rPr>
                <w:rFonts w:ascii="Times New Roman" w:eastAsia="標楷體"/>
                <w:color w:val="000000" w:themeColor="text1"/>
                <w:szCs w:val="24"/>
              </w:rPr>
              <w:t xml:space="preserve"> Data from Relevant Authorities </w:t>
            </w:r>
            <w:r w:rsidRPr="00602F70">
              <w:rPr>
                <w:rFonts w:ascii="Times New Roman" w:eastAsia="標楷體" w:hint="eastAsia"/>
                <w:color w:val="000000" w:themeColor="text1"/>
                <w:szCs w:val="24"/>
              </w:rPr>
              <w:t>(</w:t>
            </w:r>
            <w:r w:rsidRPr="00602F70">
              <w:rPr>
                <w:rFonts w:ascii="Times New Roman" w:eastAsia="標楷體"/>
                <w:color w:val="000000" w:themeColor="text1"/>
                <w:szCs w:val="24"/>
              </w:rPr>
              <w:t>Agencies</w:t>
            </w:r>
            <w:r w:rsidRPr="00602F70">
              <w:rPr>
                <w:rFonts w:ascii="Times New Roman" w:eastAsia="標楷體" w:hint="eastAsia"/>
                <w:color w:val="000000" w:themeColor="text1"/>
                <w:szCs w:val="24"/>
              </w:rPr>
              <w:t>)</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EC0D47" w:rsidP="0062777A">
            <w:pPr>
              <w:pStyle w:val="a3"/>
              <w:adjustRightInd w:val="0"/>
              <w:snapToGrid w:val="0"/>
              <w:spacing w:line="360" w:lineRule="exact"/>
              <w:ind w:leftChars="0" w:left="0"/>
              <w:rPr>
                <w:rFonts w:ascii="Times New Roman" w:eastAsia="標楷體"/>
                <w:color w:val="000000" w:themeColor="text1"/>
                <w:szCs w:val="24"/>
              </w:rPr>
            </w:pPr>
            <w:r w:rsidRPr="00602F70">
              <w:rPr>
                <w:rFonts w:ascii="Times New Roman" w:eastAsia="標楷體" w:hAnsi="Times New Roman"/>
                <w:color w:val="000000" w:themeColor="text1"/>
                <w:szCs w:val="24"/>
              </w:rPr>
              <w:t xml:space="preserve">When requirements set in </w:t>
            </w:r>
            <w:r w:rsidRPr="00602F70">
              <w:rPr>
                <w:rFonts w:ascii="Times New Roman" w:hAnsi="Times New Roman"/>
                <w:color w:val="000000" w:themeColor="text1"/>
                <w:szCs w:val="24"/>
                <w:shd w:val="clear" w:color="auto" w:fill="FFFFFF"/>
              </w:rPr>
              <w:t>the Communication Security and Surveillance Act and Personal Information Protection Act</w:t>
            </w:r>
            <w:r w:rsidRPr="00602F70">
              <w:rPr>
                <w:rStyle w:val="apple-converted-space"/>
                <w:rFonts w:ascii="Times New Roman" w:hAnsi="Times New Roman"/>
                <w:color w:val="000000" w:themeColor="text1"/>
                <w:szCs w:val="24"/>
                <w:shd w:val="clear" w:color="auto" w:fill="FFFFFF"/>
              </w:rPr>
              <w:t xml:space="preserve"> are met, telecommunication enterprises will follow “Regulations </w:t>
            </w:r>
            <w:r w:rsidRPr="00602F70">
              <w:rPr>
                <w:rFonts w:ascii="Times New Roman" w:eastAsia="標楷體" w:hint="eastAsia"/>
                <w:color w:val="000000" w:themeColor="text1"/>
                <w:szCs w:val="24"/>
              </w:rPr>
              <w:t>Governing</w:t>
            </w:r>
            <w:r w:rsidRPr="00602F70">
              <w:rPr>
                <w:rFonts w:ascii="Times New Roman" w:eastAsia="標楷體"/>
                <w:color w:val="000000" w:themeColor="text1"/>
                <w:szCs w:val="24"/>
              </w:rPr>
              <w:t xml:space="preserve"> Telec</w:t>
            </w:r>
            <w:r w:rsidRPr="00602F70">
              <w:rPr>
                <w:rFonts w:ascii="Times New Roman" w:eastAsia="標楷體" w:hint="eastAsia"/>
                <w:color w:val="000000" w:themeColor="text1"/>
                <w:szCs w:val="24"/>
              </w:rPr>
              <w:t>ommunication</w:t>
            </w:r>
            <w:r w:rsidRPr="00602F70">
              <w:rPr>
                <w:rFonts w:ascii="Times New Roman" w:eastAsia="標楷體"/>
                <w:color w:val="000000" w:themeColor="text1"/>
                <w:szCs w:val="24"/>
              </w:rPr>
              <w:t xml:space="preserve"> Enterprises</w:t>
            </w:r>
            <w:r w:rsidRPr="00602F70">
              <w:rPr>
                <w:rFonts w:ascii="Times New Roman" w:eastAsia="標楷體"/>
                <w:color w:val="000000" w:themeColor="text1"/>
                <w:szCs w:val="24"/>
              </w:rPr>
              <w:t>’</w:t>
            </w:r>
            <w:r w:rsidRPr="00602F70">
              <w:rPr>
                <w:rFonts w:ascii="Times New Roman" w:eastAsia="標楷體"/>
                <w:color w:val="000000" w:themeColor="text1"/>
                <w:szCs w:val="24"/>
              </w:rPr>
              <w:t xml:space="preserve"> Handling of Request to Inspect Telecommunication Records from Relevant Authorities</w:t>
            </w:r>
            <w:r w:rsidRPr="00602F70">
              <w:rPr>
                <w:rFonts w:ascii="Times New Roman" w:eastAsia="標楷體"/>
                <w:color w:val="000000" w:themeColor="text1"/>
                <w:szCs w:val="24"/>
              </w:rPr>
              <w:t>”</w:t>
            </w:r>
            <w:r w:rsidRPr="00602F70">
              <w:rPr>
                <w:rFonts w:ascii="Times New Roman" w:eastAsia="標楷體"/>
                <w:color w:val="000000" w:themeColor="text1"/>
                <w:szCs w:val="24"/>
              </w:rPr>
              <w:t xml:space="preserve"> and </w:t>
            </w:r>
            <w:r w:rsidRPr="00602F70">
              <w:rPr>
                <w:rFonts w:ascii="Times New Roman" w:eastAsia="標楷體"/>
                <w:color w:val="000000" w:themeColor="text1"/>
                <w:szCs w:val="24"/>
              </w:rPr>
              <w:t>“</w:t>
            </w:r>
            <w:r w:rsidRPr="00602F70">
              <w:rPr>
                <w:rStyle w:val="apple-converted-space"/>
                <w:rFonts w:ascii="Times New Roman" w:hAnsi="Times New Roman"/>
                <w:color w:val="000000" w:themeColor="text1"/>
                <w:szCs w:val="24"/>
                <w:shd w:val="clear" w:color="auto" w:fill="FFFFFF"/>
              </w:rPr>
              <w:t xml:space="preserve">Regulations </w:t>
            </w:r>
            <w:r w:rsidRPr="00602F70">
              <w:rPr>
                <w:rFonts w:ascii="Times New Roman" w:eastAsia="標楷體" w:hint="eastAsia"/>
                <w:color w:val="000000" w:themeColor="text1"/>
                <w:szCs w:val="24"/>
              </w:rPr>
              <w:t>Governing</w:t>
            </w:r>
            <w:r w:rsidRPr="00602F70">
              <w:rPr>
                <w:rFonts w:ascii="Times New Roman" w:eastAsia="標楷體"/>
                <w:color w:val="000000" w:themeColor="text1"/>
                <w:szCs w:val="24"/>
              </w:rPr>
              <w:t xml:space="preserve"> Telec</w:t>
            </w:r>
            <w:r w:rsidRPr="00602F70">
              <w:rPr>
                <w:rFonts w:ascii="Times New Roman" w:eastAsia="標楷體" w:hint="eastAsia"/>
                <w:color w:val="000000" w:themeColor="text1"/>
                <w:szCs w:val="24"/>
              </w:rPr>
              <w:t>ommunication</w:t>
            </w:r>
            <w:r w:rsidRPr="00602F70">
              <w:rPr>
                <w:rFonts w:ascii="Times New Roman" w:eastAsia="標楷體"/>
                <w:color w:val="000000" w:themeColor="text1"/>
                <w:szCs w:val="24"/>
              </w:rPr>
              <w:t xml:space="preserve"> Enterprises</w:t>
            </w:r>
            <w:r w:rsidRPr="00602F70">
              <w:rPr>
                <w:rFonts w:ascii="Times New Roman" w:eastAsia="標楷體"/>
                <w:color w:val="000000" w:themeColor="text1"/>
                <w:szCs w:val="24"/>
              </w:rPr>
              <w:t>’</w:t>
            </w:r>
            <w:r w:rsidRPr="00602F70">
              <w:rPr>
                <w:rFonts w:ascii="Times New Roman" w:eastAsia="標楷體"/>
                <w:color w:val="000000" w:themeColor="text1"/>
                <w:szCs w:val="24"/>
              </w:rPr>
              <w:t xml:space="preserve"> Handling of Request to Inspect Telecommunication Users</w:t>
            </w:r>
            <w:r w:rsidRPr="00602F70">
              <w:rPr>
                <w:rFonts w:ascii="Times New Roman" w:eastAsia="標楷體"/>
                <w:color w:val="000000" w:themeColor="text1"/>
                <w:szCs w:val="24"/>
              </w:rPr>
              <w:t>’</w:t>
            </w:r>
            <w:r w:rsidRPr="00602F70">
              <w:rPr>
                <w:rFonts w:ascii="Times New Roman" w:eastAsia="標楷體"/>
                <w:color w:val="000000" w:themeColor="text1"/>
                <w:szCs w:val="24"/>
              </w:rPr>
              <w:t xml:space="preserve"> Data from Relevant Authorities </w:t>
            </w:r>
            <w:r w:rsidRPr="00602F70">
              <w:rPr>
                <w:rFonts w:ascii="Times New Roman" w:eastAsia="標楷體" w:hint="eastAsia"/>
                <w:color w:val="000000" w:themeColor="text1"/>
                <w:szCs w:val="24"/>
              </w:rPr>
              <w:t>(</w:t>
            </w:r>
            <w:r w:rsidRPr="00602F70">
              <w:rPr>
                <w:rFonts w:ascii="Times New Roman" w:eastAsia="標楷體"/>
                <w:color w:val="000000" w:themeColor="text1"/>
                <w:szCs w:val="24"/>
              </w:rPr>
              <w:t>Agencies</w:t>
            </w:r>
            <w:r w:rsidRPr="00602F70">
              <w:rPr>
                <w:rFonts w:ascii="Times New Roman" w:eastAsia="標楷體" w:hint="eastAsia"/>
                <w:color w:val="000000" w:themeColor="text1"/>
                <w:szCs w:val="24"/>
              </w:rPr>
              <w:t>)</w:t>
            </w:r>
            <w:r w:rsidRPr="00602F70">
              <w:rPr>
                <w:rFonts w:ascii="Times New Roman" w:eastAsia="標楷體"/>
                <w:color w:val="000000" w:themeColor="text1"/>
                <w:szCs w:val="24"/>
              </w:rPr>
              <w:t>”</w:t>
            </w:r>
            <w:r w:rsidRPr="00602F70">
              <w:rPr>
                <w:rFonts w:ascii="Times New Roman" w:eastAsia="標楷體"/>
                <w:color w:val="000000" w:themeColor="text1"/>
                <w:szCs w:val="24"/>
              </w:rPr>
              <w:t xml:space="preserve"> to provide communication records and users</w:t>
            </w:r>
            <w:r w:rsidRPr="00602F70">
              <w:rPr>
                <w:rFonts w:ascii="Times New Roman" w:eastAsia="標楷體"/>
                <w:color w:val="000000" w:themeColor="text1"/>
                <w:szCs w:val="24"/>
              </w:rPr>
              <w:t>’</w:t>
            </w:r>
            <w:r w:rsidRPr="00602F70">
              <w:rPr>
                <w:rFonts w:ascii="Times New Roman" w:eastAsia="標楷體"/>
                <w:color w:val="000000" w:themeColor="text1"/>
                <w:szCs w:val="24"/>
              </w:rPr>
              <w:t xml:space="preserve"> data. </w:t>
            </w:r>
            <w:r w:rsidRPr="00602F70">
              <w:rPr>
                <w:rFonts w:ascii="Times New Roman" w:eastAsia="標楷體" w:hint="eastAsia"/>
                <w:color w:val="000000" w:themeColor="text1"/>
                <w:szCs w:val="24"/>
              </w:rPr>
              <w:t>A</w:t>
            </w:r>
            <w:r w:rsidRPr="00602F70">
              <w:rPr>
                <w:rFonts w:ascii="Times New Roman" w:eastAsia="標楷體"/>
                <w:color w:val="000000" w:themeColor="text1"/>
                <w:szCs w:val="24"/>
              </w:rPr>
              <w:t xml:space="preserve"> study will be made to find out whether in such procedure there is any imperfect and modification required process and then recommendations on modification will be made.</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602F70" w:rsidRDefault="00EC0D47" w:rsidP="00EC0D47">
            <w:pPr>
              <w:pStyle w:val="a3"/>
              <w:spacing w:line="360" w:lineRule="exact"/>
              <w:ind w:leftChars="0" w:left="0"/>
              <w:rPr>
                <w:rFonts w:ascii="Times New Roman" w:hAnsi="Times New Roman"/>
                <w:color w:val="000000" w:themeColor="text1"/>
                <w:szCs w:val="24"/>
                <w:shd w:val="clear" w:color="auto" w:fill="FFFFFF"/>
              </w:rPr>
            </w:pPr>
            <w:r w:rsidRPr="00602F70">
              <w:rPr>
                <w:rFonts w:ascii="Times New Roman" w:hAnsi="Times New Roman"/>
                <w:color w:val="000000" w:themeColor="text1"/>
                <w:szCs w:val="24"/>
                <w:shd w:val="clear" w:color="auto" w:fill="FFFFFF"/>
              </w:rPr>
              <w:t>Regulations Governing Telecommunications Numbers</w:t>
            </w:r>
          </w:p>
          <w:p w:rsidR="00396016" w:rsidRPr="00602F70" w:rsidRDefault="00396016" w:rsidP="00EC0D47">
            <w:pPr>
              <w:pStyle w:val="a3"/>
              <w:spacing w:line="360" w:lineRule="exact"/>
              <w:ind w:leftChars="0" w:left="0"/>
              <w:rPr>
                <w:rFonts w:ascii="Times New Roman" w:eastAsia="標楷體"/>
                <w:color w:val="000000" w:themeColor="text1"/>
                <w:szCs w:val="24"/>
              </w:rPr>
            </w:pP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B22795" w:rsidP="00CF2D68">
            <w:pPr>
              <w:pStyle w:val="a3"/>
              <w:adjustRightInd w:val="0"/>
              <w:snapToGrid w:val="0"/>
              <w:spacing w:line="360" w:lineRule="exact"/>
              <w:ind w:leftChars="0" w:left="0"/>
              <w:rPr>
                <w:rFonts w:ascii="Times New Roman" w:eastAsia="標楷體"/>
                <w:color w:val="000000" w:themeColor="text1"/>
                <w:szCs w:val="24"/>
              </w:rPr>
            </w:pPr>
            <w:r w:rsidRPr="00602F70">
              <w:rPr>
                <w:rFonts w:ascii="Times New Roman" w:eastAsia="標楷體" w:hint="eastAsia"/>
                <w:color w:val="000000" w:themeColor="text1"/>
                <w:szCs w:val="24"/>
              </w:rPr>
              <w:t xml:space="preserve">Different kinds of telecommunication numbers </w:t>
            </w:r>
            <w:r w:rsidR="00CF2D68" w:rsidRPr="00602F70">
              <w:rPr>
                <w:rFonts w:ascii="Times New Roman" w:eastAsia="標楷體"/>
                <w:color w:val="000000" w:themeColor="text1"/>
                <w:szCs w:val="24"/>
              </w:rPr>
              <w:t>will be</w:t>
            </w:r>
            <w:r w:rsidRPr="00602F70">
              <w:rPr>
                <w:rFonts w:ascii="Times New Roman" w:eastAsia="標楷體" w:hint="eastAsia"/>
                <w:color w:val="000000" w:themeColor="text1"/>
                <w:szCs w:val="24"/>
              </w:rPr>
              <w:t xml:space="preserve"> defined, and clear rules about which kind of numbers shall be applied, and </w:t>
            </w:r>
            <w:r w:rsidRPr="00602F70">
              <w:rPr>
                <w:rFonts w:ascii="Times New Roman" w:eastAsia="標楷體"/>
                <w:color w:val="000000" w:themeColor="text1"/>
                <w:szCs w:val="24"/>
              </w:rPr>
              <w:t xml:space="preserve">for </w:t>
            </w:r>
            <w:r w:rsidRPr="00602F70">
              <w:rPr>
                <w:rFonts w:ascii="Times New Roman" w:eastAsia="標楷體" w:hint="eastAsia"/>
                <w:color w:val="000000" w:themeColor="text1"/>
                <w:szCs w:val="24"/>
              </w:rPr>
              <w:t xml:space="preserve">which kind </w:t>
            </w:r>
            <w:r w:rsidRPr="00602F70">
              <w:rPr>
                <w:rFonts w:ascii="Times New Roman" w:eastAsia="標楷體"/>
                <w:color w:val="000000" w:themeColor="text1"/>
                <w:szCs w:val="24"/>
              </w:rPr>
              <w:t>of numbers only report</w:t>
            </w:r>
            <w:r w:rsidR="00CF2D68" w:rsidRPr="00602F70">
              <w:rPr>
                <w:rFonts w:ascii="Times New Roman" w:eastAsia="標楷體"/>
                <w:color w:val="000000" w:themeColor="text1"/>
                <w:szCs w:val="24"/>
              </w:rPr>
              <w:t xml:space="preserve"> is required will also be prescribed</w:t>
            </w:r>
            <w:r w:rsidRPr="00602F70">
              <w:rPr>
                <w:rFonts w:ascii="Times New Roman" w:eastAsia="標楷體"/>
                <w:color w:val="000000" w:themeColor="text1"/>
                <w:szCs w:val="24"/>
              </w:rPr>
              <w:t xml:space="preserve"> in considering scarcity of numbers and degree of impact on people. Besides that, </w:t>
            </w:r>
            <w:r w:rsidR="002F1A17" w:rsidRPr="00602F70">
              <w:rPr>
                <w:rFonts w:ascii="Times New Roman" w:eastAsia="標楷體"/>
                <w:color w:val="000000" w:themeColor="text1"/>
                <w:szCs w:val="24"/>
              </w:rPr>
              <w:t>standards of approval and allocation for numbers that must be approved and allocated, application forms, application procedure and management rules will also be prescribed</w:t>
            </w:r>
            <w:r w:rsidR="00CF2D68" w:rsidRPr="00602F70">
              <w:rPr>
                <w:rFonts w:ascii="Times New Roman" w:eastAsia="標楷體"/>
                <w:color w:val="000000" w:themeColor="text1"/>
                <w:szCs w:val="24"/>
              </w:rPr>
              <w:t xml:space="preserve"> clearly</w:t>
            </w:r>
            <w:r w:rsidR="002F1A17" w:rsidRPr="00602F70">
              <w:rPr>
                <w:rFonts w:ascii="Times New Roman" w:eastAsia="標楷體"/>
                <w:color w:val="000000" w:themeColor="text1"/>
                <w:szCs w:val="24"/>
              </w:rPr>
              <w:t>.</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602F70" w:rsidRDefault="002F1A17" w:rsidP="002F1A17">
            <w:pPr>
              <w:pStyle w:val="a3"/>
              <w:spacing w:line="360" w:lineRule="exact"/>
              <w:ind w:leftChars="0" w:left="0"/>
              <w:rPr>
                <w:rFonts w:ascii="Times New Roman" w:eastAsia="標楷體"/>
                <w:color w:val="000000" w:themeColor="text1"/>
                <w:szCs w:val="24"/>
              </w:rPr>
            </w:pPr>
            <w:r w:rsidRPr="00602F70">
              <w:rPr>
                <w:rFonts w:ascii="Times New Roman" w:hAnsi="Times New Roman"/>
                <w:color w:val="000000" w:themeColor="text1"/>
              </w:rPr>
              <w:t xml:space="preserve">Processing Fee Criteria for </w:t>
            </w:r>
            <w:r w:rsidRPr="00602F70">
              <w:rPr>
                <w:rFonts w:ascii="Times New Roman" w:hAnsi="Times New Roman"/>
                <w:color w:val="000000" w:themeColor="text1"/>
              </w:rPr>
              <w:lastRenderedPageBreak/>
              <w:t>Radio and Television Businesses</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2F1A17" w:rsidP="003550F3">
            <w:pPr>
              <w:pStyle w:val="a3"/>
              <w:adjustRightInd w:val="0"/>
              <w:snapToGrid w:val="0"/>
              <w:spacing w:line="360" w:lineRule="exact"/>
              <w:ind w:leftChars="0" w:left="0"/>
              <w:rPr>
                <w:rFonts w:ascii="Times New Roman" w:eastAsia="標楷體"/>
                <w:color w:val="000000" w:themeColor="text1"/>
                <w:szCs w:val="24"/>
              </w:rPr>
            </w:pPr>
            <w:r w:rsidRPr="00602F70">
              <w:rPr>
                <w:rFonts w:ascii="Times New Roman" w:eastAsia="標楷體" w:hint="eastAsia"/>
                <w:color w:val="000000" w:themeColor="text1"/>
                <w:szCs w:val="24"/>
              </w:rPr>
              <w:lastRenderedPageBreak/>
              <w:t>Charging standards for processing fee</w:t>
            </w:r>
            <w:r w:rsidR="003550F3" w:rsidRPr="00602F70">
              <w:rPr>
                <w:rFonts w:ascii="Times New Roman" w:eastAsia="標楷體"/>
                <w:color w:val="000000" w:themeColor="text1"/>
                <w:szCs w:val="24"/>
              </w:rPr>
              <w:t>s</w:t>
            </w:r>
            <w:r w:rsidRPr="00602F70">
              <w:rPr>
                <w:rFonts w:ascii="Times New Roman" w:eastAsia="標楷體" w:hint="eastAsia"/>
                <w:color w:val="000000" w:themeColor="text1"/>
                <w:szCs w:val="24"/>
              </w:rPr>
              <w:t xml:space="preserve"> such as </w:t>
            </w:r>
            <w:r w:rsidR="00EB034C" w:rsidRPr="00602F70">
              <w:rPr>
                <w:rFonts w:ascii="Times New Roman" w:eastAsia="標楷體"/>
                <w:color w:val="000000" w:themeColor="text1"/>
                <w:szCs w:val="24"/>
              </w:rPr>
              <w:lastRenderedPageBreak/>
              <w:t xml:space="preserve">approval fee, license fee and permission fee </w:t>
            </w:r>
            <w:r w:rsidR="003550F3" w:rsidRPr="00602F70">
              <w:rPr>
                <w:rFonts w:ascii="Times New Roman" w:eastAsia="標楷體"/>
                <w:color w:val="000000" w:themeColor="text1"/>
                <w:szCs w:val="24"/>
              </w:rPr>
              <w:t>will be</w:t>
            </w:r>
            <w:r w:rsidR="00EB034C" w:rsidRPr="00602F70">
              <w:rPr>
                <w:rFonts w:ascii="Times New Roman" w:eastAsia="標楷體"/>
                <w:color w:val="000000" w:themeColor="text1"/>
                <w:szCs w:val="24"/>
              </w:rPr>
              <w:t xml:space="preserve"> reviewed in order to cope with relevant regulations of </w:t>
            </w:r>
            <w:r w:rsidR="00EB034C" w:rsidRPr="00602F70">
              <w:rPr>
                <w:rFonts w:ascii="Times New Roman" w:hAnsi="Times New Roman"/>
                <w:color w:val="000000" w:themeColor="text1"/>
                <w:szCs w:val="24"/>
                <w:shd w:val="clear" w:color="auto" w:fill="FFFFFF"/>
              </w:rPr>
              <w:t>Charges And Fees Act.</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396016" w:rsidRPr="00602F70" w:rsidRDefault="00396016" w:rsidP="001E28C5">
            <w:pPr>
              <w:pStyle w:val="a3"/>
              <w:spacing w:line="360" w:lineRule="exact"/>
              <w:ind w:leftChars="0" w:left="0"/>
              <w:rPr>
                <w:rFonts w:ascii="Times New Roman" w:eastAsia="標楷體" w:hAnsi="Times New Roman"/>
                <w:color w:val="000000" w:themeColor="text1"/>
                <w:szCs w:val="24"/>
              </w:rPr>
            </w:pPr>
            <w:r w:rsidRPr="00602F70">
              <w:rPr>
                <w:rFonts w:ascii="Times New Roman" w:hAnsi="Times New Roman"/>
                <w:color w:val="000000" w:themeColor="text1"/>
              </w:rPr>
              <w:t>Regulations Governing the Equal Access Service </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1E28C5" w:rsidP="00B13827">
            <w:pPr>
              <w:pStyle w:val="a3"/>
              <w:numPr>
                <w:ilvl w:val="0"/>
                <w:numId w:val="41"/>
              </w:numPr>
              <w:adjustRightInd w:val="0"/>
              <w:snapToGrid w:val="0"/>
              <w:spacing w:line="360" w:lineRule="exact"/>
              <w:ind w:leftChars="0"/>
              <w:rPr>
                <w:rFonts w:ascii="Times New Roman" w:eastAsia="標楷體" w:hAnsi="Times New Roman"/>
                <w:color w:val="000000" w:themeColor="text1"/>
                <w:szCs w:val="24"/>
              </w:rPr>
            </w:pPr>
            <w:r w:rsidRPr="00602F70">
              <w:rPr>
                <w:rFonts w:ascii="Times New Roman" w:eastAsia="標楷體" w:hAnsi="Times New Roman"/>
                <w:color w:val="000000" w:themeColor="text1"/>
                <w:szCs w:val="24"/>
              </w:rPr>
              <w:t xml:space="preserve">The definition of mobile type selection service providers </w:t>
            </w:r>
            <w:r w:rsidR="003550F3" w:rsidRPr="00602F70">
              <w:rPr>
                <w:rFonts w:ascii="Times New Roman" w:eastAsia="標楷體" w:hAnsi="Times New Roman"/>
                <w:color w:val="000000" w:themeColor="text1"/>
                <w:szCs w:val="24"/>
              </w:rPr>
              <w:t>will be</w:t>
            </w:r>
            <w:r w:rsidR="00E248D8" w:rsidRPr="00602F70">
              <w:rPr>
                <w:rFonts w:ascii="Times New Roman" w:eastAsia="標楷體" w:hAnsi="Times New Roman"/>
                <w:color w:val="000000" w:themeColor="text1"/>
                <w:szCs w:val="24"/>
              </w:rPr>
              <w:t xml:space="preserve"> modified, and a kind of mobile broad</w:t>
            </w:r>
            <w:r w:rsidR="003550F3" w:rsidRPr="00602F70">
              <w:rPr>
                <w:rFonts w:ascii="Times New Roman" w:eastAsia="標楷體" w:hAnsi="Times New Roman"/>
                <w:color w:val="000000" w:themeColor="text1"/>
                <w:szCs w:val="24"/>
              </w:rPr>
              <w:t>band business operators will be added, and it will be</w:t>
            </w:r>
            <w:r w:rsidR="00E248D8" w:rsidRPr="00602F70">
              <w:rPr>
                <w:rFonts w:ascii="Times New Roman" w:eastAsia="標楷體" w:hAnsi="Times New Roman"/>
                <w:color w:val="000000" w:themeColor="text1"/>
                <w:szCs w:val="24"/>
              </w:rPr>
              <w:t xml:space="preserve"> also prescribed that mobile broadband business operators shall provide equal access service in accordance with selection methods designated</w:t>
            </w:r>
            <w:r w:rsidR="00E167DD" w:rsidRPr="00602F70">
              <w:rPr>
                <w:rFonts w:ascii="Times New Roman" w:eastAsia="標楷體" w:hAnsi="Times New Roman"/>
                <w:color w:val="000000" w:themeColor="text1"/>
                <w:szCs w:val="24"/>
              </w:rPr>
              <w:t xml:space="preserve"> in regulations, and shall also</w:t>
            </w:r>
            <w:r w:rsidR="00E248D8" w:rsidRPr="00602F70">
              <w:rPr>
                <w:rFonts w:ascii="Times New Roman" w:eastAsia="標楷體" w:hAnsi="Times New Roman"/>
                <w:color w:val="000000" w:themeColor="text1"/>
                <w:szCs w:val="24"/>
              </w:rPr>
              <w:t xml:space="preserve"> offer their subscribers to select pre-selection service and call-by-call selection service when providing auto telephone services. </w:t>
            </w:r>
            <w:r w:rsidRPr="00602F70">
              <w:rPr>
                <w:rFonts w:ascii="Times New Roman" w:eastAsia="標楷體" w:hAnsi="Times New Roman"/>
                <w:color w:val="000000" w:themeColor="text1"/>
                <w:szCs w:val="24"/>
              </w:rPr>
              <w:t xml:space="preserve"> </w:t>
            </w:r>
          </w:p>
          <w:p w:rsidR="00732CC0" w:rsidRPr="00602F70" w:rsidRDefault="00E167DD" w:rsidP="00B13827">
            <w:pPr>
              <w:pStyle w:val="a3"/>
              <w:numPr>
                <w:ilvl w:val="0"/>
                <w:numId w:val="41"/>
              </w:numPr>
              <w:adjustRightInd w:val="0"/>
              <w:snapToGrid w:val="0"/>
              <w:spacing w:line="360" w:lineRule="exact"/>
              <w:ind w:leftChars="0"/>
              <w:rPr>
                <w:rFonts w:ascii="Times New Roman" w:eastAsia="標楷體"/>
                <w:color w:val="000000" w:themeColor="text1"/>
                <w:szCs w:val="24"/>
              </w:rPr>
            </w:pPr>
            <w:r w:rsidRPr="00602F70">
              <w:rPr>
                <w:rFonts w:ascii="Times New Roman" w:eastAsia="標楷體" w:hAnsi="Times New Roman"/>
                <w:color w:val="000000" w:themeColor="text1"/>
                <w:szCs w:val="24"/>
              </w:rPr>
              <w:t xml:space="preserve">It </w:t>
            </w:r>
            <w:r w:rsidR="003550F3" w:rsidRPr="00602F70">
              <w:rPr>
                <w:rFonts w:ascii="Times New Roman" w:eastAsia="標楷體" w:hAnsi="Times New Roman"/>
                <w:color w:val="000000" w:themeColor="text1"/>
                <w:szCs w:val="24"/>
              </w:rPr>
              <w:t>will be</w:t>
            </w:r>
            <w:r w:rsidRPr="00602F70">
              <w:rPr>
                <w:rFonts w:ascii="Times New Roman" w:eastAsia="標楷體" w:hAnsi="Times New Roman"/>
                <w:color w:val="000000" w:themeColor="text1"/>
                <w:szCs w:val="24"/>
              </w:rPr>
              <w:t xml:space="preserve"> prescribed that if mobile broadband business operators are unable to provide Equal Access Service to prepaid card subscribers or roaming subscribers or any other specific categories of subscribers due to practical technical restrictions in accordance with Articles 4, 6 and 7, they shall enclose and submit reasons and related data to the NCC for verification.</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602F70" w:rsidRDefault="00552B7B" w:rsidP="00552B7B">
            <w:pPr>
              <w:pStyle w:val="a3"/>
              <w:snapToGrid w:val="0"/>
              <w:spacing w:line="360" w:lineRule="exact"/>
              <w:ind w:leftChars="0" w:left="0"/>
              <w:rPr>
                <w:rFonts w:ascii="Times New Roman" w:eastAsia="標楷體"/>
                <w:color w:val="000000" w:themeColor="text1"/>
                <w:szCs w:val="24"/>
              </w:rPr>
            </w:pPr>
            <w:r w:rsidRPr="00602F70">
              <w:rPr>
                <w:rFonts w:ascii="Times New Roman" w:hAnsi="Times New Roman"/>
                <w:color w:val="000000" w:themeColor="text1"/>
                <w:szCs w:val="24"/>
                <w:shd w:val="clear" w:color="auto" w:fill="FFFFFF"/>
              </w:rPr>
              <w:t>Regulations Governing Personal Information File Security Maintenance Plan and Processing Method</w:t>
            </w:r>
            <w:r w:rsidR="003550F3" w:rsidRPr="00602F70">
              <w:rPr>
                <w:rFonts w:ascii="Times New Roman" w:hAnsi="Times New Roman"/>
                <w:color w:val="000000" w:themeColor="text1"/>
                <w:szCs w:val="24"/>
                <w:shd w:val="clear" w:color="auto" w:fill="FFFFFF"/>
              </w:rPr>
              <w:t>s</w:t>
            </w:r>
            <w:r w:rsidRPr="00602F70">
              <w:rPr>
                <w:rFonts w:ascii="Times New Roman" w:hAnsi="Times New Roman"/>
                <w:color w:val="000000" w:themeColor="text1"/>
                <w:szCs w:val="24"/>
                <w:shd w:val="clear" w:color="auto" w:fill="FFFFFF"/>
              </w:rPr>
              <w:t xml:space="preserve"> for </w:t>
            </w:r>
            <w:r w:rsidRPr="00602F70">
              <w:rPr>
                <w:rFonts w:ascii="Times New Roman" w:eastAsia="標楷體" w:hAnsi="Times New Roman"/>
                <w:color w:val="000000" w:themeColor="text1"/>
                <w:szCs w:val="24"/>
              </w:rPr>
              <w:t>Non-Government Agency Designated by National Communications Commission</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F6336A" w:rsidP="003550F3">
            <w:pPr>
              <w:pStyle w:val="a3"/>
              <w:snapToGrid w:val="0"/>
              <w:spacing w:line="360" w:lineRule="exact"/>
              <w:ind w:leftChars="0" w:left="0"/>
              <w:rPr>
                <w:rFonts w:ascii="Times New Roman" w:eastAsia="標楷體"/>
                <w:color w:val="000000" w:themeColor="text1"/>
                <w:szCs w:val="24"/>
              </w:rPr>
            </w:pPr>
            <w:r w:rsidRPr="00602F70">
              <w:rPr>
                <w:rFonts w:ascii="Times New Roman" w:eastAsia="標楷體" w:hAnsi="Times New Roman"/>
                <w:color w:val="000000" w:themeColor="text1"/>
                <w:szCs w:val="24"/>
              </w:rPr>
              <w:t xml:space="preserve">According to Paragraphs 2 and 3, Article 27 of Personal Information Protection Act, </w:t>
            </w:r>
            <w:r w:rsidRPr="00602F70">
              <w:rPr>
                <w:rFonts w:ascii="Times New Roman" w:hAnsi="Times New Roman"/>
                <w:color w:val="000000" w:themeColor="text1"/>
                <w:sz w:val="23"/>
                <w:szCs w:val="23"/>
                <w:shd w:val="clear" w:color="auto" w:fill="FFFFFF"/>
              </w:rPr>
              <w:t>t</w:t>
            </w:r>
            <w:r w:rsidR="00552B7B" w:rsidRPr="00602F70">
              <w:rPr>
                <w:rFonts w:ascii="Times New Roman" w:hAnsi="Times New Roman"/>
                <w:color w:val="000000" w:themeColor="text1"/>
                <w:sz w:val="23"/>
                <w:szCs w:val="23"/>
                <w:shd w:val="clear" w:color="auto" w:fill="FFFFFF"/>
              </w:rPr>
              <w:t xml:space="preserve">he government authority in charge of subject industry at the central government level may designate a non-government agency for setting up </w:t>
            </w:r>
            <w:r w:rsidR="003550F3" w:rsidRPr="00602F70">
              <w:rPr>
                <w:rFonts w:ascii="Times New Roman" w:hAnsi="Times New Roman"/>
                <w:color w:val="000000" w:themeColor="text1"/>
                <w:sz w:val="23"/>
                <w:szCs w:val="23"/>
                <w:shd w:val="clear" w:color="auto" w:fill="FFFFFF"/>
              </w:rPr>
              <w:t>a</w:t>
            </w:r>
            <w:r w:rsidR="00552B7B" w:rsidRPr="00602F70">
              <w:rPr>
                <w:rFonts w:ascii="Times New Roman" w:hAnsi="Times New Roman"/>
                <w:color w:val="000000" w:themeColor="text1"/>
                <w:sz w:val="23"/>
                <w:szCs w:val="23"/>
                <w:shd w:val="clear" w:color="auto" w:fill="FFFFFF"/>
              </w:rPr>
              <w:t xml:space="preserve"> plan of </w:t>
            </w:r>
            <w:r w:rsidR="003550F3" w:rsidRPr="00602F70">
              <w:rPr>
                <w:rFonts w:ascii="Times New Roman" w:hAnsi="Times New Roman"/>
                <w:color w:val="000000" w:themeColor="text1"/>
                <w:sz w:val="23"/>
                <w:szCs w:val="23"/>
                <w:shd w:val="clear" w:color="auto" w:fill="FFFFFF"/>
              </w:rPr>
              <w:t xml:space="preserve">appropriate </w:t>
            </w:r>
            <w:r w:rsidR="00552B7B" w:rsidRPr="00602F70">
              <w:rPr>
                <w:rFonts w:ascii="Times New Roman" w:hAnsi="Times New Roman"/>
                <w:color w:val="000000" w:themeColor="text1"/>
                <w:sz w:val="23"/>
                <w:szCs w:val="23"/>
                <w:shd w:val="clear" w:color="auto" w:fill="FFFFFF"/>
              </w:rPr>
              <w:t>security measures for the personal information file or the disposal measures for the personal information after termination of business.</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396016" w:rsidRPr="00602F70" w:rsidRDefault="00396016" w:rsidP="00A80E84">
            <w:pPr>
              <w:pStyle w:val="a3"/>
              <w:spacing w:line="360" w:lineRule="exact"/>
              <w:ind w:leftChars="0" w:left="0"/>
              <w:rPr>
                <w:rFonts w:ascii="Times New Roman" w:eastAsia="標楷體"/>
                <w:color w:val="000000" w:themeColor="text1"/>
                <w:szCs w:val="24"/>
              </w:rPr>
            </w:pPr>
            <w:r w:rsidRPr="00602F70">
              <w:rPr>
                <w:rFonts w:ascii="Times New Roman" w:hAnsi="Times New Roman"/>
                <w:color w:val="000000" w:themeColor="text1"/>
                <w:szCs w:val="24"/>
                <w:shd w:val="clear" w:color="auto" w:fill="FFFFFF"/>
              </w:rPr>
              <w:t>Regulations Supervising and Guidance Internet Protocol Address and Domain Name Registration Management Services</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DE0B8B" w:rsidP="00B65409">
            <w:pPr>
              <w:pStyle w:val="a3"/>
              <w:adjustRightInd w:val="0"/>
              <w:snapToGrid w:val="0"/>
              <w:spacing w:line="360" w:lineRule="exact"/>
              <w:ind w:leftChars="0" w:left="0"/>
              <w:rPr>
                <w:rFonts w:ascii="Times New Roman" w:eastAsia="標楷體"/>
                <w:color w:val="000000" w:themeColor="text1"/>
                <w:szCs w:val="24"/>
              </w:rPr>
            </w:pPr>
            <w:r w:rsidRPr="00602F70">
              <w:rPr>
                <w:rFonts w:ascii="Times New Roman" w:eastAsia="標楷體" w:hint="eastAsia"/>
                <w:color w:val="000000" w:themeColor="text1"/>
                <w:szCs w:val="24"/>
              </w:rPr>
              <w:t>In order to cope with opening of internation</w:t>
            </w:r>
            <w:r w:rsidRPr="00602F70">
              <w:rPr>
                <w:rFonts w:ascii="Times New Roman" w:eastAsia="標楷體"/>
                <w:color w:val="000000" w:themeColor="text1"/>
                <w:szCs w:val="24"/>
              </w:rPr>
              <w:t>al</w:t>
            </w:r>
            <w:r w:rsidRPr="00602F70">
              <w:rPr>
                <w:rFonts w:ascii="Times New Roman" w:eastAsia="標楷體" w:hint="eastAsia"/>
                <w:color w:val="000000" w:themeColor="text1"/>
                <w:szCs w:val="24"/>
              </w:rPr>
              <w:t xml:space="preserve"> n</w:t>
            </w:r>
            <w:r w:rsidRPr="00602F70">
              <w:rPr>
                <w:rFonts w:ascii="Times New Roman" w:eastAsia="標楷體"/>
                <w:color w:val="000000" w:themeColor="text1"/>
                <w:szCs w:val="24"/>
              </w:rPr>
              <w:t xml:space="preserve">ew gTLD domain names, the domain names registration management agencies that may serve as representatives of our nation will be controlled after reviewing current laws and regulations. </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602F70" w:rsidRDefault="00740668" w:rsidP="00740668">
            <w:pPr>
              <w:pStyle w:val="a3"/>
              <w:spacing w:line="360" w:lineRule="exact"/>
              <w:ind w:leftChars="0" w:left="0"/>
              <w:rPr>
                <w:rFonts w:eastAsia="標楷體"/>
                <w:color w:val="000000" w:themeColor="text1"/>
              </w:rPr>
            </w:pPr>
            <w:r w:rsidRPr="00602F70">
              <w:rPr>
                <w:rFonts w:ascii="Times New Roman" w:hAnsi="Times New Roman"/>
                <w:color w:val="000000" w:themeColor="text1"/>
                <w:szCs w:val="24"/>
                <w:shd w:val="clear" w:color="auto" w:fill="FFFFFF"/>
              </w:rPr>
              <w:t>Administrative Regulations On Amateur Radios</w:t>
            </w:r>
            <w:r w:rsidRPr="00602F70">
              <w:rPr>
                <w:rFonts w:eastAsia="標楷體"/>
                <w:color w:val="000000" w:themeColor="text1"/>
              </w:rPr>
              <w:t> </w:t>
            </w:r>
          </w:p>
          <w:p w:rsidR="0048794D" w:rsidRPr="00602F70" w:rsidRDefault="0048794D" w:rsidP="00740668">
            <w:pPr>
              <w:pStyle w:val="a3"/>
              <w:spacing w:line="360" w:lineRule="exact"/>
              <w:ind w:leftChars="0" w:left="0"/>
              <w:rPr>
                <w:rFonts w:ascii="Times New Roman" w:eastAsia="標楷體"/>
                <w:color w:val="000000" w:themeColor="text1"/>
                <w:szCs w:val="24"/>
              </w:rPr>
            </w:pPr>
            <w:r w:rsidRPr="00602F70">
              <w:rPr>
                <w:rFonts w:ascii="Arial" w:hAnsi="Arial" w:cs="Arial" w:hint="eastAsia"/>
                <w:color w:val="000000" w:themeColor="text1"/>
                <w:sz w:val="25"/>
                <w:szCs w:val="25"/>
                <w:shd w:val="clear" w:color="auto" w:fill="FFFFFF"/>
              </w:rPr>
              <w:t xml:space="preserve"> </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6321B7" w:rsidP="002316C0">
            <w:pPr>
              <w:pStyle w:val="a3"/>
              <w:numPr>
                <w:ilvl w:val="0"/>
                <w:numId w:val="42"/>
              </w:numPr>
              <w:adjustRightInd w:val="0"/>
              <w:snapToGrid w:val="0"/>
              <w:spacing w:line="360" w:lineRule="exact"/>
              <w:ind w:leftChars="0"/>
              <w:rPr>
                <w:rFonts w:ascii="Times New Roman" w:eastAsia="標楷體" w:hAnsi="Times New Roman"/>
                <w:color w:val="000000" w:themeColor="text1"/>
                <w:szCs w:val="24"/>
              </w:rPr>
            </w:pPr>
            <w:r w:rsidRPr="00602F70">
              <w:rPr>
                <w:rFonts w:ascii="Times New Roman" w:eastAsia="標楷體" w:hAnsi="Times New Roman" w:hint="eastAsia"/>
                <w:color w:val="000000" w:themeColor="text1"/>
                <w:szCs w:val="24"/>
              </w:rPr>
              <w:t>To be h</w:t>
            </w:r>
            <w:r w:rsidRPr="00602F70">
              <w:rPr>
                <w:rFonts w:ascii="Times New Roman" w:eastAsia="標楷體" w:hAnsi="Times New Roman"/>
                <w:color w:val="000000" w:themeColor="text1"/>
                <w:szCs w:val="24"/>
              </w:rPr>
              <w:t>armony with global trends (U.S. Canada, Australia, and Japan)</w:t>
            </w:r>
            <w:r w:rsidR="00034EAF" w:rsidRPr="00602F70">
              <w:rPr>
                <w:rFonts w:ascii="Times New Roman" w:eastAsia="標楷體" w:hAnsi="Times New Roman"/>
                <w:color w:val="000000" w:themeColor="text1"/>
                <w:szCs w:val="24"/>
              </w:rPr>
              <w:t xml:space="preserve"> of cancelling </w:t>
            </w:r>
            <w:r w:rsidR="00662892" w:rsidRPr="00602F70">
              <w:rPr>
                <w:rFonts w:ascii="Times New Roman" w:eastAsia="標楷體" w:hAnsi="Times New Roman"/>
                <w:color w:val="000000" w:themeColor="text1"/>
                <w:szCs w:val="24"/>
              </w:rPr>
              <w:t xml:space="preserve">practicing </w:t>
            </w:r>
            <w:r w:rsidR="00034EAF" w:rsidRPr="00602F70">
              <w:rPr>
                <w:rFonts w:ascii="Times New Roman" w:eastAsia="標楷體" w:hAnsi="Times New Roman"/>
                <w:color w:val="000000" w:themeColor="text1"/>
                <w:szCs w:val="24"/>
              </w:rPr>
              <w:t xml:space="preserve">test for second grade amateur radio </w:t>
            </w:r>
            <w:r w:rsidR="00662892" w:rsidRPr="00602F70">
              <w:rPr>
                <w:rFonts w:ascii="Times New Roman" w:eastAsia="標楷體" w:hAnsi="Times New Roman"/>
                <w:color w:val="000000" w:themeColor="text1"/>
                <w:szCs w:val="24"/>
              </w:rPr>
              <w:t>operators</w:t>
            </w:r>
            <w:r w:rsidR="00034EAF" w:rsidRPr="00602F70">
              <w:rPr>
                <w:rFonts w:ascii="Times New Roman" w:eastAsia="標楷體" w:hAnsi="Times New Roman"/>
                <w:color w:val="000000" w:themeColor="text1"/>
                <w:szCs w:val="24"/>
              </w:rPr>
              <w:t xml:space="preserve">, in Taiwan, it is </w:t>
            </w:r>
            <w:r w:rsidR="00662892" w:rsidRPr="00602F70">
              <w:rPr>
                <w:rFonts w:ascii="Times New Roman" w:eastAsia="標楷體" w:hAnsi="Times New Roman"/>
                <w:color w:val="000000" w:themeColor="text1"/>
                <w:szCs w:val="24"/>
              </w:rPr>
              <w:t xml:space="preserve">also planned to cancel </w:t>
            </w:r>
            <w:r w:rsidR="00662892" w:rsidRPr="00602F70">
              <w:rPr>
                <w:rFonts w:ascii="Times New Roman" w:eastAsia="標楷體" w:hAnsi="Times New Roman"/>
                <w:color w:val="000000" w:themeColor="text1"/>
                <w:szCs w:val="24"/>
              </w:rPr>
              <w:lastRenderedPageBreak/>
              <w:t>practicing</w:t>
            </w:r>
            <w:r w:rsidR="00034EAF" w:rsidRPr="00602F70">
              <w:rPr>
                <w:rFonts w:ascii="Times New Roman" w:eastAsia="標楷體" w:hAnsi="Times New Roman"/>
                <w:color w:val="000000" w:themeColor="text1"/>
                <w:szCs w:val="24"/>
              </w:rPr>
              <w:t xml:space="preserve"> test (Morse Code)</w:t>
            </w:r>
            <w:r w:rsidR="00662892" w:rsidRPr="00602F70">
              <w:rPr>
                <w:rFonts w:ascii="Times New Roman" w:eastAsia="標楷體" w:hAnsi="Times New Roman" w:hint="eastAsia"/>
                <w:color w:val="000000" w:themeColor="text1"/>
                <w:szCs w:val="24"/>
              </w:rPr>
              <w:t xml:space="preserve"> </w:t>
            </w:r>
            <w:r w:rsidR="00662892" w:rsidRPr="00602F70">
              <w:rPr>
                <w:rFonts w:ascii="Times New Roman" w:eastAsia="標楷體" w:hAnsi="Times New Roman"/>
                <w:color w:val="000000" w:themeColor="text1"/>
                <w:szCs w:val="24"/>
              </w:rPr>
              <w:t>of second grade amateur operators</w:t>
            </w:r>
            <w:r w:rsidR="00034EAF" w:rsidRPr="00602F70">
              <w:rPr>
                <w:rFonts w:ascii="Times New Roman" w:eastAsia="標楷體" w:hAnsi="Times New Roman"/>
                <w:color w:val="000000" w:themeColor="text1"/>
                <w:szCs w:val="24"/>
              </w:rPr>
              <w:t>.</w:t>
            </w:r>
          </w:p>
          <w:p w:rsidR="00732CC0" w:rsidRPr="00602F70" w:rsidRDefault="00034EAF" w:rsidP="002316C0">
            <w:pPr>
              <w:pStyle w:val="a3"/>
              <w:numPr>
                <w:ilvl w:val="0"/>
                <w:numId w:val="42"/>
              </w:numPr>
              <w:adjustRightInd w:val="0"/>
              <w:snapToGrid w:val="0"/>
              <w:spacing w:line="360" w:lineRule="exact"/>
              <w:ind w:leftChars="0"/>
              <w:rPr>
                <w:rFonts w:ascii="Times New Roman" w:eastAsia="標楷體" w:hAnsi="Times New Roman"/>
                <w:color w:val="000000" w:themeColor="text1"/>
                <w:szCs w:val="24"/>
              </w:rPr>
            </w:pPr>
            <w:r w:rsidRPr="00602F70">
              <w:rPr>
                <w:rFonts w:ascii="Times New Roman" w:eastAsia="標楷體" w:hAnsi="Times New Roman" w:hint="eastAsia"/>
                <w:color w:val="000000" w:themeColor="text1"/>
                <w:szCs w:val="24"/>
              </w:rPr>
              <w:t xml:space="preserve">In order to reach </w:t>
            </w:r>
            <w:r w:rsidR="00C07434" w:rsidRPr="00602F70">
              <w:rPr>
                <w:rFonts w:ascii="Times New Roman" w:eastAsia="標楷體" w:hAnsi="Times New Roman"/>
                <w:color w:val="000000" w:themeColor="text1"/>
                <w:szCs w:val="24"/>
              </w:rPr>
              <w:t xml:space="preserve">the </w:t>
            </w:r>
            <w:r w:rsidRPr="00602F70">
              <w:rPr>
                <w:rFonts w:ascii="Times New Roman" w:eastAsia="標楷體" w:hAnsi="Times New Roman" w:hint="eastAsia"/>
                <w:color w:val="000000" w:themeColor="text1"/>
                <w:szCs w:val="24"/>
              </w:rPr>
              <w:t xml:space="preserve">aim of simplified administration for </w:t>
            </w:r>
            <w:r w:rsidRPr="00602F70">
              <w:rPr>
                <w:rFonts w:ascii="Times New Roman" w:eastAsia="標楷體" w:hAnsi="Times New Roman"/>
                <w:color w:val="000000" w:themeColor="text1"/>
                <w:szCs w:val="24"/>
              </w:rPr>
              <w:t xml:space="preserve">the convenience of people, and to encourage people to utilize amateur </w:t>
            </w:r>
            <w:r w:rsidR="00C07434" w:rsidRPr="00602F70">
              <w:rPr>
                <w:rFonts w:ascii="Times New Roman" w:eastAsia="標楷體" w:hAnsi="Times New Roman"/>
                <w:color w:val="000000" w:themeColor="text1"/>
                <w:szCs w:val="24"/>
              </w:rPr>
              <w:t xml:space="preserve">radios, and after considering systems of developed countries (in UK and Canada, licenses are not required), it is planned to cancel regulations requiring replacement of </w:t>
            </w:r>
            <w:r w:rsidR="00662892" w:rsidRPr="00602F70">
              <w:rPr>
                <w:rFonts w:ascii="Times New Roman" w:eastAsia="標楷體" w:hAnsi="Times New Roman"/>
                <w:color w:val="000000" w:themeColor="text1"/>
                <w:szCs w:val="24"/>
              </w:rPr>
              <w:t xml:space="preserve">operator’s </w:t>
            </w:r>
            <w:r w:rsidR="00C07434" w:rsidRPr="00602F70">
              <w:rPr>
                <w:rFonts w:ascii="Times New Roman" w:eastAsia="標楷體" w:hAnsi="Times New Roman"/>
                <w:color w:val="000000" w:themeColor="text1"/>
                <w:szCs w:val="24"/>
              </w:rPr>
              <w:t>license.</w:t>
            </w:r>
          </w:p>
          <w:p w:rsidR="00732CC0" w:rsidRPr="00602F70" w:rsidRDefault="007F6570" w:rsidP="002316C0">
            <w:pPr>
              <w:pStyle w:val="a3"/>
              <w:numPr>
                <w:ilvl w:val="0"/>
                <w:numId w:val="42"/>
              </w:numPr>
              <w:adjustRightInd w:val="0"/>
              <w:snapToGrid w:val="0"/>
              <w:spacing w:line="360" w:lineRule="exact"/>
              <w:ind w:leftChars="0"/>
              <w:rPr>
                <w:rFonts w:ascii="Times New Roman" w:eastAsia="標楷體"/>
                <w:color w:val="000000" w:themeColor="text1"/>
                <w:szCs w:val="24"/>
              </w:rPr>
            </w:pPr>
            <w:r w:rsidRPr="00602F70">
              <w:rPr>
                <w:rFonts w:ascii="Times New Roman" w:eastAsia="標楷體" w:hAnsi="Times New Roman" w:hint="eastAsia"/>
                <w:color w:val="000000" w:themeColor="text1"/>
                <w:szCs w:val="24"/>
              </w:rPr>
              <w:t xml:space="preserve">In order to cope with modification on items </w:t>
            </w:r>
            <w:r w:rsidR="00917BFA" w:rsidRPr="00602F70">
              <w:rPr>
                <w:rFonts w:ascii="Times New Roman" w:eastAsia="標楷體" w:hAnsi="Times New Roman"/>
                <w:color w:val="000000" w:themeColor="text1"/>
                <w:szCs w:val="24"/>
              </w:rPr>
              <w:t>for which</w:t>
            </w:r>
            <w:r w:rsidRPr="00602F70">
              <w:rPr>
                <w:rFonts w:ascii="Times New Roman" w:eastAsia="標楷體" w:hAnsi="Times New Roman" w:hint="eastAsia"/>
                <w:color w:val="000000" w:themeColor="text1"/>
                <w:szCs w:val="24"/>
              </w:rPr>
              <w:t xml:space="preserve"> station establishment permissions are waived</w:t>
            </w:r>
            <w:r w:rsidRPr="00602F70">
              <w:rPr>
                <w:rFonts w:ascii="Times New Roman" w:eastAsia="標楷體" w:hAnsi="Times New Roman"/>
                <w:color w:val="000000" w:themeColor="text1"/>
                <w:szCs w:val="24"/>
              </w:rPr>
              <w:t xml:space="preserve">, and to protect public interests and </w:t>
            </w:r>
            <w:r w:rsidR="00662892" w:rsidRPr="00602F70">
              <w:rPr>
                <w:rFonts w:ascii="Times New Roman" w:eastAsia="標楷體" w:hAnsi="Times New Roman"/>
                <w:color w:val="000000" w:themeColor="text1"/>
                <w:szCs w:val="24"/>
              </w:rPr>
              <w:t xml:space="preserve">amateurs’ rights and interests, and to comply with legislation essence and purposes, it is planned to waive </w:t>
            </w:r>
            <w:r w:rsidR="00917BFA" w:rsidRPr="00602F70">
              <w:rPr>
                <w:rFonts w:ascii="Times New Roman" w:eastAsia="標楷體" w:hAnsi="Times New Roman"/>
                <w:color w:val="000000" w:themeColor="text1"/>
                <w:szCs w:val="24"/>
              </w:rPr>
              <w:t xml:space="preserve">requirements of </w:t>
            </w:r>
            <w:r w:rsidR="00662892" w:rsidRPr="00602F70">
              <w:rPr>
                <w:rFonts w:ascii="Times New Roman" w:eastAsia="標楷體" w:hAnsi="Times New Roman"/>
                <w:color w:val="000000" w:themeColor="text1"/>
                <w:szCs w:val="24"/>
              </w:rPr>
              <w:t xml:space="preserve">licenses application </w:t>
            </w:r>
            <w:r w:rsidR="00917BFA" w:rsidRPr="00602F70">
              <w:rPr>
                <w:rFonts w:ascii="Times New Roman" w:eastAsia="標楷體" w:hAnsi="Times New Roman"/>
                <w:color w:val="000000" w:themeColor="text1"/>
                <w:szCs w:val="24"/>
              </w:rPr>
              <w:t xml:space="preserve">and calling numbers allocation </w:t>
            </w:r>
            <w:r w:rsidR="00662892" w:rsidRPr="00602F70">
              <w:rPr>
                <w:rFonts w:ascii="Times New Roman" w:eastAsia="標楷體" w:hAnsi="Times New Roman"/>
                <w:color w:val="000000" w:themeColor="text1"/>
                <w:szCs w:val="24"/>
              </w:rPr>
              <w:t xml:space="preserve">for the third grade </w:t>
            </w:r>
            <w:r w:rsidR="00470E0E" w:rsidRPr="00602F70">
              <w:rPr>
                <w:rFonts w:ascii="Times New Roman" w:eastAsia="標楷體" w:hAnsi="Times New Roman"/>
                <w:color w:val="000000" w:themeColor="text1"/>
                <w:szCs w:val="24"/>
              </w:rPr>
              <w:t>mobile amateur stations that having been granted model certificate</w:t>
            </w:r>
            <w:r w:rsidR="00917BFA" w:rsidRPr="00602F70">
              <w:rPr>
                <w:rFonts w:ascii="Times New Roman" w:eastAsia="標楷體" w:hAnsi="Times New Roman"/>
                <w:color w:val="000000" w:themeColor="text1"/>
                <w:szCs w:val="24"/>
              </w:rPr>
              <w:t>, and only license of amateur radios operators is required instead.</w:t>
            </w:r>
          </w:p>
        </w:tc>
      </w:tr>
      <w:tr w:rsidR="00732CC0" w:rsidRPr="00602F70" w:rsidTr="005F4A59">
        <w:trPr>
          <w:trHeight w:val="557"/>
        </w:trPr>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481A66" w:rsidRPr="00602F70" w:rsidRDefault="00481A66" w:rsidP="00917BFA">
            <w:pPr>
              <w:pStyle w:val="a3"/>
              <w:spacing w:line="360" w:lineRule="exact"/>
              <w:ind w:leftChars="0" w:left="0"/>
              <w:rPr>
                <w:rFonts w:ascii="Times New Roman" w:eastAsia="標楷體"/>
                <w:color w:val="000000" w:themeColor="text1"/>
                <w:szCs w:val="24"/>
              </w:rPr>
            </w:pPr>
            <w:r w:rsidRPr="00602F70">
              <w:rPr>
                <w:rFonts w:ascii="Times New Roman" w:hAnsi="Times New Roman"/>
                <w:color w:val="000000" w:themeColor="text1"/>
                <w:szCs w:val="24"/>
                <w:shd w:val="clear" w:color="auto" w:fill="FFFFFF"/>
              </w:rPr>
              <w:t>Administrative Regulations on the Controlled Telecommunications Radio-Frequency Devices</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8A0252" w:rsidP="00AA3236">
            <w:pPr>
              <w:pStyle w:val="a3"/>
              <w:adjustRightInd w:val="0"/>
              <w:snapToGrid w:val="0"/>
              <w:spacing w:line="360" w:lineRule="exact"/>
              <w:ind w:leftChars="0" w:left="0"/>
              <w:rPr>
                <w:rFonts w:ascii="Times New Roman" w:eastAsia="標楷體"/>
                <w:color w:val="000000" w:themeColor="text1"/>
                <w:szCs w:val="24"/>
              </w:rPr>
            </w:pPr>
            <w:r w:rsidRPr="00602F70">
              <w:rPr>
                <w:rFonts w:ascii="Times New Roman" w:eastAsia="標楷體"/>
                <w:color w:val="000000" w:themeColor="text1"/>
                <w:szCs w:val="24"/>
              </w:rPr>
              <w:t xml:space="preserve">In order to maintain the order of frequencies, provide practical methods of compliance, reduce unnecessary administrative costs, and prescribe  different control measures applicable to different types of </w:t>
            </w:r>
            <w:r w:rsidRPr="00602F70">
              <w:rPr>
                <w:rFonts w:ascii="Times New Roman" w:hAnsi="Times New Roman"/>
                <w:color w:val="000000" w:themeColor="text1"/>
              </w:rPr>
              <w:t xml:space="preserve">controlled telecommunications radio-frequency devices, draft amendments of partial clauses of “Public Announcement on Items for which Permission of Controlled Telecommunications Radio-Frequency Devices are Required ”, “Public Announcement on </w:t>
            </w:r>
            <w:r w:rsidRPr="00602F70">
              <w:rPr>
                <w:rFonts w:ascii="Times New Roman" w:eastAsia="標楷體"/>
                <w:color w:val="000000" w:themeColor="text1"/>
                <w:szCs w:val="24"/>
              </w:rPr>
              <w:t>Items for which Station Establishment Permissions are Waived</w:t>
            </w:r>
            <w:r w:rsidRPr="00602F70">
              <w:rPr>
                <w:rFonts w:ascii="Times New Roman" w:hAnsi="Times New Roman"/>
                <w:color w:val="000000" w:themeColor="text1"/>
              </w:rPr>
              <w:t xml:space="preserve">”,  and “Administrative Regulations on the Controlled Telecommunications Radio-Frequency Devices” are being planned; in addition, stipulations shall prescribe “Items and Dates for which Compliance Statements of Telecommunication Terminal Equipment will be Implemented” and Appendix 3 of “Format of Forms </w:t>
            </w:r>
            <w:r w:rsidRPr="00602F70">
              <w:rPr>
                <w:rFonts w:ascii="Times New Roman" w:hAnsi="Times New Roman"/>
                <w:color w:val="000000" w:themeColor="text1"/>
              </w:rPr>
              <w:lastRenderedPageBreak/>
              <w:t xml:space="preserve">Designated in Accordance with Administrative Regulations on the Controlled Telecommunications Radio-Frequency Devices and Application Procedures ” will be amended in order to simplify control measures and enhance efficiency of different </w:t>
            </w:r>
            <w:r w:rsidRPr="00602F70">
              <w:rPr>
                <w:rFonts w:ascii="Times New Roman" w:hAnsi="Times New Roman" w:hint="eastAsia"/>
                <w:color w:val="000000" w:themeColor="text1"/>
              </w:rPr>
              <w:t>levels of supervision</w:t>
            </w:r>
            <w:r w:rsidRPr="00602F70">
              <w:rPr>
                <w:rFonts w:ascii="Times New Roman" w:hAnsi="Times New Roman"/>
                <w:color w:val="000000" w:themeColor="text1"/>
              </w:rPr>
              <w:t xml:space="preserve"> for different types.</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835B68" w:rsidRPr="00602F70" w:rsidRDefault="00835B68" w:rsidP="00835B68">
            <w:pPr>
              <w:pStyle w:val="a3"/>
              <w:spacing w:line="360" w:lineRule="exact"/>
              <w:ind w:leftChars="0" w:left="0"/>
              <w:rPr>
                <w:color w:val="000000" w:themeColor="text1"/>
                <w:szCs w:val="24"/>
              </w:rPr>
            </w:pPr>
            <w:r w:rsidRPr="00602F70">
              <w:rPr>
                <w:rFonts w:ascii="Times New Roman" w:hAnsi="Times New Roman"/>
                <w:color w:val="000000" w:themeColor="text1"/>
                <w:szCs w:val="24"/>
                <w:shd w:val="clear" w:color="auto" w:fill="FFFFFF"/>
              </w:rPr>
              <w:t>Regulations for Administration of Mobile Communications Businesses </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7A3680" w:rsidP="008A0252">
            <w:pPr>
              <w:pStyle w:val="a3"/>
              <w:numPr>
                <w:ilvl w:val="0"/>
                <w:numId w:val="43"/>
              </w:numPr>
              <w:adjustRightInd w:val="0"/>
              <w:snapToGrid w:val="0"/>
              <w:spacing w:line="360" w:lineRule="exact"/>
              <w:ind w:leftChars="0"/>
              <w:rPr>
                <w:rFonts w:ascii="Times New Roman" w:eastAsia="標楷體" w:hAnsi="Times New Roman"/>
                <w:color w:val="000000" w:themeColor="text1"/>
                <w:szCs w:val="24"/>
              </w:rPr>
            </w:pPr>
            <w:r w:rsidRPr="00602F70">
              <w:rPr>
                <w:rFonts w:ascii="Times New Roman" w:eastAsia="標楷體" w:hAnsi="Times New Roman" w:hint="eastAsia"/>
                <w:color w:val="000000" w:themeColor="text1"/>
                <w:szCs w:val="24"/>
              </w:rPr>
              <w:t>T</w:t>
            </w:r>
            <w:r w:rsidRPr="00602F70">
              <w:rPr>
                <w:rFonts w:ascii="Times New Roman" w:eastAsia="標楷體" w:hAnsi="Times New Roman"/>
                <w:color w:val="000000" w:themeColor="text1"/>
                <w:szCs w:val="24"/>
              </w:rPr>
              <w:t>o enhance information security management and protection strength of business operators.</w:t>
            </w:r>
          </w:p>
          <w:p w:rsidR="00732CC0" w:rsidRPr="00602F70" w:rsidRDefault="007A3680" w:rsidP="008A0252">
            <w:pPr>
              <w:pStyle w:val="a3"/>
              <w:numPr>
                <w:ilvl w:val="0"/>
                <w:numId w:val="43"/>
              </w:numPr>
              <w:adjustRightInd w:val="0"/>
              <w:snapToGrid w:val="0"/>
              <w:spacing w:line="360" w:lineRule="exact"/>
              <w:ind w:leftChars="0"/>
              <w:rPr>
                <w:rFonts w:ascii="Times New Roman" w:eastAsia="標楷體" w:hAnsi="Times New Roman"/>
                <w:color w:val="000000" w:themeColor="text1"/>
                <w:szCs w:val="24"/>
              </w:rPr>
            </w:pPr>
            <w:r w:rsidRPr="00602F70">
              <w:rPr>
                <w:rFonts w:ascii="Times New Roman" w:eastAsia="標楷體" w:hAnsi="Times New Roman" w:hint="eastAsia"/>
                <w:color w:val="000000" w:themeColor="text1"/>
                <w:szCs w:val="24"/>
              </w:rPr>
              <w:t>To protect telecommunication users</w:t>
            </w:r>
            <w:r w:rsidRPr="00602F70">
              <w:rPr>
                <w:rFonts w:ascii="Times New Roman" w:eastAsia="標楷體" w:hAnsi="Times New Roman"/>
                <w:color w:val="000000" w:themeColor="text1"/>
                <w:szCs w:val="24"/>
              </w:rPr>
              <w:t>’ data and safety of telecommunication network.</w:t>
            </w:r>
          </w:p>
          <w:p w:rsidR="00732CC0" w:rsidRPr="00602F70" w:rsidRDefault="007A3680" w:rsidP="008A0252">
            <w:pPr>
              <w:pStyle w:val="a3"/>
              <w:numPr>
                <w:ilvl w:val="0"/>
                <w:numId w:val="43"/>
              </w:numPr>
              <w:adjustRightInd w:val="0"/>
              <w:snapToGrid w:val="0"/>
              <w:spacing w:line="360" w:lineRule="exact"/>
              <w:ind w:leftChars="0"/>
              <w:rPr>
                <w:rFonts w:ascii="Times New Roman" w:eastAsia="標楷體"/>
                <w:color w:val="000000" w:themeColor="text1"/>
                <w:szCs w:val="24"/>
              </w:rPr>
            </w:pPr>
            <w:r w:rsidRPr="00602F70">
              <w:rPr>
                <w:rFonts w:ascii="Times New Roman" w:eastAsia="標楷體" w:hAnsi="Times New Roman" w:hint="eastAsia"/>
                <w:color w:val="000000" w:themeColor="text1"/>
                <w:szCs w:val="24"/>
              </w:rPr>
              <w:t>To monitor emergency response of operators in case of disasters or major accident</w:t>
            </w:r>
            <w:r w:rsidRPr="00602F70">
              <w:rPr>
                <w:rFonts w:ascii="Times New Roman" w:eastAsia="標楷體" w:hAnsi="Times New Roman"/>
                <w:color w:val="000000" w:themeColor="text1"/>
                <w:szCs w:val="24"/>
              </w:rPr>
              <w:t>s</w:t>
            </w:r>
            <w:r w:rsidRPr="00602F70">
              <w:rPr>
                <w:rFonts w:ascii="Times New Roman" w:eastAsia="標楷體" w:hAnsi="Times New Roman" w:hint="eastAsia"/>
                <w:color w:val="000000" w:themeColor="text1"/>
                <w:szCs w:val="24"/>
              </w:rPr>
              <w:t xml:space="preserve"> that causing failures of telecommunication lines and equipment</w:t>
            </w:r>
            <w:r w:rsidRPr="00602F70">
              <w:rPr>
                <w:rFonts w:ascii="Times New Roman" w:eastAsia="標楷體" w:hAnsi="Times New Roman"/>
                <w:color w:val="000000" w:themeColor="text1"/>
                <w:szCs w:val="24"/>
              </w:rPr>
              <w:t xml:space="preserve"> for the purpose </w:t>
            </w:r>
            <w:r w:rsidR="00384195" w:rsidRPr="00602F70">
              <w:rPr>
                <w:rFonts w:ascii="Times New Roman" w:eastAsia="標楷體" w:hAnsi="Times New Roman"/>
                <w:color w:val="000000" w:themeColor="text1"/>
                <w:szCs w:val="24"/>
              </w:rPr>
              <w:t>to protect</w:t>
            </w:r>
            <w:r w:rsidRPr="00602F70">
              <w:rPr>
                <w:rFonts w:ascii="Times New Roman" w:eastAsia="標楷體" w:hAnsi="Times New Roman"/>
                <w:color w:val="000000" w:themeColor="text1"/>
                <w:szCs w:val="24"/>
              </w:rPr>
              <w:t xml:space="preserve"> consumers’ rights and interests.</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3F5D62" w:rsidRPr="00602F70" w:rsidRDefault="003F5D62" w:rsidP="003F5D62">
            <w:pPr>
              <w:pStyle w:val="a3"/>
              <w:adjustRightInd w:val="0"/>
              <w:snapToGrid w:val="0"/>
              <w:spacing w:line="360" w:lineRule="exact"/>
              <w:ind w:leftChars="0" w:left="0"/>
              <w:rPr>
                <w:rFonts w:ascii="Times New Roman" w:eastAsia="標楷體"/>
                <w:color w:val="000000" w:themeColor="text1"/>
                <w:szCs w:val="24"/>
              </w:rPr>
            </w:pPr>
            <w:r w:rsidRPr="00602F70">
              <w:rPr>
                <w:rFonts w:ascii="Times New Roman" w:eastAsia="標楷體"/>
                <w:color w:val="000000" w:themeColor="text1"/>
                <w:szCs w:val="24"/>
              </w:rPr>
              <w:t>Regulations for Administration of the Third Generation Mobile Communications Business</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384195" w:rsidP="00B27F6D">
            <w:pPr>
              <w:pStyle w:val="a3"/>
              <w:spacing w:line="360" w:lineRule="exact"/>
              <w:ind w:leftChars="0" w:left="0"/>
              <w:jc w:val="both"/>
              <w:rPr>
                <w:rFonts w:ascii="Times New Roman" w:eastAsia="標楷體"/>
                <w:color w:val="000000" w:themeColor="text1"/>
                <w:szCs w:val="24"/>
              </w:rPr>
            </w:pPr>
            <w:r w:rsidRPr="00602F70">
              <w:rPr>
                <w:rFonts w:ascii="Times New Roman" w:eastAsia="標楷體" w:hint="eastAsia"/>
                <w:color w:val="000000" w:themeColor="text1"/>
                <w:szCs w:val="24"/>
              </w:rPr>
              <w:t xml:space="preserve"> </w:t>
            </w:r>
            <w:r w:rsidR="00CD6975" w:rsidRPr="00602F70">
              <w:rPr>
                <w:rFonts w:ascii="Times New Roman" w:eastAsia="標楷體" w:hint="eastAsia"/>
                <w:color w:val="000000" w:themeColor="text1"/>
                <w:szCs w:val="24"/>
              </w:rPr>
              <w:t>(</w:t>
            </w:r>
            <w:r w:rsidR="00CD6975" w:rsidRPr="00602F70">
              <w:rPr>
                <w:rFonts w:ascii="Times New Roman" w:eastAsia="標楷體"/>
                <w:color w:val="000000" w:themeColor="text1"/>
                <w:szCs w:val="24"/>
              </w:rPr>
              <w:t>Same as above</w:t>
            </w:r>
            <w:r w:rsidR="00CD6975" w:rsidRPr="00602F70">
              <w:rPr>
                <w:rFonts w:ascii="Times New Roman" w:eastAsia="標楷體" w:hint="eastAsia"/>
                <w:color w:val="000000" w:themeColor="text1"/>
                <w:szCs w:val="24"/>
              </w:rPr>
              <w:t>)</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6D08F6" w:rsidRPr="00602F70" w:rsidRDefault="006D08F6" w:rsidP="006D08F6">
            <w:pPr>
              <w:pStyle w:val="a3"/>
              <w:adjustRightInd w:val="0"/>
              <w:snapToGrid w:val="0"/>
              <w:spacing w:line="360" w:lineRule="exact"/>
              <w:ind w:leftChars="0" w:left="0"/>
              <w:rPr>
                <w:rFonts w:ascii="Times New Roman" w:eastAsia="標楷體"/>
                <w:color w:val="000000" w:themeColor="text1"/>
                <w:szCs w:val="24"/>
              </w:rPr>
            </w:pPr>
            <w:r w:rsidRPr="00602F70">
              <w:rPr>
                <w:rFonts w:ascii="Times New Roman" w:eastAsia="標楷體"/>
                <w:color w:val="000000" w:themeColor="text1"/>
                <w:szCs w:val="24"/>
              </w:rPr>
              <w:t>Regulations for Administration of Mobile Broadband Businesses</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384195" w:rsidP="00B27F6D">
            <w:pPr>
              <w:pStyle w:val="a3"/>
              <w:spacing w:line="360" w:lineRule="exact"/>
              <w:ind w:leftChars="0" w:left="0"/>
              <w:jc w:val="both"/>
              <w:rPr>
                <w:rFonts w:ascii="Times New Roman" w:eastAsia="標楷體"/>
                <w:color w:val="000000" w:themeColor="text1"/>
                <w:szCs w:val="24"/>
              </w:rPr>
            </w:pPr>
            <w:r w:rsidRPr="00602F70">
              <w:rPr>
                <w:rFonts w:ascii="Times New Roman" w:eastAsia="標楷體" w:hint="eastAsia"/>
                <w:color w:val="000000" w:themeColor="text1"/>
                <w:szCs w:val="24"/>
              </w:rPr>
              <w:t xml:space="preserve"> </w:t>
            </w:r>
            <w:r w:rsidR="00CD6975" w:rsidRPr="00602F70">
              <w:rPr>
                <w:rFonts w:ascii="Times New Roman" w:eastAsia="標楷體" w:hint="eastAsia"/>
                <w:color w:val="000000" w:themeColor="text1"/>
                <w:szCs w:val="24"/>
              </w:rPr>
              <w:t>(</w:t>
            </w:r>
            <w:r w:rsidR="00CD6975" w:rsidRPr="00602F70">
              <w:rPr>
                <w:rFonts w:ascii="Times New Roman" w:eastAsia="標楷體"/>
                <w:color w:val="000000" w:themeColor="text1"/>
                <w:szCs w:val="24"/>
              </w:rPr>
              <w:t>Same as above</w:t>
            </w:r>
            <w:r w:rsidR="00CD6975" w:rsidRPr="00602F70">
              <w:rPr>
                <w:rFonts w:ascii="Times New Roman" w:eastAsia="標楷體" w:hint="eastAsia"/>
                <w:color w:val="000000" w:themeColor="text1"/>
                <w:szCs w:val="24"/>
              </w:rPr>
              <w:t>)</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F66878" w:rsidRPr="00602F70" w:rsidRDefault="00F66878" w:rsidP="00F66878">
            <w:pPr>
              <w:pStyle w:val="a3"/>
              <w:adjustRightInd w:val="0"/>
              <w:snapToGrid w:val="0"/>
              <w:spacing w:line="360" w:lineRule="exact"/>
              <w:ind w:leftChars="0" w:left="0"/>
              <w:rPr>
                <w:rFonts w:ascii="Times New Roman" w:eastAsia="標楷體"/>
                <w:color w:val="000000" w:themeColor="text1"/>
                <w:szCs w:val="24"/>
              </w:rPr>
            </w:pPr>
            <w:r w:rsidRPr="00602F70">
              <w:rPr>
                <w:rFonts w:ascii="Times New Roman" w:eastAsia="標楷體"/>
                <w:color w:val="000000" w:themeColor="text1"/>
                <w:szCs w:val="24"/>
              </w:rPr>
              <w:t>Regulations for Administration on Fixed Network Telecommunications Business</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0B1E2B" w:rsidP="00344AD8">
            <w:pPr>
              <w:pStyle w:val="a3"/>
              <w:numPr>
                <w:ilvl w:val="0"/>
                <w:numId w:val="44"/>
              </w:numPr>
              <w:adjustRightInd w:val="0"/>
              <w:snapToGrid w:val="0"/>
              <w:spacing w:line="360" w:lineRule="exact"/>
              <w:ind w:leftChars="0"/>
              <w:rPr>
                <w:rFonts w:ascii="Times New Roman" w:eastAsia="標楷體" w:hAnsi="Times New Roman"/>
                <w:color w:val="000000" w:themeColor="text1"/>
                <w:szCs w:val="24"/>
              </w:rPr>
            </w:pPr>
            <w:r w:rsidRPr="00602F70">
              <w:rPr>
                <w:rFonts w:ascii="Times New Roman" w:eastAsia="標楷體" w:hAnsi="Times New Roman" w:hint="eastAsia"/>
                <w:color w:val="000000" w:themeColor="text1"/>
                <w:szCs w:val="24"/>
              </w:rPr>
              <w:t>To monitor emergency response of operators in case of disasters or major accident</w:t>
            </w:r>
            <w:r w:rsidRPr="00602F70">
              <w:rPr>
                <w:rFonts w:ascii="Times New Roman" w:eastAsia="標楷體" w:hAnsi="Times New Roman"/>
                <w:color w:val="000000" w:themeColor="text1"/>
                <w:szCs w:val="24"/>
              </w:rPr>
              <w:t>s</w:t>
            </w:r>
            <w:r w:rsidRPr="00602F70">
              <w:rPr>
                <w:rFonts w:ascii="Times New Roman" w:eastAsia="標楷體" w:hAnsi="Times New Roman" w:hint="eastAsia"/>
                <w:color w:val="000000" w:themeColor="text1"/>
                <w:szCs w:val="24"/>
              </w:rPr>
              <w:t xml:space="preserve"> that causing failures of telecommunication lines and equipment</w:t>
            </w:r>
            <w:r w:rsidRPr="00602F70">
              <w:rPr>
                <w:rFonts w:ascii="Times New Roman" w:eastAsia="標楷體" w:hAnsi="Times New Roman"/>
                <w:color w:val="000000" w:themeColor="text1"/>
                <w:szCs w:val="24"/>
              </w:rPr>
              <w:t xml:space="preserve"> for the purpose of protecting consumers’ rights and interests.</w:t>
            </w:r>
          </w:p>
          <w:p w:rsidR="00732CC0" w:rsidRPr="00602F70" w:rsidRDefault="000B1E2B" w:rsidP="00344AD8">
            <w:pPr>
              <w:pStyle w:val="a3"/>
              <w:numPr>
                <w:ilvl w:val="0"/>
                <w:numId w:val="44"/>
              </w:numPr>
              <w:adjustRightInd w:val="0"/>
              <w:snapToGrid w:val="0"/>
              <w:spacing w:line="360" w:lineRule="exact"/>
              <w:ind w:leftChars="0"/>
              <w:rPr>
                <w:rFonts w:ascii="Times New Roman" w:eastAsia="標楷體"/>
                <w:color w:val="000000" w:themeColor="text1"/>
                <w:szCs w:val="24"/>
              </w:rPr>
            </w:pPr>
            <w:r w:rsidRPr="00602F70">
              <w:rPr>
                <w:rFonts w:ascii="Times New Roman" w:eastAsia="標楷體" w:hAnsi="Times New Roman" w:hint="eastAsia"/>
                <w:color w:val="000000" w:themeColor="text1"/>
                <w:szCs w:val="24"/>
              </w:rPr>
              <w:t xml:space="preserve">To regulate </w:t>
            </w:r>
            <w:r w:rsidRPr="00602F70">
              <w:rPr>
                <w:rFonts w:ascii="Times New Roman" w:eastAsia="標楷體" w:hAnsi="Times New Roman"/>
                <w:color w:val="000000" w:themeColor="text1"/>
                <w:szCs w:val="24"/>
              </w:rPr>
              <w:t xml:space="preserve">business operators’ making of </w:t>
            </w:r>
            <w:r w:rsidRPr="00602F70">
              <w:rPr>
                <w:rFonts w:ascii="Times New Roman" w:eastAsia="標楷體" w:hAnsi="Times New Roman" w:hint="eastAsia"/>
                <w:color w:val="000000" w:themeColor="text1"/>
                <w:szCs w:val="24"/>
              </w:rPr>
              <w:t xml:space="preserve">protection plans for </w:t>
            </w:r>
            <w:r w:rsidRPr="00602F70">
              <w:rPr>
                <w:rFonts w:ascii="Times New Roman" w:eastAsia="標楷體" w:hAnsi="Times New Roman"/>
                <w:color w:val="000000" w:themeColor="text1"/>
                <w:szCs w:val="24"/>
              </w:rPr>
              <w:t>critical infrastructures and to enhance protection capability of critical infrastructures.</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602F70" w:rsidRDefault="00262501" w:rsidP="00262501">
            <w:pPr>
              <w:pStyle w:val="a3"/>
              <w:adjustRightInd w:val="0"/>
              <w:snapToGrid w:val="0"/>
              <w:spacing w:line="360" w:lineRule="exact"/>
              <w:ind w:leftChars="0" w:left="0"/>
              <w:rPr>
                <w:rFonts w:ascii="Times New Roman" w:eastAsia="標楷體"/>
                <w:color w:val="000000" w:themeColor="text1"/>
                <w:szCs w:val="24"/>
              </w:rPr>
            </w:pPr>
            <w:r w:rsidRPr="00602F70">
              <w:rPr>
                <w:rFonts w:ascii="Times New Roman" w:hAnsi="Times New Roman"/>
                <w:color w:val="000000" w:themeColor="text1"/>
                <w:szCs w:val="24"/>
                <w:shd w:val="clear" w:color="auto" w:fill="FFFFFF"/>
              </w:rPr>
              <w:t>Technique Regulations of Indoor/Outdoor Telecommunication Equipment Engineering</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BC6B6E" w:rsidP="00DB3572">
            <w:pPr>
              <w:pStyle w:val="a3"/>
              <w:spacing w:line="360" w:lineRule="exact"/>
              <w:ind w:leftChars="0" w:left="0"/>
              <w:rPr>
                <w:rFonts w:ascii="Times New Roman" w:eastAsia="標楷體"/>
                <w:color w:val="000000" w:themeColor="text1"/>
                <w:szCs w:val="24"/>
              </w:rPr>
            </w:pPr>
            <w:r w:rsidRPr="00602F70">
              <w:rPr>
                <w:rFonts w:ascii="Times New Roman" w:eastAsia="標楷體" w:hint="eastAsia"/>
                <w:color w:val="000000" w:themeColor="text1"/>
                <w:szCs w:val="24"/>
              </w:rPr>
              <w:t>To prescribe that new building</w:t>
            </w:r>
            <w:r w:rsidR="0005397F" w:rsidRPr="00602F70">
              <w:rPr>
                <w:rFonts w:ascii="Times New Roman" w:eastAsia="標楷體"/>
                <w:color w:val="000000" w:themeColor="text1"/>
                <w:szCs w:val="24"/>
              </w:rPr>
              <w:t>s</w:t>
            </w:r>
            <w:r w:rsidRPr="00602F70">
              <w:rPr>
                <w:rFonts w:ascii="Times New Roman" w:eastAsia="標楷體" w:hint="eastAsia"/>
                <w:color w:val="000000" w:themeColor="text1"/>
                <w:szCs w:val="24"/>
              </w:rPr>
              <w:t xml:space="preserve"> of specific </w:t>
            </w:r>
            <w:r w:rsidR="00DB3572" w:rsidRPr="00602F70">
              <w:rPr>
                <w:rFonts w:ascii="Times New Roman" w:eastAsia="標楷體"/>
                <w:color w:val="000000" w:themeColor="text1"/>
                <w:szCs w:val="24"/>
              </w:rPr>
              <w:t>scale</w:t>
            </w:r>
            <w:r w:rsidRPr="00602F70">
              <w:rPr>
                <w:rFonts w:ascii="Times New Roman" w:eastAsia="標楷體" w:hint="eastAsia"/>
                <w:color w:val="000000" w:themeColor="text1"/>
                <w:szCs w:val="24"/>
              </w:rPr>
              <w:t xml:space="preserve"> (</w:t>
            </w:r>
            <w:r w:rsidRPr="00602F70">
              <w:rPr>
                <w:rFonts w:ascii="Times New Roman" w:eastAsia="標楷體"/>
                <w:color w:val="000000" w:themeColor="text1"/>
                <w:szCs w:val="24"/>
              </w:rPr>
              <w:t>including congregate housing</w:t>
            </w:r>
            <w:r w:rsidR="0005397F" w:rsidRPr="00602F70">
              <w:rPr>
                <w:rFonts w:ascii="Times New Roman" w:eastAsia="標楷體"/>
                <w:color w:val="000000" w:themeColor="text1"/>
                <w:szCs w:val="24"/>
              </w:rPr>
              <w:t>s</w:t>
            </w:r>
            <w:r w:rsidRPr="00602F70">
              <w:rPr>
                <w:rFonts w:ascii="Times New Roman" w:eastAsia="標楷體"/>
                <w:color w:val="000000" w:themeColor="text1"/>
                <w:szCs w:val="24"/>
              </w:rPr>
              <w:t>, public building</w:t>
            </w:r>
            <w:r w:rsidR="0005397F" w:rsidRPr="00602F70">
              <w:rPr>
                <w:rFonts w:ascii="Times New Roman" w:eastAsia="標楷體"/>
                <w:color w:val="000000" w:themeColor="text1"/>
                <w:szCs w:val="24"/>
              </w:rPr>
              <w:t>s</w:t>
            </w:r>
            <w:r w:rsidRPr="00602F70">
              <w:rPr>
                <w:rFonts w:ascii="Times New Roman" w:eastAsia="標楷體"/>
                <w:color w:val="000000" w:themeColor="text1"/>
                <w:szCs w:val="24"/>
              </w:rPr>
              <w:t>) shall be equipped with optical lines and relevant facilities.</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732CC0" w:rsidRPr="00602F70" w:rsidRDefault="00A05956" w:rsidP="002F3F58">
            <w:pPr>
              <w:pStyle w:val="a3"/>
              <w:adjustRightInd w:val="0"/>
              <w:snapToGrid w:val="0"/>
              <w:spacing w:line="360" w:lineRule="exact"/>
              <w:ind w:leftChars="0" w:left="0"/>
              <w:rPr>
                <w:rFonts w:ascii="Times New Roman" w:eastAsia="標楷體"/>
                <w:color w:val="000000" w:themeColor="text1"/>
                <w:szCs w:val="24"/>
              </w:rPr>
            </w:pPr>
            <w:r w:rsidRPr="00602F70">
              <w:rPr>
                <w:rFonts w:ascii="Times New Roman" w:eastAsia="標楷體" w:hint="eastAsia"/>
                <w:color w:val="000000" w:themeColor="text1"/>
                <w:szCs w:val="24"/>
              </w:rPr>
              <w:t>Regulations Governing National Communications Commission</w:t>
            </w:r>
            <w:r w:rsidRPr="00602F70">
              <w:rPr>
                <w:rFonts w:ascii="Times New Roman" w:eastAsia="標楷體"/>
                <w:color w:val="000000" w:themeColor="text1"/>
                <w:szCs w:val="24"/>
              </w:rPr>
              <w:t>’</w:t>
            </w:r>
            <w:r w:rsidRPr="00602F70">
              <w:rPr>
                <w:rFonts w:ascii="Times New Roman" w:eastAsia="標楷體"/>
                <w:color w:val="000000" w:themeColor="text1"/>
                <w:szCs w:val="24"/>
              </w:rPr>
              <w:t>s Guidance and Incentiv</w:t>
            </w:r>
            <w:r w:rsidR="002F3F58" w:rsidRPr="00602F70">
              <w:rPr>
                <w:rFonts w:ascii="Times New Roman" w:eastAsia="標楷體"/>
                <w:color w:val="000000" w:themeColor="text1"/>
                <w:szCs w:val="24"/>
              </w:rPr>
              <w:t>es</w:t>
            </w:r>
            <w:r w:rsidRPr="00602F70">
              <w:rPr>
                <w:rFonts w:ascii="Times New Roman" w:eastAsia="標楷體"/>
                <w:color w:val="000000" w:themeColor="text1"/>
                <w:szCs w:val="24"/>
              </w:rPr>
              <w:t xml:space="preserve"> for Subsidiary </w:t>
            </w:r>
            <w:r w:rsidRPr="00602F70">
              <w:rPr>
                <w:rFonts w:ascii="Times New Roman" w:eastAsia="標楷體"/>
                <w:color w:val="000000" w:themeColor="text1"/>
                <w:szCs w:val="24"/>
              </w:rPr>
              <w:lastRenderedPageBreak/>
              <w:t>Enterprises and Agencies in Establishing Affiliated Enterprises to Hire People with Disabilities</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2F3F58" w:rsidP="00344AD8">
            <w:pPr>
              <w:pStyle w:val="a3"/>
              <w:numPr>
                <w:ilvl w:val="0"/>
                <w:numId w:val="45"/>
              </w:numPr>
              <w:adjustRightInd w:val="0"/>
              <w:snapToGrid w:val="0"/>
              <w:spacing w:line="360" w:lineRule="exact"/>
              <w:ind w:leftChars="0"/>
              <w:rPr>
                <w:rFonts w:ascii="Times New Roman" w:eastAsia="標楷體" w:hAnsi="Times New Roman"/>
                <w:color w:val="000000" w:themeColor="text1"/>
                <w:szCs w:val="24"/>
              </w:rPr>
            </w:pPr>
            <w:r w:rsidRPr="00602F70">
              <w:rPr>
                <w:rFonts w:ascii="Times New Roman" w:eastAsia="標楷體" w:hAnsi="Times New Roman" w:hint="eastAsia"/>
                <w:color w:val="000000" w:themeColor="text1"/>
                <w:szCs w:val="24"/>
              </w:rPr>
              <w:lastRenderedPageBreak/>
              <w:t xml:space="preserve">Conditions for enterprises and </w:t>
            </w:r>
            <w:r w:rsidRPr="00602F70">
              <w:rPr>
                <w:rFonts w:ascii="Times New Roman" w:eastAsia="標楷體" w:hAnsi="Times New Roman"/>
                <w:color w:val="000000" w:themeColor="text1"/>
                <w:szCs w:val="24"/>
              </w:rPr>
              <w:t>agencies to be provided guidance and incentives by National Communication Commissions.</w:t>
            </w:r>
          </w:p>
          <w:p w:rsidR="00732CC0" w:rsidRPr="00602F70" w:rsidRDefault="002F3F58" w:rsidP="00344AD8">
            <w:pPr>
              <w:pStyle w:val="a3"/>
              <w:numPr>
                <w:ilvl w:val="0"/>
                <w:numId w:val="45"/>
              </w:numPr>
              <w:adjustRightInd w:val="0"/>
              <w:snapToGrid w:val="0"/>
              <w:spacing w:line="360" w:lineRule="exact"/>
              <w:ind w:leftChars="0"/>
              <w:rPr>
                <w:rFonts w:ascii="Times New Roman" w:eastAsia="標楷體"/>
                <w:color w:val="000000" w:themeColor="text1"/>
                <w:szCs w:val="24"/>
              </w:rPr>
            </w:pPr>
            <w:r w:rsidRPr="00602F70">
              <w:rPr>
                <w:rFonts w:ascii="Times New Roman" w:eastAsia="標楷體" w:hAnsi="Times New Roman" w:hint="eastAsia"/>
                <w:color w:val="000000" w:themeColor="text1"/>
                <w:szCs w:val="24"/>
              </w:rPr>
              <w:t xml:space="preserve">Methods of guidance and incentive provision </w:t>
            </w:r>
            <w:r w:rsidRPr="00602F70">
              <w:rPr>
                <w:rFonts w:ascii="Times New Roman" w:eastAsia="標楷體" w:hAnsi="Times New Roman" w:hint="eastAsia"/>
                <w:color w:val="000000" w:themeColor="text1"/>
                <w:szCs w:val="24"/>
              </w:rPr>
              <w:lastRenderedPageBreak/>
              <w:t>prescribed by these Regulations.</w:t>
            </w:r>
          </w:p>
        </w:tc>
      </w:tr>
      <w:tr w:rsidR="00732CC0" w:rsidRPr="00602F70" w:rsidTr="00732CC0">
        <w:tc>
          <w:tcPr>
            <w:tcW w:w="456" w:type="dxa"/>
            <w:tcBorders>
              <w:top w:val="single" w:sz="4" w:space="0" w:color="auto"/>
              <w:left w:val="single" w:sz="4" w:space="0" w:color="auto"/>
              <w:bottom w:val="single" w:sz="4" w:space="0" w:color="auto"/>
              <w:right w:val="single" w:sz="4" w:space="0" w:color="auto"/>
            </w:tcBorders>
          </w:tcPr>
          <w:p w:rsidR="00732CC0" w:rsidRPr="00602F70" w:rsidRDefault="00732CC0" w:rsidP="00B27F6D">
            <w:pPr>
              <w:numPr>
                <w:ilvl w:val="0"/>
                <w:numId w:val="4"/>
              </w:numPr>
              <w:spacing w:line="360" w:lineRule="exact"/>
              <w:jc w:val="center"/>
              <w:rPr>
                <w:rFonts w:eastAsia="標楷體" w:hAnsi="Calibri"/>
                <w:color w:val="000000" w:themeColor="text1"/>
                <w:szCs w:val="24"/>
              </w:rPr>
            </w:pPr>
          </w:p>
        </w:tc>
        <w:tc>
          <w:tcPr>
            <w:tcW w:w="3088" w:type="dxa"/>
            <w:tcBorders>
              <w:top w:val="single" w:sz="4" w:space="0" w:color="auto"/>
              <w:left w:val="single" w:sz="4" w:space="0" w:color="auto"/>
              <w:bottom w:val="single" w:sz="4" w:space="0" w:color="auto"/>
              <w:right w:val="single" w:sz="4" w:space="0" w:color="auto"/>
            </w:tcBorders>
          </w:tcPr>
          <w:p w:rsidR="00C34576" w:rsidRPr="00602F70" w:rsidRDefault="00C34576" w:rsidP="00C34576">
            <w:pPr>
              <w:pStyle w:val="a3"/>
              <w:adjustRightInd w:val="0"/>
              <w:snapToGrid w:val="0"/>
              <w:spacing w:line="360" w:lineRule="exact"/>
              <w:ind w:leftChars="0" w:left="0"/>
              <w:rPr>
                <w:rFonts w:ascii="Times New Roman" w:eastAsia="標楷體"/>
                <w:color w:val="000000" w:themeColor="text1"/>
                <w:szCs w:val="24"/>
              </w:rPr>
            </w:pPr>
            <w:r w:rsidRPr="00602F70">
              <w:rPr>
                <w:rFonts w:ascii="Times New Roman" w:eastAsia="標楷體" w:hint="eastAsia"/>
                <w:color w:val="000000" w:themeColor="text1"/>
                <w:szCs w:val="24"/>
              </w:rPr>
              <w:t xml:space="preserve">Regulations </w:t>
            </w:r>
            <w:r w:rsidRPr="00602F70">
              <w:rPr>
                <w:rFonts w:ascii="Times New Roman" w:eastAsia="標楷體"/>
                <w:color w:val="000000" w:themeColor="text1"/>
                <w:szCs w:val="24"/>
              </w:rPr>
              <w:t>Governing Establishment of Broadcasting Enterprises</w:t>
            </w:r>
          </w:p>
        </w:tc>
        <w:tc>
          <w:tcPr>
            <w:tcW w:w="5245" w:type="dxa"/>
            <w:tcBorders>
              <w:top w:val="single" w:sz="4" w:space="0" w:color="auto"/>
              <w:left w:val="single" w:sz="4" w:space="0" w:color="auto"/>
              <w:bottom w:val="single" w:sz="4" w:space="0" w:color="auto"/>
              <w:right w:val="single" w:sz="4" w:space="0" w:color="auto"/>
            </w:tcBorders>
          </w:tcPr>
          <w:p w:rsidR="00732CC0" w:rsidRPr="00602F70" w:rsidRDefault="00852E69" w:rsidP="00C80D64">
            <w:pPr>
              <w:pStyle w:val="a3"/>
              <w:adjustRightInd w:val="0"/>
              <w:snapToGrid w:val="0"/>
              <w:spacing w:line="360" w:lineRule="exact"/>
              <w:ind w:leftChars="0" w:left="0"/>
              <w:rPr>
                <w:rFonts w:ascii="Times New Roman" w:eastAsia="標楷體"/>
                <w:color w:val="000000" w:themeColor="text1"/>
                <w:szCs w:val="24"/>
              </w:rPr>
            </w:pPr>
            <w:r w:rsidRPr="00602F70">
              <w:rPr>
                <w:rFonts w:ascii="Times New Roman" w:eastAsia="標楷體" w:hint="eastAsia"/>
                <w:color w:val="000000" w:themeColor="text1"/>
                <w:szCs w:val="24"/>
              </w:rPr>
              <w:t xml:space="preserve">National </w:t>
            </w:r>
            <w:r w:rsidRPr="00602F70">
              <w:rPr>
                <w:rFonts w:ascii="Times New Roman" w:eastAsia="標楷體"/>
                <w:color w:val="000000" w:themeColor="text1"/>
                <w:szCs w:val="24"/>
              </w:rPr>
              <w:t xml:space="preserve">Communications </w:t>
            </w:r>
            <w:r w:rsidRPr="00602F70">
              <w:rPr>
                <w:rFonts w:ascii="Times New Roman" w:eastAsia="標楷體" w:hint="eastAsia"/>
                <w:color w:val="000000" w:themeColor="text1"/>
                <w:szCs w:val="24"/>
              </w:rPr>
              <w:t>Commission</w:t>
            </w:r>
            <w:r w:rsidRPr="00602F70">
              <w:rPr>
                <w:rFonts w:ascii="Times New Roman" w:eastAsia="標楷體"/>
                <w:color w:val="000000" w:themeColor="text1"/>
                <w:szCs w:val="24"/>
              </w:rPr>
              <w:t xml:space="preserve"> prescribes procedures for establishment of broadcasting business and corresponding rules in accordance with Policy of </w:t>
            </w:r>
            <w:r w:rsidRPr="00602F70">
              <w:rPr>
                <w:rFonts w:ascii="Times New Roman" w:eastAsia="標楷體"/>
                <w:color w:val="000000" w:themeColor="text1"/>
                <w:szCs w:val="24"/>
              </w:rPr>
              <w:t>“</w:t>
            </w:r>
            <w:r w:rsidRPr="00602F70">
              <w:rPr>
                <w:rFonts w:ascii="Times New Roman" w:eastAsia="標楷體"/>
                <w:color w:val="000000" w:themeColor="text1"/>
                <w:szCs w:val="24"/>
              </w:rPr>
              <w:t>Broadcasting Stations Licensing Plan of 11</w:t>
            </w:r>
            <w:r w:rsidRPr="00602F70">
              <w:rPr>
                <w:rFonts w:ascii="Times New Roman" w:eastAsia="標楷體"/>
                <w:color w:val="000000" w:themeColor="text1"/>
                <w:szCs w:val="24"/>
                <w:vertAlign w:val="superscript"/>
              </w:rPr>
              <w:t>th</w:t>
            </w:r>
            <w:r w:rsidRPr="00602F70">
              <w:rPr>
                <w:rFonts w:ascii="Times New Roman" w:eastAsia="標楷體"/>
                <w:color w:val="000000" w:themeColor="text1"/>
                <w:szCs w:val="24"/>
              </w:rPr>
              <w:t xml:space="preserve"> Batch in Stage 1 </w:t>
            </w:r>
            <w:r w:rsidRPr="00602F70">
              <w:rPr>
                <w:rFonts w:ascii="Times New Roman" w:eastAsia="標楷體"/>
                <w:color w:val="000000" w:themeColor="text1"/>
                <w:szCs w:val="24"/>
              </w:rPr>
              <w:t>”</w:t>
            </w:r>
            <w:r w:rsidRPr="00602F70">
              <w:rPr>
                <w:rFonts w:ascii="Times New Roman" w:eastAsia="標楷體"/>
                <w:color w:val="000000" w:themeColor="text1"/>
                <w:szCs w:val="24"/>
              </w:rPr>
              <w:t xml:space="preserve"> approved by Executive Yuan, and plans that licenses of nationwide and regional broadcasting business will be granted by review and then price competition, and community broadcasting business will be licensed by review and then lots casting. Besides that, it is planned to prescribe that lower and medium power radio-frequencies broadcasting business may apply to upgrade to regional or nationwide broadcasting business by promising to </w:t>
            </w:r>
            <w:r w:rsidR="00C80D64" w:rsidRPr="00602F70">
              <w:rPr>
                <w:rFonts w:ascii="Times New Roman" w:eastAsia="標楷體"/>
                <w:color w:val="000000" w:themeColor="text1"/>
                <w:szCs w:val="24"/>
              </w:rPr>
              <w:t>return original license and utilized frequencies; and such returned frequencies will be open for release next time after rearrangement and preparation.</w:t>
            </w:r>
          </w:p>
        </w:tc>
      </w:tr>
    </w:tbl>
    <w:p w:rsidR="00C152B9" w:rsidRPr="00602F70" w:rsidRDefault="00811F61" w:rsidP="00227950">
      <w:pPr>
        <w:pStyle w:val="a3"/>
        <w:spacing w:beforeLines="30" w:line="400" w:lineRule="exact"/>
        <w:ind w:leftChars="0" w:left="0"/>
        <w:jc w:val="both"/>
        <w:rPr>
          <w:rFonts w:ascii="Times New Roman" w:eastAsia="標楷體"/>
          <w:color w:val="000000" w:themeColor="text1"/>
          <w:sz w:val="32"/>
          <w:szCs w:val="32"/>
        </w:rPr>
      </w:pPr>
      <w:r w:rsidRPr="00602F70">
        <w:rPr>
          <w:rFonts w:ascii="Times New Roman" w:eastAsia="標楷體" w:hint="eastAsia"/>
          <w:color w:val="000000" w:themeColor="text1"/>
          <w:sz w:val="32"/>
          <w:szCs w:val="32"/>
        </w:rPr>
        <w:t>I</w:t>
      </w:r>
      <w:r w:rsidRPr="00602F70">
        <w:rPr>
          <w:rFonts w:ascii="Times New Roman" w:eastAsia="標楷體" w:hAnsi="Times New Roman"/>
          <w:color w:val="000000" w:themeColor="text1"/>
          <w:sz w:val="32"/>
          <w:szCs w:val="32"/>
        </w:rPr>
        <w:t>II.Titles and summary of amendment points for the 2 administrative rules</w:t>
      </w:r>
    </w:p>
    <w:tbl>
      <w:tblPr>
        <w:tblW w:w="8789" w:type="dxa"/>
        <w:tblInd w:w="108" w:type="dxa"/>
        <w:tblLayout w:type="fixed"/>
        <w:tblLook w:val="04A0"/>
      </w:tblPr>
      <w:tblGrid>
        <w:gridCol w:w="426"/>
        <w:gridCol w:w="3118"/>
        <w:gridCol w:w="5245"/>
      </w:tblGrid>
      <w:tr w:rsidR="005A6459" w:rsidRPr="00602F70" w:rsidTr="005A6459">
        <w:tc>
          <w:tcPr>
            <w:tcW w:w="426" w:type="dxa"/>
            <w:tcBorders>
              <w:top w:val="single" w:sz="4" w:space="0" w:color="auto"/>
              <w:left w:val="single" w:sz="4" w:space="0" w:color="auto"/>
              <w:bottom w:val="single" w:sz="4" w:space="0" w:color="auto"/>
              <w:right w:val="single" w:sz="4" w:space="0" w:color="auto"/>
            </w:tcBorders>
          </w:tcPr>
          <w:p w:rsidR="005A6459" w:rsidRPr="00602F70" w:rsidRDefault="005A6459" w:rsidP="00B27F6D">
            <w:pPr>
              <w:pStyle w:val="a3"/>
              <w:adjustRightInd w:val="0"/>
              <w:snapToGrid w:val="0"/>
              <w:spacing w:line="360" w:lineRule="exact"/>
              <w:ind w:leftChars="0" w:left="0"/>
              <w:jc w:val="both"/>
              <w:rPr>
                <w:rFonts w:ascii="Times New Roman" w:eastAsia="標楷體"/>
                <w:color w:val="000000" w:themeColor="text1"/>
                <w:szCs w:val="24"/>
              </w:rPr>
            </w:pPr>
          </w:p>
        </w:tc>
        <w:tc>
          <w:tcPr>
            <w:tcW w:w="3118" w:type="dxa"/>
            <w:tcBorders>
              <w:top w:val="single" w:sz="4" w:space="0" w:color="auto"/>
              <w:left w:val="single" w:sz="4" w:space="0" w:color="auto"/>
              <w:bottom w:val="single" w:sz="4" w:space="0" w:color="auto"/>
              <w:right w:val="single" w:sz="4" w:space="0" w:color="auto"/>
            </w:tcBorders>
          </w:tcPr>
          <w:p w:rsidR="005A6459" w:rsidRPr="00602F70" w:rsidRDefault="00811F61" w:rsidP="00B27F6D">
            <w:pPr>
              <w:pStyle w:val="a3"/>
              <w:adjustRightInd w:val="0"/>
              <w:snapToGrid w:val="0"/>
              <w:spacing w:line="360" w:lineRule="exact"/>
              <w:ind w:leftChars="0" w:left="0"/>
              <w:jc w:val="center"/>
              <w:rPr>
                <w:rFonts w:ascii="Times New Roman" w:eastAsia="標楷體"/>
                <w:color w:val="000000" w:themeColor="text1"/>
                <w:szCs w:val="24"/>
              </w:rPr>
            </w:pPr>
            <w:r w:rsidRPr="00602F70">
              <w:rPr>
                <w:rFonts w:ascii="Times New Roman" w:eastAsia="標楷體" w:hint="eastAsia"/>
                <w:color w:val="000000" w:themeColor="text1"/>
                <w:szCs w:val="24"/>
              </w:rPr>
              <w:t>Title</w:t>
            </w:r>
            <w:r w:rsidRPr="00602F70">
              <w:rPr>
                <w:rFonts w:ascii="Times New Roman" w:eastAsia="標楷體"/>
                <w:color w:val="000000" w:themeColor="text1"/>
                <w:szCs w:val="24"/>
              </w:rPr>
              <w:t>s</w:t>
            </w:r>
            <w:r w:rsidRPr="00602F70">
              <w:rPr>
                <w:rFonts w:ascii="Times New Roman" w:eastAsia="標楷體" w:hint="eastAsia"/>
                <w:color w:val="000000" w:themeColor="text1"/>
                <w:szCs w:val="24"/>
              </w:rPr>
              <w:t xml:space="preserve"> of </w:t>
            </w:r>
            <w:r w:rsidRPr="00602F70">
              <w:rPr>
                <w:rFonts w:ascii="Times New Roman" w:eastAsia="標楷體"/>
                <w:color w:val="000000" w:themeColor="text1"/>
                <w:szCs w:val="24"/>
              </w:rPr>
              <w:t>Administrative Rules</w:t>
            </w:r>
          </w:p>
        </w:tc>
        <w:tc>
          <w:tcPr>
            <w:tcW w:w="5245" w:type="dxa"/>
            <w:tcBorders>
              <w:top w:val="single" w:sz="4" w:space="0" w:color="auto"/>
              <w:left w:val="single" w:sz="4" w:space="0" w:color="auto"/>
              <w:bottom w:val="single" w:sz="4" w:space="0" w:color="auto"/>
              <w:right w:val="single" w:sz="4" w:space="0" w:color="auto"/>
            </w:tcBorders>
          </w:tcPr>
          <w:p w:rsidR="005A6459" w:rsidRPr="00602F70" w:rsidRDefault="0049465A" w:rsidP="00B27F6D">
            <w:pPr>
              <w:pStyle w:val="a3"/>
              <w:adjustRightInd w:val="0"/>
              <w:snapToGrid w:val="0"/>
              <w:spacing w:line="360" w:lineRule="exact"/>
              <w:ind w:leftChars="-45" w:left="-108"/>
              <w:jc w:val="center"/>
              <w:rPr>
                <w:rFonts w:ascii="Times New Roman" w:eastAsia="標楷體"/>
                <w:color w:val="000000" w:themeColor="text1"/>
                <w:szCs w:val="24"/>
              </w:rPr>
            </w:pPr>
            <w:r w:rsidRPr="00602F70">
              <w:rPr>
                <w:rFonts w:ascii="Times New Roman" w:eastAsia="標楷體"/>
                <w:color w:val="000000" w:themeColor="text1"/>
                <w:szCs w:val="24"/>
              </w:rPr>
              <w:t>Summary of Amendments</w:t>
            </w:r>
          </w:p>
        </w:tc>
      </w:tr>
      <w:tr w:rsidR="005A6459" w:rsidRPr="00602F70" w:rsidTr="005A6459">
        <w:tc>
          <w:tcPr>
            <w:tcW w:w="426" w:type="dxa"/>
            <w:tcBorders>
              <w:top w:val="single" w:sz="4" w:space="0" w:color="auto"/>
              <w:left w:val="single" w:sz="4" w:space="0" w:color="auto"/>
              <w:bottom w:val="single" w:sz="4" w:space="0" w:color="auto"/>
              <w:right w:val="single" w:sz="4" w:space="0" w:color="auto"/>
            </w:tcBorders>
          </w:tcPr>
          <w:p w:rsidR="005A6459" w:rsidRPr="00602F70" w:rsidRDefault="00766EAD" w:rsidP="00766EAD">
            <w:pPr>
              <w:numPr>
                <w:ilvl w:val="0"/>
                <w:numId w:val="13"/>
              </w:numPr>
              <w:spacing w:line="360" w:lineRule="exact"/>
              <w:rPr>
                <w:rFonts w:eastAsia="標楷體" w:hAnsi="Calibri"/>
                <w:color w:val="000000" w:themeColor="text1"/>
                <w:szCs w:val="24"/>
              </w:rPr>
            </w:pPr>
            <w:r w:rsidRPr="00602F70">
              <w:rPr>
                <w:rFonts w:ascii="標楷體" w:eastAsia="標楷體" w:hAnsi="標楷體" w:hint="eastAsia"/>
                <w:color w:val="000000" w:themeColor="text1"/>
                <w:szCs w:val="24"/>
                <w:highlight w:val="lightGray"/>
              </w:rPr>
              <w:t>1</w:t>
            </w:r>
          </w:p>
        </w:tc>
        <w:tc>
          <w:tcPr>
            <w:tcW w:w="3118" w:type="dxa"/>
            <w:tcBorders>
              <w:top w:val="single" w:sz="4" w:space="0" w:color="auto"/>
              <w:left w:val="single" w:sz="4" w:space="0" w:color="auto"/>
              <w:bottom w:val="single" w:sz="4" w:space="0" w:color="auto"/>
              <w:right w:val="single" w:sz="4" w:space="0" w:color="auto"/>
            </w:tcBorders>
          </w:tcPr>
          <w:p w:rsidR="005A6459" w:rsidRPr="00602F70" w:rsidRDefault="000A64B4" w:rsidP="00502B38">
            <w:pPr>
              <w:pStyle w:val="a3"/>
              <w:adjustRightInd w:val="0"/>
              <w:snapToGrid w:val="0"/>
              <w:spacing w:line="360" w:lineRule="exact"/>
              <w:ind w:leftChars="0" w:left="0"/>
              <w:rPr>
                <w:rFonts w:ascii="Times New Roman" w:eastAsia="標楷體"/>
                <w:color w:val="000000" w:themeColor="text1"/>
                <w:szCs w:val="24"/>
              </w:rPr>
            </w:pPr>
            <w:r w:rsidRPr="00602F70">
              <w:rPr>
                <w:rFonts w:ascii="Times New Roman" w:eastAsia="標楷體" w:hint="eastAsia"/>
                <w:color w:val="000000" w:themeColor="text1"/>
                <w:szCs w:val="24"/>
              </w:rPr>
              <w:t>Admini</w:t>
            </w:r>
            <w:r w:rsidRPr="00602F70">
              <w:rPr>
                <w:rFonts w:ascii="Times New Roman" w:eastAsia="標楷體"/>
                <w:color w:val="000000" w:themeColor="text1"/>
                <w:szCs w:val="24"/>
              </w:rPr>
              <w:t>s</w:t>
            </w:r>
            <w:r w:rsidRPr="00602F70">
              <w:rPr>
                <w:rFonts w:ascii="Times New Roman" w:eastAsia="標楷體" w:hint="eastAsia"/>
                <w:color w:val="000000" w:themeColor="text1"/>
                <w:szCs w:val="24"/>
              </w:rPr>
              <w:t xml:space="preserve">trative </w:t>
            </w:r>
            <w:r w:rsidRPr="00602F70">
              <w:rPr>
                <w:rFonts w:ascii="Times New Roman" w:eastAsia="標楷體"/>
                <w:color w:val="000000" w:themeColor="text1"/>
                <w:szCs w:val="24"/>
              </w:rPr>
              <w:t xml:space="preserve">Rules of </w:t>
            </w:r>
            <w:r w:rsidRPr="00602F70">
              <w:rPr>
                <w:rFonts w:ascii="Times New Roman" w:eastAsia="標楷體" w:hint="eastAsia"/>
                <w:color w:val="000000" w:themeColor="text1"/>
                <w:szCs w:val="24"/>
              </w:rPr>
              <w:t>National Communications Commission</w:t>
            </w:r>
            <w:r w:rsidRPr="00602F70">
              <w:rPr>
                <w:rFonts w:ascii="Times New Roman" w:eastAsia="標楷體"/>
                <w:color w:val="000000" w:themeColor="text1"/>
                <w:szCs w:val="24"/>
              </w:rPr>
              <w:t>’</w:t>
            </w:r>
            <w:r w:rsidRPr="00602F70">
              <w:rPr>
                <w:rFonts w:ascii="Times New Roman" w:eastAsia="標楷體"/>
                <w:color w:val="000000" w:themeColor="text1"/>
                <w:szCs w:val="24"/>
              </w:rPr>
              <w:t>s Comm</w:t>
            </w:r>
            <w:r w:rsidR="00502B38" w:rsidRPr="00602F70">
              <w:rPr>
                <w:rFonts w:ascii="Times New Roman" w:eastAsia="標楷體"/>
                <w:color w:val="000000" w:themeColor="text1"/>
                <w:szCs w:val="24"/>
              </w:rPr>
              <w:t>issioners Meeting</w:t>
            </w:r>
            <w:r w:rsidRPr="00602F70">
              <w:rPr>
                <w:rFonts w:ascii="Times New Roman" w:eastAsia="標楷體"/>
                <w:color w:val="000000" w:themeColor="text1"/>
                <w:szCs w:val="24"/>
              </w:rPr>
              <w:t xml:space="preserve"> in Deliberation and Entrusting Internal Units </w:t>
            </w:r>
          </w:p>
        </w:tc>
        <w:tc>
          <w:tcPr>
            <w:tcW w:w="5245" w:type="dxa"/>
            <w:tcBorders>
              <w:top w:val="single" w:sz="4" w:space="0" w:color="auto"/>
              <w:left w:val="single" w:sz="4" w:space="0" w:color="auto"/>
              <w:bottom w:val="single" w:sz="4" w:space="0" w:color="auto"/>
              <w:right w:val="single" w:sz="4" w:space="0" w:color="auto"/>
            </w:tcBorders>
          </w:tcPr>
          <w:p w:rsidR="000679CD" w:rsidRPr="00602F70" w:rsidRDefault="000679CD" w:rsidP="00344AD8">
            <w:pPr>
              <w:pStyle w:val="a3"/>
              <w:numPr>
                <w:ilvl w:val="0"/>
                <w:numId w:val="46"/>
              </w:numPr>
              <w:adjustRightInd w:val="0"/>
              <w:snapToGrid w:val="0"/>
              <w:spacing w:line="360" w:lineRule="exact"/>
              <w:ind w:leftChars="0"/>
              <w:rPr>
                <w:rFonts w:ascii="Times New Roman" w:eastAsia="標楷體" w:hAnsi="Times New Roman"/>
                <w:color w:val="000000" w:themeColor="text1"/>
                <w:szCs w:val="24"/>
              </w:rPr>
            </w:pPr>
            <w:r w:rsidRPr="00602F70">
              <w:rPr>
                <w:rFonts w:ascii="Times New Roman" w:eastAsia="標楷體" w:hAnsi="Times New Roman" w:hint="eastAsia"/>
                <w:color w:val="000000" w:themeColor="text1"/>
                <w:szCs w:val="24"/>
              </w:rPr>
              <w:t xml:space="preserve">There shall be different </w:t>
            </w:r>
            <w:r w:rsidRPr="00602F70">
              <w:rPr>
                <w:rFonts w:ascii="Times New Roman" w:eastAsia="標楷體" w:hAnsi="Times New Roman"/>
                <w:color w:val="000000" w:themeColor="text1"/>
                <w:szCs w:val="24"/>
              </w:rPr>
              <w:t xml:space="preserve">review procedures for </w:t>
            </w:r>
            <w:r w:rsidRPr="00602F70">
              <w:rPr>
                <w:rFonts w:ascii="Times New Roman" w:eastAsia="標楷體" w:hAnsi="Times New Roman" w:hint="eastAsia"/>
                <w:color w:val="000000" w:themeColor="text1"/>
                <w:szCs w:val="24"/>
              </w:rPr>
              <w:t>the designation and allocation of radios-frequencies based on importance; important ones shall be reviewed by a subcommittee</w:t>
            </w:r>
            <w:r w:rsidRPr="00602F70">
              <w:rPr>
                <w:rFonts w:ascii="Times New Roman" w:eastAsia="標楷體" w:hAnsi="Times New Roman"/>
                <w:color w:val="000000" w:themeColor="text1"/>
                <w:szCs w:val="24"/>
              </w:rPr>
              <w:t xml:space="preserve"> commissioners meeting</w:t>
            </w:r>
            <w:r w:rsidRPr="00602F70">
              <w:rPr>
                <w:rFonts w:ascii="Times New Roman" w:eastAsia="標楷體" w:hAnsi="Times New Roman" w:hint="eastAsia"/>
                <w:color w:val="000000" w:themeColor="text1"/>
                <w:szCs w:val="24"/>
              </w:rPr>
              <w:t xml:space="preserve">; </w:t>
            </w:r>
            <w:r w:rsidRPr="00602F70">
              <w:rPr>
                <w:rFonts w:ascii="Times New Roman" w:eastAsia="標楷體" w:hAnsi="Times New Roman"/>
                <w:color w:val="000000" w:themeColor="text1"/>
                <w:szCs w:val="24"/>
              </w:rPr>
              <w:t xml:space="preserve">other applications of minor importance, such as frequencies designation and allocation for usage of relay microwave link, which frequency bands have been specified by laws and regulations, </w:t>
            </w:r>
            <w:r w:rsidRPr="00602F70">
              <w:rPr>
                <w:rFonts w:ascii="Times New Roman" w:eastAsia="標楷體" w:hAnsi="Times New Roman" w:hint="eastAsia"/>
                <w:color w:val="000000" w:themeColor="text1"/>
                <w:szCs w:val="24"/>
              </w:rPr>
              <w:t xml:space="preserve">shall be </w:t>
            </w:r>
            <w:r w:rsidRPr="00602F70">
              <w:rPr>
                <w:rFonts w:ascii="Times New Roman" w:eastAsia="標楷體" w:hAnsi="Times New Roman"/>
                <w:color w:val="000000" w:themeColor="text1"/>
                <w:szCs w:val="24"/>
              </w:rPr>
              <w:t xml:space="preserve">dealt </w:t>
            </w:r>
            <w:r w:rsidRPr="00602F70">
              <w:rPr>
                <w:rFonts w:ascii="Times New Roman" w:eastAsia="標楷體" w:hAnsi="Times New Roman" w:hint="eastAsia"/>
                <w:color w:val="000000" w:themeColor="text1"/>
                <w:szCs w:val="24"/>
              </w:rPr>
              <w:t xml:space="preserve">with </w:t>
            </w:r>
            <w:r w:rsidRPr="00602F70">
              <w:rPr>
                <w:rFonts w:ascii="Times New Roman" w:eastAsia="標楷體" w:hAnsi="Times New Roman"/>
                <w:color w:val="000000" w:themeColor="text1"/>
                <w:szCs w:val="24"/>
              </w:rPr>
              <w:t xml:space="preserve">according to </w:t>
            </w:r>
            <w:r w:rsidRPr="00602F70">
              <w:rPr>
                <w:rFonts w:ascii="Times New Roman" w:eastAsia="標楷體" w:hAnsi="Times New Roman" w:hint="eastAsia"/>
                <w:color w:val="000000" w:themeColor="text1"/>
                <w:szCs w:val="24"/>
              </w:rPr>
              <w:t>administrative</w:t>
            </w:r>
            <w:r w:rsidRPr="00602F70">
              <w:rPr>
                <w:rFonts w:ascii="Times New Roman" w:eastAsia="標楷體" w:hAnsi="Times New Roman"/>
                <w:color w:val="000000" w:themeColor="text1"/>
                <w:szCs w:val="24"/>
              </w:rPr>
              <w:t xml:space="preserve"> procedure by the</w:t>
            </w:r>
            <w:r w:rsidRPr="00602F70">
              <w:rPr>
                <w:rFonts w:ascii="Times New Roman" w:eastAsia="標楷體" w:hAnsi="Times New Roman" w:hint="eastAsia"/>
                <w:color w:val="000000" w:themeColor="text1"/>
                <w:szCs w:val="24"/>
              </w:rPr>
              <w:t xml:space="preserve"> relevant department</w:t>
            </w:r>
            <w:r w:rsidRPr="00602F70">
              <w:rPr>
                <w:rFonts w:ascii="Times New Roman" w:eastAsia="標楷體" w:hAnsi="Times New Roman"/>
                <w:color w:val="000000" w:themeColor="text1"/>
                <w:szCs w:val="24"/>
              </w:rPr>
              <w:t>.</w:t>
            </w:r>
          </w:p>
          <w:p w:rsidR="000679CD" w:rsidRPr="00602F70" w:rsidRDefault="000679CD" w:rsidP="00344AD8">
            <w:pPr>
              <w:pStyle w:val="a3"/>
              <w:numPr>
                <w:ilvl w:val="0"/>
                <w:numId w:val="46"/>
              </w:numPr>
              <w:adjustRightInd w:val="0"/>
              <w:snapToGrid w:val="0"/>
              <w:spacing w:line="360" w:lineRule="exact"/>
              <w:ind w:leftChars="0"/>
              <w:rPr>
                <w:rFonts w:ascii="Times New Roman" w:eastAsia="標楷體" w:hAnsi="Times New Roman"/>
                <w:color w:val="000000" w:themeColor="text1"/>
                <w:szCs w:val="24"/>
              </w:rPr>
            </w:pPr>
            <w:r w:rsidRPr="00602F70">
              <w:rPr>
                <w:rFonts w:ascii="Times New Roman" w:eastAsia="標楷體" w:hAnsi="Times New Roman" w:hint="eastAsia"/>
                <w:color w:val="000000" w:themeColor="text1"/>
                <w:szCs w:val="24"/>
              </w:rPr>
              <w:t xml:space="preserve">There shall be different review procedures for the utilization, change and cancellation, and </w:t>
            </w:r>
            <w:r w:rsidRPr="00602F70">
              <w:rPr>
                <w:rFonts w:ascii="Times New Roman" w:eastAsia="標楷體" w:hAnsi="Times New Roman" w:hint="eastAsia"/>
                <w:color w:val="000000" w:themeColor="text1"/>
                <w:szCs w:val="24"/>
              </w:rPr>
              <w:lastRenderedPageBreak/>
              <w:t xml:space="preserve">reclaiming </w:t>
            </w:r>
            <w:r w:rsidRPr="00602F70">
              <w:rPr>
                <w:rFonts w:ascii="Times New Roman" w:eastAsia="標楷體" w:hAnsi="Times New Roman"/>
                <w:color w:val="000000" w:themeColor="text1"/>
                <w:szCs w:val="24"/>
              </w:rPr>
              <w:t>of telecommunication numbers based on scarcity and their impact on the public. The utilization of scarce numbers is a key issue and shall be reviewed by the Commissioners Meeting;  other issues shall be classified as agenda for subcommittee commissioner meeting, confirmation item or issues to be dealt with according to administrative procedure by the relevant department.</w:t>
            </w:r>
          </w:p>
          <w:p w:rsidR="005A6459" w:rsidRPr="00602F70" w:rsidRDefault="000679CD" w:rsidP="00344AD8">
            <w:pPr>
              <w:pStyle w:val="a3"/>
              <w:numPr>
                <w:ilvl w:val="0"/>
                <w:numId w:val="46"/>
              </w:numPr>
              <w:adjustRightInd w:val="0"/>
              <w:snapToGrid w:val="0"/>
              <w:spacing w:line="360" w:lineRule="exact"/>
              <w:ind w:leftChars="0"/>
              <w:rPr>
                <w:rFonts w:ascii="Times New Roman" w:eastAsia="標楷體"/>
                <w:color w:val="000000" w:themeColor="text1"/>
                <w:szCs w:val="24"/>
              </w:rPr>
            </w:pPr>
            <w:r w:rsidRPr="00602F70">
              <w:rPr>
                <w:rFonts w:ascii="Times New Roman" w:eastAsia="標楷體" w:hAnsi="Times New Roman" w:hint="eastAsia"/>
                <w:color w:val="000000" w:themeColor="text1"/>
                <w:szCs w:val="24"/>
              </w:rPr>
              <w:t xml:space="preserve">The Radio and Television Act, </w:t>
            </w:r>
            <w:r w:rsidRPr="00602F70">
              <w:rPr>
                <w:rFonts w:ascii="Times New Roman" w:eastAsia="標楷體" w:hAnsi="Times New Roman"/>
                <w:color w:val="000000" w:themeColor="text1"/>
                <w:szCs w:val="24"/>
              </w:rPr>
              <w:t xml:space="preserve">Cable Radio and Television Act, and Satellite Broadcasting Act </w:t>
            </w:r>
            <w:r w:rsidRPr="00602F70">
              <w:rPr>
                <w:rFonts w:ascii="Times New Roman" w:eastAsia="標楷體" w:hAnsi="Times New Roman" w:hint="eastAsia"/>
                <w:color w:val="000000" w:themeColor="text1"/>
                <w:szCs w:val="24"/>
              </w:rPr>
              <w:t>have already been amended</w:t>
            </w:r>
            <w:r w:rsidRPr="00602F70">
              <w:rPr>
                <w:rFonts w:ascii="Times New Roman" w:eastAsia="標楷體" w:hAnsi="Times New Roman"/>
                <w:color w:val="000000" w:themeColor="text1"/>
                <w:szCs w:val="24"/>
              </w:rPr>
              <w:t xml:space="preserve"> and promulgated</w:t>
            </w:r>
            <w:r w:rsidRPr="00602F70">
              <w:rPr>
                <w:rFonts w:ascii="Times New Roman" w:eastAsia="標楷體" w:hAnsi="Times New Roman" w:hint="eastAsia"/>
                <w:color w:val="000000" w:themeColor="text1"/>
                <w:szCs w:val="24"/>
              </w:rPr>
              <w:t xml:space="preserve">; relevant </w:t>
            </w:r>
            <w:r w:rsidRPr="00602F70">
              <w:rPr>
                <w:rFonts w:ascii="Times New Roman" w:eastAsia="標楷體" w:hAnsi="Times New Roman"/>
                <w:color w:val="000000" w:themeColor="text1"/>
                <w:szCs w:val="24"/>
              </w:rPr>
              <w:t xml:space="preserve">content of these Administrative Rules </w:t>
            </w:r>
            <w:r w:rsidRPr="00602F70">
              <w:rPr>
                <w:rFonts w:ascii="Times New Roman" w:eastAsia="標楷體" w:hAnsi="Times New Roman" w:hint="eastAsia"/>
                <w:color w:val="000000" w:themeColor="text1"/>
                <w:szCs w:val="24"/>
              </w:rPr>
              <w:t>shall be</w:t>
            </w:r>
            <w:r w:rsidRPr="00602F70">
              <w:rPr>
                <w:rFonts w:ascii="Times New Roman" w:eastAsia="標楷體" w:hAnsi="Times New Roman"/>
                <w:color w:val="000000" w:themeColor="text1"/>
                <w:szCs w:val="24"/>
              </w:rPr>
              <w:t xml:space="preserve"> added, </w:t>
            </w:r>
            <w:r w:rsidRPr="00602F70">
              <w:rPr>
                <w:rFonts w:ascii="Times New Roman" w:eastAsia="標楷體" w:hAnsi="Times New Roman" w:hint="eastAsia"/>
                <w:color w:val="000000" w:themeColor="text1"/>
                <w:szCs w:val="24"/>
              </w:rPr>
              <w:t>removed</w:t>
            </w:r>
            <w:r w:rsidRPr="00602F70">
              <w:rPr>
                <w:rFonts w:ascii="Times New Roman" w:eastAsia="標楷體" w:hAnsi="Times New Roman"/>
                <w:color w:val="000000" w:themeColor="text1"/>
                <w:szCs w:val="24"/>
              </w:rPr>
              <w:t xml:space="preserve"> and </w:t>
            </w:r>
            <w:r w:rsidRPr="00602F70">
              <w:rPr>
                <w:rFonts w:ascii="Times New Roman" w:eastAsia="標楷體" w:hAnsi="Times New Roman" w:hint="eastAsia"/>
                <w:color w:val="000000" w:themeColor="text1"/>
                <w:szCs w:val="24"/>
              </w:rPr>
              <w:t>amended</w:t>
            </w:r>
            <w:r w:rsidRPr="00602F70">
              <w:rPr>
                <w:rFonts w:ascii="Times New Roman" w:eastAsia="標楷體" w:hAnsi="Times New Roman"/>
                <w:color w:val="000000" w:themeColor="text1"/>
                <w:szCs w:val="24"/>
              </w:rPr>
              <w:t xml:space="preserve"> accordingly.</w:t>
            </w:r>
          </w:p>
        </w:tc>
      </w:tr>
      <w:tr w:rsidR="005A6459" w:rsidRPr="00602F70" w:rsidTr="005A6459">
        <w:tc>
          <w:tcPr>
            <w:tcW w:w="426" w:type="dxa"/>
            <w:tcBorders>
              <w:top w:val="single" w:sz="4" w:space="0" w:color="auto"/>
              <w:left w:val="single" w:sz="4" w:space="0" w:color="auto"/>
              <w:bottom w:val="single" w:sz="4" w:space="0" w:color="auto"/>
              <w:right w:val="single" w:sz="4" w:space="0" w:color="auto"/>
            </w:tcBorders>
          </w:tcPr>
          <w:p w:rsidR="005A6459" w:rsidRPr="00602F70" w:rsidRDefault="005A6459" w:rsidP="00766EAD">
            <w:pPr>
              <w:numPr>
                <w:ilvl w:val="0"/>
                <w:numId w:val="13"/>
              </w:numPr>
              <w:spacing w:line="360" w:lineRule="exact"/>
              <w:rPr>
                <w:rFonts w:eastAsia="標楷體" w:hAnsi="Calibri"/>
                <w:color w:val="000000" w:themeColor="text1"/>
                <w:szCs w:val="24"/>
              </w:rPr>
            </w:pPr>
          </w:p>
        </w:tc>
        <w:tc>
          <w:tcPr>
            <w:tcW w:w="3118" w:type="dxa"/>
            <w:tcBorders>
              <w:top w:val="single" w:sz="4" w:space="0" w:color="auto"/>
              <w:left w:val="single" w:sz="4" w:space="0" w:color="auto"/>
              <w:bottom w:val="single" w:sz="4" w:space="0" w:color="auto"/>
              <w:right w:val="single" w:sz="4" w:space="0" w:color="auto"/>
            </w:tcBorders>
          </w:tcPr>
          <w:p w:rsidR="002A4436" w:rsidRPr="00602F70" w:rsidRDefault="002A4436" w:rsidP="002A4436">
            <w:pPr>
              <w:pStyle w:val="a3"/>
              <w:snapToGrid w:val="0"/>
              <w:spacing w:line="360" w:lineRule="exact"/>
              <w:ind w:leftChars="0" w:left="0"/>
              <w:rPr>
                <w:rFonts w:ascii="Times New Roman" w:eastAsia="標楷體"/>
                <w:color w:val="000000" w:themeColor="text1"/>
                <w:szCs w:val="24"/>
              </w:rPr>
            </w:pPr>
            <w:r w:rsidRPr="00602F70">
              <w:rPr>
                <w:rFonts w:ascii="Times New Roman" w:eastAsia="標楷體" w:hint="eastAsia"/>
                <w:color w:val="000000" w:themeColor="text1"/>
                <w:szCs w:val="24"/>
              </w:rPr>
              <w:t>Admini</w:t>
            </w:r>
            <w:r w:rsidRPr="00602F70">
              <w:rPr>
                <w:rFonts w:ascii="Times New Roman" w:eastAsia="標楷體"/>
                <w:color w:val="000000" w:themeColor="text1"/>
                <w:szCs w:val="24"/>
              </w:rPr>
              <w:t>s</w:t>
            </w:r>
            <w:r w:rsidRPr="00602F70">
              <w:rPr>
                <w:rFonts w:ascii="Times New Roman" w:eastAsia="標楷體" w:hint="eastAsia"/>
                <w:color w:val="000000" w:themeColor="text1"/>
                <w:szCs w:val="24"/>
              </w:rPr>
              <w:t xml:space="preserve">trative </w:t>
            </w:r>
            <w:r w:rsidRPr="00602F70">
              <w:rPr>
                <w:rFonts w:ascii="Times New Roman" w:eastAsia="標楷體"/>
                <w:color w:val="000000" w:themeColor="text1"/>
                <w:szCs w:val="24"/>
              </w:rPr>
              <w:t>Rules for Reviewing Application to Establish a Broadcasting Enterprise</w:t>
            </w:r>
          </w:p>
        </w:tc>
        <w:tc>
          <w:tcPr>
            <w:tcW w:w="5245" w:type="dxa"/>
            <w:tcBorders>
              <w:top w:val="single" w:sz="4" w:space="0" w:color="auto"/>
              <w:left w:val="single" w:sz="4" w:space="0" w:color="auto"/>
              <w:bottom w:val="single" w:sz="4" w:space="0" w:color="auto"/>
              <w:right w:val="single" w:sz="4" w:space="0" w:color="auto"/>
            </w:tcBorders>
          </w:tcPr>
          <w:p w:rsidR="005A6459" w:rsidRPr="00602F70" w:rsidRDefault="00DB3572" w:rsidP="00344AD8">
            <w:pPr>
              <w:pStyle w:val="a3"/>
              <w:numPr>
                <w:ilvl w:val="0"/>
                <w:numId w:val="47"/>
              </w:numPr>
              <w:adjustRightInd w:val="0"/>
              <w:snapToGrid w:val="0"/>
              <w:spacing w:line="360" w:lineRule="exact"/>
              <w:ind w:leftChars="0"/>
              <w:rPr>
                <w:rFonts w:ascii="Times New Roman" w:eastAsia="標楷體" w:hAnsi="Times New Roman"/>
                <w:color w:val="000000" w:themeColor="text1"/>
                <w:szCs w:val="24"/>
              </w:rPr>
            </w:pPr>
            <w:r w:rsidRPr="00602F70">
              <w:rPr>
                <w:rFonts w:ascii="Times New Roman" w:eastAsia="標楷體" w:hAnsi="Times New Roman" w:hint="eastAsia"/>
                <w:color w:val="000000" w:themeColor="text1"/>
                <w:szCs w:val="24"/>
              </w:rPr>
              <w:t xml:space="preserve">In considering that there shall be different </w:t>
            </w:r>
            <w:r w:rsidRPr="00602F70">
              <w:rPr>
                <w:rFonts w:ascii="Times New Roman" w:eastAsia="標楷體" w:hAnsi="Times New Roman"/>
                <w:color w:val="000000" w:themeColor="text1"/>
                <w:szCs w:val="24"/>
              </w:rPr>
              <w:t xml:space="preserve">establishment </w:t>
            </w:r>
            <w:r w:rsidRPr="00602F70">
              <w:rPr>
                <w:rFonts w:ascii="Times New Roman" w:eastAsia="標楷體" w:hAnsi="Times New Roman" w:hint="eastAsia"/>
                <w:color w:val="000000" w:themeColor="text1"/>
                <w:szCs w:val="24"/>
              </w:rPr>
              <w:t>licensing procedure</w:t>
            </w:r>
            <w:r w:rsidR="00704E80" w:rsidRPr="00602F70">
              <w:rPr>
                <w:rFonts w:ascii="Times New Roman" w:eastAsia="標楷體" w:hAnsi="Times New Roman"/>
                <w:color w:val="000000" w:themeColor="text1"/>
                <w:szCs w:val="24"/>
              </w:rPr>
              <w:t>s</w:t>
            </w:r>
            <w:r w:rsidRPr="00602F70">
              <w:rPr>
                <w:rFonts w:ascii="Times New Roman" w:eastAsia="標楷體" w:hAnsi="Times New Roman" w:hint="eastAsia"/>
                <w:color w:val="000000" w:themeColor="text1"/>
                <w:szCs w:val="24"/>
              </w:rPr>
              <w:t xml:space="preserve"> for bro</w:t>
            </w:r>
            <w:r w:rsidRPr="00602F70">
              <w:rPr>
                <w:rFonts w:ascii="Times New Roman" w:eastAsia="標楷體" w:hAnsi="Times New Roman"/>
                <w:color w:val="000000" w:themeColor="text1"/>
                <w:szCs w:val="24"/>
              </w:rPr>
              <w:t>adcasting enterprises of different scale</w:t>
            </w:r>
            <w:r w:rsidR="00704E80" w:rsidRPr="00602F70">
              <w:rPr>
                <w:rFonts w:ascii="Times New Roman" w:eastAsia="標楷體" w:hAnsi="Times New Roman"/>
                <w:color w:val="000000" w:themeColor="text1"/>
                <w:szCs w:val="24"/>
              </w:rPr>
              <w:t xml:space="preserve">, different review procedures, scoring and statistical rationalized handling by reviewing and consulting members, and criteria of passing will be prescribed clearly. </w:t>
            </w:r>
          </w:p>
          <w:p w:rsidR="005A6459" w:rsidRPr="00602F70" w:rsidRDefault="005F7E38" w:rsidP="00344AD8">
            <w:pPr>
              <w:pStyle w:val="a3"/>
              <w:numPr>
                <w:ilvl w:val="0"/>
                <w:numId w:val="47"/>
              </w:numPr>
              <w:adjustRightInd w:val="0"/>
              <w:snapToGrid w:val="0"/>
              <w:spacing w:line="360" w:lineRule="exact"/>
              <w:ind w:leftChars="0"/>
              <w:rPr>
                <w:rFonts w:ascii="Times New Roman" w:eastAsia="標楷體" w:hAnsi="Times New Roman"/>
                <w:color w:val="000000" w:themeColor="text1"/>
                <w:szCs w:val="24"/>
              </w:rPr>
            </w:pPr>
            <w:r w:rsidRPr="00602F70">
              <w:rPr>
                <w:rFonts w:ascii="Times New Roman" w:eastAsia="標楷體" w:hAnsi="Times New Roman" w:hint="eastAsia"/>
                <w:color w:val="000000" w:themeColor="text1"/>
                <w:szCs w:val="24"/>
              </w:rPr>
              <w:t xml:space="preserve">In considering that electronic-magnetic frequencies belong to all people and for the purpose to have diverse comments and values, </w:t>
            </w:r>
            <w:r w:rsidRPr="00602F70">
              <w:rPr>
                <w:rFonts w:ascii="Times New Roman" w:eastAsia="標楷體" w:hAnsi="Times New Roman"/>
                <w:color w:val="000000" w:themeColor="text1"/>
                <w:szCs w:val="24"/>
              </w:rPr>
              <w:t xml:space="preserve">by reference that the Office of Communication, Ofcom, UK has established a content consultation committee to </w:t>
            </w:r>
            <w:r w:rsidRPr="00602F70">
              <w:rPr>
                <w:rFonts w:ascii="Times New Roman" w:eastAsia="標楷體" w:hAnsi="Times New Roman" w:hint="eastAsia"/>
                <w:color w:val="000000" w:themeColor="text1"/>
                <w:szCs w:val="24"/>
              </w:rPr>
              <w:t xml:space="preserve">bring in </w:t>
            </w:r>
            <w:r w:rsidRPr="00602F70">
              <w:rPr>
                <w:rFonts w:ascii="Times New Roman" w:eastAsia="標楷體" w:hAnsi="Times New Roman"/>
                <w:color w:val="000000" w:themeColor="text1"/>
                <w:szCs w:val="24"/>
              </w:rPr>
              <w:t xml:space="preserve">comments of civil groups, and also introduced a system of review by civil groups, a review and consultation committee comprising of scholars, experts and representative of civil groups </w:t>
            </w:r>
            <w:r w:rsidR="00BA1C4A" w:rsidRPr="00602F70">
              <w:rPr>
                <w:rFonts w:ascii="Times New Roman" w:eastAsia="標楷體" w:hAnsi="Times New Roman"/>
                <w:color w:val="000000" w:themeColor="text1"/>
                <w:szCs w:val="24"/>
              </w:rPr>
              <w:t>will be established, and rules about avoidance of meeting will also be made.</w:t>
            </w:r>
          </w:p>
          <w:p w:rsidR="005A6459" w:rsidRPr="00602F70" w:rsidRDefault="00A1135D" w:rsidP="00344AD8">
            <w:pPr>
              <w:pStyle w:val="a3"/>
              <w:numPr>
                <w:ilvl w:val="0"/>
                <w:numId w:val="47"/>
              </w:numPr>
              <w:adjustRightInd w:val="0"/>
              <w:snapToGrid w:val="0"/>
              <w:spacing w:line="360" w:lineRule="exact"/>
              <w:ind w:leftChars="0"/>
              <w:rPr>
                <w:rFonts w:ascii="Times New Roman" w:eastAsia="標楷體"/>
                <w:color w:val="000000" w:themeColor="text1"/>
                <w:szCs w:val="24"/>
              </w:rPr>
            </w:pPr>
            <w:r w:rsidRPr="00602F70">
              <w:rPr>
                <w:rFonts w:ascii="Times New Roman" w:eastAsia="標楷體" w:hAnsi="Times New Roman" w:hint="eastAsia"/>
                <w:color w:val="000000" w:themeColor="text1"/>
                <w:szCs w:val="24"/>
              </w:rPr>
              <w:t xml:space="preserve">To facilitate transparency of review, </w:t>
            </w:r>
            <w:r w:rsidRPr="00602F70">
              <w:rPr>
                <w:rFonts w:ascii="Times New Roman" w:eastAsia="標楷體" w:hAnsi="Times New Roman"/>
                <w:color w:val="000000" w:themeColor="text1"/>
                <w:szCs w:val="24"/>
              </w:rPr>
              <w:t>review items for application of establishment license, cause</w:t>
            </w:r>
            <w:r w:rsidR="009748D5" w:rsidRPr="00602F70">
              <w:rPr>
                <w:rFonts w:ascii="Times New Roman" w:eastAsia="標楷體" w:hAnsi="Times New Roman"/>
                <w:color w:val="000000" w:themeColor="text1"/>
                <w:szCs w:val="24"/>
              </w:rPr>
              <w:t>s</w:t>
            </w:r>
            <w:r w:rsidRPr="00602F70">
              <w:rPr>
                <w:rFonts w:ascii="Times New Roman" w:eastAsia="標楷體" w:hAnsi="Times New Roman"/>
                <w:color w:val="000000" w:themeColor="text1"/>
                <w:szCs w:val="24"/>
              </w:rPr>
              <w:t xml:space="preserve"> to increase or decrease scores, its grades, scoring criteria, and checking, and items and </w:t>
            </w:r>
            <w:r w:rsidRPr="00602F70">
              <w:rPr>
                <w:rFonts w:ascii="Times New Roman" w:eastAsia="標楷體" w:hAnsi="Times New Roman"/>
                <w:color w:val="000000" w:themeColor="text1"/>
                <w:szCs w:val="24"/>
              </w:rPr>
              <w:lastRenderedPageBreak/>
              <w:t>reference benchmarks for reviewing business’ operation plans will be</w:t>
            </w:r>
            <w:r w:rsidRPr="00602F70">
              <w:rPr>
                <w:rFonts w:ascii="Times New Roman" w:eastAsia="標楷體" w:hAnsi="Times New Roman" w:hint="eastAsia"/>
                <w:color w:val="000000" w:themeColor="text1"/>
                <w:szCs w:val="24"/>
              </w:rPr>
              <w:t xml:space="preserve"> prescribed clearly</w:t>
            </w:r>
            <w:r w:rsidRPr="00602F70">
              <w:rPr>
                <w:rFonts w:ascii="Times New Roman" w:eastAsia="標楷體" w:hAnsi="Times New Roman"/>
                <w:color w:val="000000" w:themeColor="text1"/>
                <w:szCs w:val="24"/>
              </w:rPr>
              <w:t>.</w:t>
            </w:r>
            <w:r w:rsidRPr="00602F70">
              <w:rPr>
                <w:rFonts w:ascii="Times New Roman" w:eastAsia="標楷體" w:hAnsi="Times New Roman" w:hint="eastAsia"/>
                <w:color w:val="000000" w:themeColor="text1"/>
                <w:szCs w:val="24"/>
              </w:rPr>
              <w:t xml:space="preserve"> </w:t>
            </w:r>
          </w:p>
        </w:tc>
      </w:tr>
    </w:tbl>
    <w:p w:rsidR="00C152B9" w:rsidRPr="00602F70" w:rsidRDefault="00C152B9">
      <w:pPr>
        <w:rPr>
          <w:color w:val="000000" w:themeColor="text1"/>
        </w:rPr>
      </w:pPr>
    </w:p>
    <w:sectPr w:rsidR="00C152B9" w:rsidRPr="00602F70" w:rsidSect="00D44F0E">
      <w:footerReference w:type="default" r:id="rId8"/>
      <w:pgSz w:w="11906" w:h="16838"/>
      <w:pgMar w:top="1134" w:right="1418"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E46" w:rsidRDefault="00506E46" w:rsidP="00D44F0E">
      <w:r>
        <w:separator/>
      </w:r>
    </w:p>
  </w:endnote>
  <w:endnote w:type="continuationSeparator" w:id="0">
    <w:p w:rsidR="00506E46" w:rsidRDefault="00506E46" w:rsidP="00D44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7856"/>
      <w:docPartObj>
        <w:docPartGallery w:val="Page Numbers (Bottom of Page)"/>
        <w:docPartUnique/>
      </w:docPartObj>
    </w:sdtPr>
    <w:sdtContent>
      <w:p w:rsidR="007F6570" w:rsidRDefault="00FF2C86">
        <w:pPr>
          <w:pStyle w:val="a6"/>
          <w:jc w:val="center"/>
        </w:pPr>
        <w:r w:rsidRPr="00FF2C86">
          <w:fldChar w:fldCharType="begin"/>
        </w:r>
        <w:r w:rsidR="007F6570">
          <w:instrText xml:space="preserve"> PAGE   \* MERGEFORMAT </w:instrText>
        </w:r>
        <w:r w:rsidRPr="00FF2C86">
          <w:fldChar w:fldCharType="separate"/>
        </w:r>
        <w:r w:rsidR="00227950" w:rsidRPr="00227950">
          <w:rPr>
            <w:noProof/>
            <w:lang w:val="zh-TW"/>
          </w:rPr>
          <w:t>16</w:t>
        </w:r>
        <w:r>
          <w:rPr>
            <w:noProof/>
            <w:lang w:val="zh-TW"/>
          </w:rPr>
          <w:fldChar w:fldCharType="end"/>
        </w:r>
      </w:p>
    </w:sdtContent>
  </w:sdt>
  <w:p w:rsidR="007F6570" w:rsidRDefault="007F657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E46" w:rsidRDefault="00506E46" w:rsidP="00D44F0E">
      <w:r>
        <w:separator/>
      </w:r>
    </w:p>
  </w:footnote>
  <w:footnote w:type="continuationSeparator" w:id="0">
    <w:p w:rsidR="00506E46" w:rsidRDefault="00506E46" w:rsidP="00D44F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502C"/>
    <w:multiLevelType w:val="hybridMultilevel"/>
    <w:tmpl w:val="855A73FE"/>
    <w:lvl w:ilvl="0" w:tplc="5EC41E7A">
      <w:start w:val="1"/>
      <w:numFmt w:val="decimal"/>
      <w:lvlText w:val="%1."/>
      <w:lvlJc w:val="left"/>
      <w:pPr>
        <w:ind w:left="465" w:hanging="46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1F6610"/>
    <w:multiLevelType w:val="hybridMultilevel"/>
    <w:tmpl w:val="C7B04584"/>
    <w:lvl w:ilvl="0" w:tplc="A73AE67C">
      <w:start w:val="1"/>
      <w:numFmt w:val="decimal"/>
      <w:lvlText w:val="%1."/>
      <w:lvlJc w:val="left"/>
      <w:pPr>
        <w:ind w:left="408" w:hanging="40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F1D796F"/>
    <w:multiLevelType w:val="hybridMultilevel"/>
    <w:tmpl w:val="5E94AF04"/>
    <w:lvl w:ilvl="0" w:tplc="39E8DB94">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FE61BD2"/>
    <w:multiLevelType w:val="hybridMultilevel"/>
    <w:tmpl w:val="5E94AF04"/>
    <w:lvl w:ilvl="0" w:tplc="39E8DB94">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32F1CDE"/>
    <w:multiLevelType w:val="hybridMultilevel"/>
    <w:tmpl w:val="DD34B9B4"/>
    <w:lvl w:ilvl="0" w:tplc="04090015">
      <w:start w:val="1"/>
      <w:numFmt w:val="taiwaneseCountingThousand"/>
      <w:lvlText w:val="%1、"/>
      <w:lvlJc w:val="left"/>
      <w:pPr>
        <w:tabs>
          <w:tab w:val="num" w:pos="480"/>
        </w:tabs>
        <w:ind w:left="480" w:hanging="480"/>
      </w:pPr>
    </w:lvl>
    <w:lvl w:ilvl="1" w:tplc="04090017">
      <w:start w:val="1"/>
      <w:numFmt w:val="ideographLegalTraditional"/>
      <w:lvlText w:val="%2、"/>
      <w:lvlJc w:val="left"/>
      <w:pPr>
        <w:tabs>
          <w:tab w:val="num" w:pos="960"/>
        </w:tabs>
        <w:ind w:left="1134" w:hanging="654"/>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85D24A2A">
      <w:start w:val="1"/>
      <w:numFmt w:val="lowerLetter"/>
      <w:lvlText w:val="%5."/>
      <w:lvlJc w:val="left"/>
      <w:pPr>
        <w:ind w:left="2280" w:hanging="36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8D55FE1"/>
    <w:multiLevelType w:val="hybridMultilevel"/>
    <w:tmpl w:val="5E94AF04"/>
    <w:lvl w:ilvl="0" w:tplc="39E8DB94">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BA82B05"/>
    <w:multiLevelType w:val="hybridMultilevel"/>
    <w:tmpl w:val="5E94AF04"/>
    <w:lvl w:ilvl="0" w:tplc="39E8DB94">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C481CD1"/>
    <w:multiLevelType w:val="hybridMultilevel"/>
    <w:tmpl w:val="C7B04584"/>
    <w:lvl w:ilvl="0" w:tplc="A73AE67C">
      <w:start w:val="1"/>
      <w:numFmt w:val="decimal"/>
      <w:lvlText w:val="%1."/>
      <w:lvlJc w:val="left"/>
      <w:pPr>
        <w:ind w:left="408" w:hanging="40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F3C6992"/>
    <w:multiLevelType w:val="hybridMultilevel"/>
    <w:tmpl w:val="E010454A"/>
    <w:lvl w:ilvl="0" w:tplc="D56071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521179E"/>
    <w:multiLevelType w:val="hybridMultilevel"/>
    <w:tmpl w:val="1EDC65CE"/>
    <w:lvl w:ilvl="0" w:tplc="EBE2E95C">
      <w:start w:val="1"/>
      <w:numFmt w:val="decimal"/>
      <w:lvlText w:val="%1、"/>
      <w:lvlJc w:val="left"/>
      <w:pPr>
        <w:ind w:left="1146" w:hanging="720"/>
      </w:pPr>
      <w:rPr>
        <w:color w:val="000000" w:themeColor="text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7B91A2B"/>
    <w:multiLevelType w:val="hybridMultilevel"/>
    <w:tmpl w:val="855A73FE"/>
    <w:lvl w:ilvl="0" w:tplc="5EC41E7A">
      <w:start w:val="1"/>
      <w:numFmt w:val="decimal"/>
      <w:lvlText w:val="%1."/>
      <w:lvlJc w:val="left"/>
      <w:pPr>
        <w:ind w:left="465" w:hanging="46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84D5C52"/>
    <w:multiLevelType w:val="hybridMultilevel"/>
    <w:tmpl w:val="855A73FE"/>
    <w:lvl w:ilvl="0" w:tplc="5EC41E7A">
      <w:start w:val="1"/>
      <w:numFmt w:val="decimal"/>
      <w:lvlText w:val="%1."/>
      <w:lvlJc w:val="left"/>
      <w:pPr>
        <w:ind w:left="465" w:hanging="46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9026AEB"/>
    <w:multiLevelType w:val="hybridMultilevel"/>
    <w:tmpl w:val="AB24FEB2"/>
    <w:lvl w:ilvl="0" w:tplc="CBA4D45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C9D38DC"/>
    <w:multiLevelType w:val="hybridMultilevel"/>
    <w:tmpl w:val="C7B04584"/>
    <w:lvl w:ilvl="0" w:tplc="A73AE67C">
      <w:start w:val="1"/>
      <w:numFmt w:val="decimal"/>
      <w:lvlText w:val="%1."/>
      <w:lvlJc w:val="left"/>
      <w:pPr>
        <w:ind w:left="408" w:hanging="40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1914E29"/>
    <w:multiLevelType w:val="hybridMultilevel"/>
    <w:tmpl w:val="C7B04584"/>
    <w:lvl w:ilvl="0" w:tplc="A73AE67C">
      <w:start w:val="1"/>
      <w:numFmt w:val="decimal"/>
      <w:lvlText w:val="%1."/>
      <w:lvlJc w:val="left"/>
      <w:pPr>
        <w:ind w:left="408" w:hanging="40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1B412D3"/>
    <w:multiLevelType w:val="hybridMultilevel"/>
    <w:tmpl w:val="C7B04584"/>
    <w:lvl w:ilvl="0" w:tplc="A73AE67C">
      <w:start w:val="1"/>
      <w:numFmt w:val="decimal"/>
      <w:lvlText w:val="%1."/>
      <w:lvlJc w:val="left"/>
      <w:pPr>
        <w:ind w:left="408" w:hanging="40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2971523"/>
    <w:multiLevelType w:val="hybridMultilevel"/>
    <w:tmpl w:val="19C028D0"/>
    <w:lvl w:ilvl="0" w:tplc="0A4698C6">
      <w:start w:val="1"/>
      <w:numFmt w:val="decimal"/>
      <w:lvlText w:val="%1."/>
      <w:lvlJc w:val="left"/>
      <w:pPr>
        <w:tabs>
          <w:tab w:val="num" w:pos="480"/>
        </w:tabs>
        <w:ind w:left="480" w:hanging="480"/>
      </w:pPr>
      <w:rPr>
        <w:rFonts w:ascii="標楷體" w:eastAsia="標楷體" w:hAnsi="標楷體"/>
        <w:sz w:val="24"/>
        <w:szCs w:val="24"/>
      </w:rPr>
    </w:lvl>
    <w:lvl w:ilvl="1" w:tplc="04090015">
      <w:start w:val="1"/>
      <w:numFmt w:val="taiwaneseCountingThousand"/>
      <w:lvlText w:val="%2、"/>
      <w:lvlJc w:val="left"/>
      <w:pPr>
        <w:tabs>
          <w:tab w:val="num" w:pos="960"/>
        </w:tabs>
        <w:ind w:left="960" w:hanging="480"/>
      </w:pPr>
      <w:rPr>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2A77A63"/>
    <w:multiLevelType w:val="hybridMultilevel"/>
    <w:tmpl w:val="C7B04584"/>
    <w:lvl w:ilvl="0" w:tplc="A73AE67C">
      <w:start w:val="1"/>
      <w:numFmt w:val="decimal"/>
      <w:lvlText w:val="%1."/>
      <w:lvlJc w:val="left"/>
      <w:pPr>
        <w:ind w:left="408" w:hanging="40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2C039F0"/>
    <w:multiLevelType w:val="hybridMultilevel"/>
    <w:tmpl w:val="5E94AF04"/>
    <w:lvl w:ilvl="0" w:tplc="39E8DB94">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68B438E"/>
    <w:multiLevelType w:val="hybridMultilevel"/>
    <w:tmpl w:val="5E94AF04"/>
    <w:lvl w:ilvl="0" w:tplc="39E8DB94">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A4640FE"/>
    <w:multiLevelType w:val="hybridMultilevel"/>
    <w:tmpl w:val="C7B04584"/>
    <w:lvl w:ilvl="0" w:tplc="A73AE67C">
      <w:start w:val="1"/>
      <w:numFmt w:val="decimal"/>
      <w:lvlText w:val="%1."/>
      <w:lvlJc w:val="left"/>
      <w:pPr>
        <w:ind w:left="408" w:hanging="40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B3065A1"/>
    <w:multiLevelType w:val="hybridMultilevel"/>
    <w:tmpl w:val="C7B04584"/>
    <w:lvl w:ilvl="0" w:tplc="A73AE67C">
      <w:start w:val="1"/>
      <w:numFmt w:val="decimal"/>
      <w:lvlText w:val="%1."/>
      <w:lvlJc w:val="left"/>
      <w:pPr>
        <w:ind w:left="408" w:hanging="40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C110720"/>
    <w:multiLevelType w:val="hybridMultilevel"/>
    <w:tmpl w:val="C7B04584"/>
    <w:lvl w:ilvl="0" w:tplc="A73AE67C">
      <w:start w:val="1"/>
      <w:numFmt w:val="decimal"/>
      <w:lvlText w:val="%1."/>
      <w:lvlJc w:val="left"/>
      <w:pPr>
        <w:ind w:left="408" w:hanging="40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C8E4582"/>
    <w:multiLevelType w:val="hybridMultilevel"/>
    <w:tmpl w:val="C7B04584"/>
    <w:lvl w:ilvl="0" w:tplc="A73AE67C">
      <w:start w:val="1"/>
      <w:numFmt w:val="decimal"/>
      <w:lvlText w:val="%1."/>
      <w:lvlJc w:val="left"/>
      <w:pPr>
        <w:ind w:left="408" w:hanging="40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CCB3E41"/>
    <w:multiLevelType w:val="hybridMultilevel"/>
    <w:tmpl w:val="C7B04584"/>
    <w:lvl w:ilvl="0" w:tplc="A73AE67C">
      <w:start w:val="1"/>
      <w:numFmt w:val="decimal"/>
      <w:lvlText w:val="%1."/>
      <w:lvlJc w:val="left"/>
      <w:pPr>
        <w:ind w:left="408" w:hanging="40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DC37F9A"/>
    <w:multiLevelType w:val="hybridMultilevel"/>
    <w:tmpl w:val="C7B04584"/>
    <w:lvl w:ilvl="0" w:tplc="A73AE67C">
      <w:start w:val="1"/>
      <w:numFmt w:val="decimal"/>
      <w:lvlText w:val="%1."/>
      <w:lvlJc w:val="left"/>
      <w:pPr>
        <w:ind w:left="408" w:hanging="40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5376314"/>
    <w:multiLevelType w:val="hybridMultilevel"/>
    <w:tmpl w:val="5E94AF04"/>
    <w:lvl w:ilvl="0" w:tplc="39E8DB94">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63E5752"/>
    <w:multiLevelType w:val="hybridMultilevel"/>
    <w:tmpl w:val="C7B04584"/>
    <w:lvl w:ilvl="0" w:tplc="A73AE67C">
      <w:start w:val="1"/>
      <w:numFmt w:val="decimal"/>
      <w:lvlText w:val="%1."/>
      <w:lvlJc w:val="left"/>
      <w:pPr>
        <w:ind w:left="408" w:hanging="40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C0A25BA"/>
    <w:multiLevelType w:val="hybridMultilevel"/>
    <w:tmpl w:val="C7B04584"/>
    <w:lvl w:ilvl="0" w:tplc="A73AE67C">
      <w:start w:val="1"/>
      <w:numFmt w:val="decimal"/>
      <w:lvlText w:val="%1."/>
      <w:lvlJc w:val="left"/>
      <w:pPr>
        <w:ind w:left="408" w:hanging="40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D14102A"/>
    <w:multiLevelType w:val="hybridMultilevel"/>
    <w:tmpl w:val="8C003E00"/>
    <w:lvl w:ilvl="0" w:tplc="DE98F48E">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D8162BB"/>
    <w:multiLevelType w:val="hybridMultilevel"/>
    <w:tmpl w:val="C0343990"/>
    <w:lvl w:ilvl="0" w:tplc="A35A1B2E">
      <w:start w:val="1"/>
      <w:numFmt w:val="decimal"/>
      <w:lvlText w:val="%1."/>
      <w:lvlJc w:val="left"/>
      <w:pPr>
        <w:tabs>
          <w:tab w:val="num" w:pos="480"/>
        </w:tabs>
        <w:ind w:left="480" w:hanging="480"/>
      </w:pPr>
      <w:rPr>
        <w:rFonts w:ascii="標楷體" w:eastAsia="標楷體" w:hAnsi="標楷體"/>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2510658"/>
    <w:multiLevelType w:val="hybridMultilevel"/>
    <w:tmpl w:val="84A2C3CA"/>
    <w:lvl w:ilvl="0" w:tplc="7318EAA0">
      <w:start w:val="1"/>
      <w:numFmt w:val="decimal"/>
      <w:lvlText w:val="%1."/>
      <w:lvlJc w:val="left"/>
      <w:pPr>
        <w:ind w:left="334" w:hanging="360"/>
      </w:pPr>
      <w:rPr>
        <w:rFonts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32">
    <w:nsid w:val="62FD5996"/>
    <w:multiLevelType w:val="hybridMultilevel"/>
    <w:tmpl w:val="C7B04584"/>
    <w:lvl w:ilvl="0" w:tplc="A73AE67C">
      <w:start w:val="1"/>
      <w:numFmt w:val="decimal"/>
      <w:lvlText w:val="%1."/>
      <w:lvlJc w:val="left"/>
      <w:pPr>
        <w:ind w:left="408" w:hanging="40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8E84856"/>
    <w:multiLevelType w:val="hybridMultilevel"/>
    <w:tmpl w:val="C0307258"/>
    <w:lvl w:ilvl="0" w:tplc="283037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D7B586F"/>
    <w:multiLevelType w:val="hybridMultilevel"/>
    <w:tmpl w:val="C7B04584"/>
    <w:lvl w:ilvl="0" w:tplc="A73AE67C">
      <w:start w:val="1"/>
      <w:numFmt w:val="decimal"/>
      <w:lvlText w:val="%1."/>
      <w:lvlJc w:val="left"/>
      <w:pPr>
        <w:ind w:left="408" w:hanging="40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E7955A0"/>
    <w:multiLevelType w:val="hybridMultilevel"/>
    <w:tmpl w:val="C7B04584"/>
    <w:lvl w:ilvl="0" w:tplc="A73AE67C">
      <w:start w:val="1"/>
      <w:numFmt w:val="decimal"/>
      <w:lvlText w:val="%1."/>
      <w:lvlJc w:val="left"/>
      <w:pPr>
        <w:ind w:left="408" w:hanging="40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23C3F6A"/>
    <w:multiLevelType w:val="hybridMultilevel"/>
    <w:tmpl w:val="5E94AF04"/>
    <w:lvl w:ilvl="0" w:tplc="39E8DB94">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66D7AB1"/>
    <w:multiLevelType w:val="hybridMultilevel"/>
    <w:tmpl w:val="3984D1F8"/>
    <w:lvl w:ilvl="0" w:tplc="1800F71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68349C8"/>
    <w:multiLevelType w:val="hybridMultilevel"/>
    <w:tmpl w:val="C7B04584"/>
    <w:lvl w:ilvl="0" w:tplc="A73AE67C">
      <w:start w:val="1"/>
      <w:numFmt w:val="decimal"/>
      <w:lvlText w:val="%1."/>
      <w:lvlJc w:val="left"/>
      <w:pPr>
        <w:ind w:left="408" w:hanging="40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7695467"/>
    <w:multiLevelType w:val="hybridMultilevel"/>
    <w:tmpl w:val="879048E8"/>
    <w:lvl w:ilvl="0" w:tplc="31805662">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7A67063"/>
    <w:multiLevelType w:val="hybridMultilevel"/>
    <w:tmpl w:val="C7B04584"/>
    <w:lvl w:ilvl="0" w:tplc="A73AE67C">
      <w:start w:val="1"/>
      <w:numFmt w:val="decimal"/>
      <w:lvlText w:val="%1."/>
      <w:lvlJc w:val="left"/>
      <w:pPr>
        <w:ind w:left="408" w:hanging="40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87577CA"/>
    <w:multiLevelType w:val="hybridMultilevel"/>
    <w:tmpl w:val="C7B04584"/>
    <w:lvl w:ilvl="0" w:tplc="A73AE67C">
      <w:start w:val="1"/>
      <w:numFmt w:val="decimal"/>
      <w:lvlText w:val="%1."/>
      <w:lvlJc w:val="left"/>
      <w:pPr>
        <w:ind w:left="408" w:hanging="40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AB07518"/>
    <w:multiLevelType w:val="hybridMultilevel"/>
    <w:tmpl w:val="855A73FE"/>
    <w:lvl w:ilvl="0" w:tplc="5EC41E7A">
      <w:start w:val="1"/>
      <w:numFmt w:val="decimal"/>
      <w:lvlText w:val="%1."/>
      <w:lvlJc w:val="left"/>
      <w:pPr>
        <w:ind w:left="465" w:hanging="46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A80430"/>
    <w:multiLevelType w:val="hybridMultilevel"/>
    <w:tmpl w:val="19C028D0"/>
    <w:lvl w:ilvl="0" w:tplc="0A4698C6">
      <w:start w:val="1"/>
      <w:numFmt w:val="decimal"/>
      <w:lvlText w:val="%1."/>
      <w:lvlJc w:val="left"/>
      <w:pPr>
        <w:tabs>
          <w:tab w:val="num" w:pos="480"/>
        </w:tabs>
        <w:ind w:left="480" w:hanging="480"/>
      </w:pPr>
      <w:rPr>
        <w:rFonts w:ascii="標楷體" w:eastAsia="標楷體" w:hAnsi="標楷體"/>
        <w:sz w:val="24"/>
        <w:szCs w:val="24"/>
      </w:rPr>
    </w:lvl>
    <w:lvl w:ilvl="1" w:tplc="04090015">
      <w:start w:val="1"/>
      <w:numFmt w:val="taiwaneseCountingThousand"/>
      <w:lvlText w:val="%2、"/>
      <w:lvlJc w:val="left"/>
      <w:pPr>
        <w:tabs>
          <w:tab w:val="num" w:pos="960"/>
        </w:tabs>
        <w:ind w:left="960" w:hanging="480"/>
      </w:pPr>
      <w:rPr>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33"/>
  </w:num>
  <w:num w:numId="3">
    <w:abstractNumId w:val="31"/>
  </w:num>
  <w:num w:numId="4">
    <w:abstractNumId w:val="3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16"/>
  </w:num>
  <w:num w:numId="14">
    <w:abstractNumId w:val="8"/>
  </w:num>
  <w:num w:numId="15">
    <w:abstractNumId w:val="2"/>
  </w:num>
  <w:num w:numId="16">
    <w:abstractNumId w:val="37"/>
  </w:num>
  <w:num w:numId="17">
    <w:abstractNumId w:val="42"/>
  </w:num>
  <w:num w:numId="18">
    <w:abstractNumId w:val="10"/>
  </w:num>
  <w:num w:numId="19">
    <w:abstractNumId w:val="11"/>
  </w:num>
  <w:num w:numId="20">
    <w:abstractNumId w:val="0"/>
  </w:num>
  <w:num w:numId="21">
    <w:abstractNumId w:val="15"/>
  </w:num>
  <w:num w:numId="22">
    <w:abstractNumId w:val="13"/>
  </w:num>
  <w:num w:numId="23">
    <w:abstractNumId w:val="3"/>
  </w:num>
  <w:num w:numId="24">
    <w:abstractNumId w:val="26"/>
  </w:num>
  <w:num w:numId="25">
    <w:abstractNumId w:val="6"/>
  </w:num>
  <w:num w:numId="26">
    <w:abstractNumId w:val="18"/>
  </w:num>
  <w:num w:numId="27">
    <w:abstractNumId w:val="5"/>
  </w:num>
  <w:num w:numId="28">
    <w:abstractNumId w:val="19"/>
  </w:num>
  <w:num w:numId="29">
    <w:abstractNumId w:val="36"/>
  </w:num>
  <w:num w:numId="30">
    <w:abstractNumId w:val="40"/>
  </w:num>
  <w:num w:numId="31">
    <w:abstractNumId w:val="1"/>
  </w:num>
  <w:num w:numId="32">
    <w:abstractNumId w:val="34"/>
  </w:num>
  <w:num w:numId="33">
    <w:abstractNumId w:val="7"/>
  </w:num>
  <w:num w:numId="34">
    <w:abstractNumId w:val="21"/>
  </w:num>
  <w:num w:numId="35">
    <w:abstractNumId w:val="27"/>
  </w:num>
  <w:num w:numId="36">
    <w:abstractNumId w:val="38"/>
  </w:num>
  <w:num w:numId="37">
    <w:abstractNumId w:val="24"/>
  </w:num>
  <w:num w:numId="38">
    <w:abstractNumId w:val="17"/>
  </w:num>
  <w:num w:numId="39">
    <w:abstractNumId w:val="14"/>
  </w:num>
  <w:num w:numId="40">
    <w:abstractNumId w:val="20"/>
  </w:num>
  <w:num w:numId="41">
    <w:abstractNumId w:val="41"/>
  </w:num>
  <w:num w:numId="42">
    <w:abstractNumId w:val="22"/>
  </w:num>
  <w:num w:numId="43">
    <w:abstractNumId w:val="28"/>
  </w:num>
  <w:num w:numId="44">
    <w:abstractNumId w:val="35"/>
  </w:num>
  <w:num w:numId="45">
    <w:abstractNumId w:val="32"/>
  </w:num>
  <w:num w:numId="46">
    <w:abstractNumId w:val="23"/>
  </w:num>
  <w:num w:numId="4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52B9"/>
    <w:rsid w:val="00000053"/>
    <w:rsid w:val="000002D6"/>
    <w:rsid w:val="000006FB"/>
    <w:rsid w:val="0000089F"/>
    <w:rsid w:val="000010E6"/>
    <w:rsid w:val="00002166"/>
    <w:rsid w:val="000023D5"/>
    <w:rsid w:val="00002573"/>
    <w:rsid w:val="000025AB"/>
    <w:rsid w:val="000029E9"/>
    <w:rsid w:val="00002AEA"/>
    <w:rsid w:val="0000333F"/>
    <w:rsid w:val="00003357"/>
    <w:rsid w:val="0000342E"/>
    <w:rsid w:val="00003908"/>
    <w:rsid w:val="000039C4"/>
    <w:rsid w:val="000040B7"/>
    <w:rsid w:val="0000466C"/>
    <w:rsid w:val="000046DD"/>
    <w:rsid w:val="00004987"/>
    <w:rsid w:val="00004F80"/>
    <w:rsid w:val="00005735"/>
    <w:rsid w:val="00005CA1"/>
    <w:rsid w:val="0000677E"/>
    <w:rsid w:val="00006AE9"/>
    <w:rsid w:val="00007B97"/>
    <w:rsid w:val="00007C26"/>
    <w:rsid w:val="0001063E"/>
    <w:rsid w:val="0001083B"/>
    <w:rsid w:val="00010DDB"/>
    <w:rsid w:val="00012627"/>
    <w:rsid w:val="000128D5"/>
    <w:rsid w:val="000129B7"/>
    <w:rsid w:val="00012B28"/>
    <w:rsid w:val="00012EDD"/>
    <w:rsid w:val="000130AE"/>
    <w:rsid w:val="0001337A"/>
    <w:rsid w:val="000136AC"/>
    <w:rsid w:val="00013A32"/>
    <w:rsid w:val="00014F14"/>
    <w:rsid w:val="000156E4"/>
    <w:rsid w:val="00015805"/>
    <w:rsid w:val="000159C1"/>
    <w:rsid w:val="0001618D"/>
    <w:rsid w:val="00016786"/>
    <w:rsid w:val="00016857"/>
    <w:rsid w:val="00016A42"/>
    <w:rsid w:val="000171ED"/>
    <w:rsid w:val="00017E2E"/>
    <w:rsid w:val="000200DC"/>
    <w:rsid w:val="00020A5D"/>
    <w:rsid w:val="00020B30"/>
    <w:rsid w:val="0002100B"/>
    <w:rsid w:val="000211EA"/>
    <w:rsid w:val="00021755"/>
    <w:rsid w:val="000218A8"/>
    <w:rsid w:val="000219B1"/>
    <w:rsid w:val="00021D02"/>
    <w:rsid w:val="00021DAA"/>
    <w:rsid w:val="00021E51"/>
    <w:rsid w:val="00022116"/>
    <w:rsid w:val="000222D5"/>
    <w:rsid w:val="00022D80"/>
    <w:rsid w:val="00023056"/>
    <w:rsid w:val="00023068"/>
    <w:rsid w:val="00023355"/>
    <w:rsid w:val="000233C4"/>
    <w:rsid w:val="00023CB0"/>
    <w:rsid w:val="000243D9"/>
    <w:rsid w:val="000247A7"/>
    <w:rsid w:val="000252D1"/>
    <w:rsid w:val="00025467"/>
    <w:rsid w:val="00025692"/>
    <w:rsid w:val="00025BC9"/>
    <w:rsid w:val="00025CFA"/>
    <w:rsid w:val="00025FC4"/>
    <w:rsid w:val="0002614F"/>
    <w:rsid w:val="000266DC"/>
    <w:rsid w:val="00026901"/>
    <w:rsid w:val="000276E9"/>
    <w:rsid w:val="00027896"/>
    <w:rsid w:val="00027D59"/>
    <w:rsid w:val="000300C2"/>
    <w:rsid w:val="00030210"/>
    <w:rsid w:val="00030A13"/>
    <w:rsid w:val="00030ACE"/>
    <w:rsid w:val="00031051"/>
    <w:rsid w:val="000317C5"/>
    <w:rsid w:val="00031E3A"/>
    <w:rsid w:val="00031F7C"/>
    <w:rsid w:val="000322D5"/>
    <w:rsid w:val="000325E7"/>
    <w:rsid w:val="00032A0F"/>
    <w:rsid w:val="0003311F"/>
    <w:rsid w:val="00033795"/>
    <w:rsid w:val="0003408E"/>
    <w:rsid w:val="00034A55"/>
    <w:rsid w:val="00034A5D"/>
    <w:rsid w:val="00034A9D"/>
    <w:rsid w:val="00034EAF"/>
    <w:rsid w:val="000361AB"/>
    <w:rsid w:val="00036479"/>
    <w:rsid w:val="0003669A"/>
    <w:rsid w:val="00036B40"/>
    <w:rsid w:val="00036F1C"/>
    <w:rsid w:val="000373E8"/>
    <w:rsid w:val="00037A51"/>
    <w:rsid w:val="0004048C"/>
    <w:rsid w:val="00040B18"/>
    <w:rsid w:val="0004122B"/>
    <w:rsid w:val="000417CD"/>
    <w:rsid w:val="00041B83"/>
    <w:rsid w:val="0004230D"/>
    <w:rsid w:val="00042CE2"/>
    <w:rsid w:val="000431CB"/>
    <w:rsid w:val="00043ADB"/>
    <w:rsid w:val="00043AE9"/>
    <w:rsid w:val="00043C4E"/>
    <w:rsid w:val="00043E11"/>
    <w:rsid w:val="00044360"/>
    <w:rsid w:val="000447CD"/>
    <w:rsid w:val="00044D1C"/>
    <w:rsid w:val="00045272"/>
    <w:rsid w:val="000462DC"/>
    <w:rsid w:val="000463C9"/>
    <w:rsid w:val="000463E6"/>
    <w:rsid w:val="000464A6"/>
    <w:rsid w:val="00047018"/>
    <w:rsid w:val="00047487"/>
    <w:rsid w:val="000475AE"/>
    <w:rsid w:val="00047DC3"/>
    <w:rsid w:val="0005018E"/>
    <w:rsid w:val="000504C8"/>
    <w:rsid w:val="00050AE1"/>
    <w:rsid w:val="00050B1E"/>
    <w:rsid w:val="00050F4F"/>
    <w:rsid w:val="000514B6"/>
    <w:rsid w:val="00051697"/>
    <w:rsid w:val="000518F2"/>
    <w:rsid w:val="00052381"/>
    <w:rsid w:val="00052405"/>
    <w:rsid w:val="00052C53"/>
    <w:rsid w:val="00052EA7"/>
    <w:rsid w:val="00053150"/>
    <w:rsid w:val="0005315C"/>
    <w:rsid w:val="00053299"/>
    <w:rsid w:val="00053419"/>
    <w:rsid w:val="0005373F"/>
    <w:rsid w:val="0005397F"/>
    <w:rsid w:val="00053C2F"/>
    <w:rsid w:val="00054599"/>
    <w:rsid w:val="000545E0"/>
    <w:rsid w:val="000547BF"/>
    <w:rsid w:val="00054875"/>
    <w:rsid w:val="00054A29"/>
    <w:rsid w:val="00054AA3"/>
    <w:rsid w:val="00054EDF"/>
    <w:rsid w:val="000550D3"/>
    <w:rsid w:val="000551EB"/>
    <w:rsid w:val="000559D8"/>
    <w:rsid w:val="000565C7"/>
    <w:rsid w:val="00056713"/>
    <w:rsid w:val="000567CD"/>
    <w:rsid w:val="00056957"/>
    <w:rsid w:val="0005695C"/>
    <w:rsid w:val="0005730C"/>
    <w:rsid w:val="00060B14"/>
    <w:rsid w:val="00060B29"/>
    <w:rsid w:val="000615F5"/>
    <w:rsid w:val="000617CA"/>
    <w:rsid w:val="00062262"/>
    <w:rsid w:val="0006253C"/>
    <w:rsid w:val="00062686"/>
    <w:rsid w:val="00062840"/>
    <w:rsid w:val="00062B1F"/>
    <w:rsid w:val="00062BD9"/>
    <w:rsid w:val="00062F3D"/>
    <w:rsid w:val="00062F95"/>
    <w:rsid w:val="00062FE9"/>
    <w:rsid w:val="00064022"/>
    <w:rsid w:val="00064322"/>
    <w:rsid w:val="0006458A"/>
    <w:rsid w:val="0006493E"/>
    <w:rsid w:val="0006496F"/>
    <w:rsid w:val="00064CE8"/>
    <w:rsid w:val="000650A1"/>
    <w:rsid w:val="0006561B"/>
    <w:rsid w:val="00065DFB"/>
    <w:rsid w:val="00066255"/>
    <w:rsid w:val="000666A6"/>
    <w:rsid w:val="00066936"/>
    <w:rsid w:val="00066C53"/>
    <w:rsid w:val="00067081"/>
    <w:rsid w:val="000676A3"/>
    <w:rsid w:val="00067976"/>
    <w:rsid w:val="000679CD"/>
    <w:rsid w:val="000704A8"/>
    <w:rsid w:val="000711F4"/>
    <w:rsid w:val="0007138E"/>
    <w:rsid w:val="00071E1F"/>
    <w:rsid w:val="00072406"/>
    <w:rsid w:val="00073D74"/>
    <w:rsid w:val="00074151"/>
    <w:rsid w:val="00074352"/>
    <w:rsid w:val="00074357"/>
    <w:rsid w:val="000743BA"/>
    <w:rsid w:val="00074426"/>
    <w:rsid w:val="000748F9"/>
    <w:rsid w:val="000752C3"/>
    <w:rsid w:val="0007530E"/>
    <w:rsid w:val="000757C5"/>
    <w:rsid w:val="00075C34"/>
    <w:rsid w:val="00075F50"/>
    <w:rsid w:val="000769DC"/>
    <w:rsid w:val="000771EA"/>
    <w:rsid w:val="000771FD"/>
    <w:rsid w:val="000779A0"/>
    <w:rsid w:val="00077B08"/>
    <w:rsid w:val="00077F65"/>
    <w:rsid w:val="0008035A"/>
    <w:rsid w:val="00080B8D"/>
    <w:rsid w:val="00080D32"/>
    <w:rsid w:val="00080E7B"/>
    <w:rsid w:val="00081124"/>
    <w:rsid w:val="000812C1"/>
    <w:rsid w:val="00081C93"/>
    <w:rsid w:val="00081FCD"/>
    <w:rsid w:val="000826F6"/>
    <w:rsid w:val="00082A4F"/>
    <w:rsid w:val="00082D09"/>
    <w:rsid w:val="00083276"/>
    <w:rsid w:val="0008329C"/>
    <w:rsid w:val="00084192"/>
    <w:rsid w:val="00084A80"/>
    <w:rsid w:val="00084E27"/>
    <w:rsid w:val="00085039"/>
    <w:rsid w:val="000853DA"/>
    <w:rsid w:val="00085577"/>
    <w:rsid w:val="00085888"/>
    <w:rsid w:val="0008632E"/>
    <w:rsid w:val="00087186"/>
    <w:rsid w:val="000875B6"/>
    <w:rsid w:val="000879C5"/>
    <w:rsid w:val="00087D5D"/>
    <w:rsid w:val="000903D7"/>
    <w:rsid w:val="00091569"/>
    <w:rsid w:val="00091646"/>
    <w:rsid w:val="000916B2"/>
    <w:rsid w:val="00091BE9"/>
    <w:rsid w:val="000925E9"/>
    <w:rsid w:val="00092ADC"/>
    <w:rsid w:val="000930EE"/>
    <w:rsid w:val="00093BDB"/>
    <w:rsid w:val="00094199"/>
    <w:rsid w:val="00094319"/>
    <w:rsid w:val="000951AC"/>
    <w:rsid w:val="00095641"/>
    <w:rsid w:val="00095877"/>
    <w:rsid w:val="00096130"/>
    <w:rsid w:val="0009651C"/>
    <w:rsid w:val="0009684E"/>
    <w:rsid w:val="00096992"/>
    <w:rsid w:val="00096B50"/>
    <w:rsid w:val="00097243"/>
    <w:rsid w:val="000978FD"/>
    <w:rsid w:val="00097903"/>
    <w:rsid w:val="000A0179"/>
    <w:rsid w:val="000A0696"/>
    <w:rsid w:val="000A1202"/>
    <w:rsid w:val="000A13D4"/>
    <w:rsid w:val="000A1932"/>
    <w:rsid w:val="000A1E0B"/>
    <w:rsid w:val="000A230E"/>
    <w:rsid w:val="000A24B1"/>
    <w:rsid w:val="000A2903"/>
    <w:rsid w:val="000A2D52"/>
    <w:rsid w:val="000A345D"/>
    <w:rsid w:val="000A35E0"/>
    <w:rsid w:val="000A3FAE"/>
    <w:rsid w:val="000A5058"/>
    <w:rsid w:val="000A52EF"/>
    <w:rsid w:val="000A5375"/>
    <w:rsid w:val="000A5543"/>
    <w:rsid w:val="000A58EB"/>
    <w:rsid w:val="000A5A96"/>
    <w:rsid w:val="000A5B2B"/>
    <w:rsid w:val="000A64B4"/>
    <w:rsid w:val="000A6AEA"/>
    <w:rsid w:val="000A6DB4"/>
    <w:rsid w:val="000A7043"/>
    <w:rsid w:val="000A7A81"/>
    <w:rsid w:val="000A7C07"/>
    <w:rsid w:val="000B0566"/>
    <w:rsid w:val="000B0672"/>
    <w:rsid w:val="000B081B"/>
    <w:rsid w:val="000B0A18"/>
    <w:rsid w:val="000B0B15"/>
    <w:rsid w:val="000B0E89"/>
    <w:rsid w:val="000B1197"/>
    <w:rsid w:val="000B19AE"/>
    <w:rsid w:val="000B1AB2"/>
    <w:rsid w:val="000B1BAB"/>
    <w:rsid w:val="000B1E2B"/>
    <w:rsid w:val="000B2430"/>
    <w:rsid w:val="000B2701"/>
    <w:rsid w:val="000B2EE6"/>
    <w:rsid w:val="000B3137"/>
    <w:rsid w:val="000B385C"/>
    <w:rsid w:val="000B3C32"/>
    <w:rsid w:val="000B4584"/>
    <w:rsid w:val="000B5036"/>
    <w:rsid w:val="000B57E7"/>
    <w:rsid w:val="000B67C2"/>
    <w:rsid w:val="000B68CA"/>
    <w:rsid w:val="000B70B3"/>
    <w:rsid w:val="000B79A8"/>
    <w:rsid w:val="000B7CA3"/>
    <w:rsid w:val="000B7E71"/>
    <w:rsid w:val="000B7F05"/>
    <w:rsid w:val="000C1611"/>
    <w:rsid w:val="000C1B63"/>
    <w:rsid w:val="000C2200"/>
    <w:rsid w:val="000C2A12"/>
    <w:rsid w:val="000C2B8B"/>
    <w:rsid w:val="000C31A8"/>
    <w:rsid w:val="000C3480"/>
    <w:rsid w:val="000C3ABE"/>
    <w:rsid w:val="000C47D1"/>
    <w:rsid w:val="000C565E"/>
    <w:rsid w:val="000C579C"/>
    <w:rsid w:val="000C57BD"/>
    <w:rsid w:val="000C5BBC"/>
    <w:rsid w:val="000C6142"/>
    <w:rsid w:val="000C620F"/>
    <w:rsid w:val="000C62E9"/>
    <w:rsid w:val="000C634E"/>
    <w:rsid w:val="000C6F45"/>
    <w:rsid w:val="000C749E"/>
    <w:rsid w:val="000C7839"/>
    <w:rsid w:val="000C79D6"/>
    <w:rsid w:val="000C7AD2"/>
    <w:rsid w:val="000C7E78"/>
    <w:rsid w:val="000D0390"/>
    <w:rsid w:val="000D066A"/>
    <w:rsid w:val="000D1239"/>
    <w:rsid w:val="000D1AFB"/>
    <w:rsid w:val="000D2610"/>
    <w:rsid w:val="000D26E1"/>
    <w:rsid w:val="000D2AE5"/>
    <w:rsid w:val="000D2CAD"/>
    <w:rsid w:val="000D2FC3"/>
    <w:rsid w:val="000D3134"/>
    <w:rsid w:val="000D31B2"/>
    <w:rsid w:val="000D34EC"/>
    <w:rsid w:val="000D3633"/>
    <w:rsid w:val="000D376F"/>
    <w:rsid w:val="000D3986"/>
    <w:rsid w:val="000D4C3C"/>
    <w:rsid w:val="000D4E7B"/>
    <w:rsid w:val="000D5140"/>
    <w:rsid w:val="000D526A"/>
    <w:rsid w:val="000D57E8"/>
    <w:rsid w:val="000D5B5A"/>
    <w:rsid w:val="000D5C5F"/>
    <w:rsid w:val="000D6375"/>
    <w:rsid w:val="000D6567"/>
    <w:rsid w:val="000D6901"/>
    <w:rsid w:val="000D6A55"/>
    <w:rsid w:val="000D6AF0"/>
    <w:rsid w:val="000D6CF8"/>
    <w:rsid w:val="000D6E4E"/>
    <w:rsid w:val="000D7657"/>
    <w:rsid w:val="000D76BF"/>
    <w:rsid w:val="000D782E"/>
    <w:rsid w:val="000D798E"/>
    <w:rsid w:val="000E09F3"/>
    <w:rsid w:val="000E14C5"/>
    <w:rsid w:val="000E14FC"/>
    <w:rsid w:val="000E1F55"/>
    <w:rsid w:val="000E1FD0"/>
    <w:rsid w:val="000E216A"/>
    <w:rsid w:val="000E2566"/>
    <w:rsid w:val="000E26F2"/>
    <w:rsid w:val="000E2A31"/>
    <w:rsid w:val="000E2EE9"/>
    <w:rsid w:val="000E30E0"/>
    <w:rsid w:val="000E365E"/>
    <w:rsid w:val="000E3872"/>
    <w:rsid w:val="000E3CC6"/>
    <w:rsid w:val="000E4491"/>
    <w:rsid w:val="000E4872"/>
    <w:rsid w:val="000E508F"/>
    <w:rsid w:val="000E51B4"/>
    <w:rsid w:val="000E5201"/>
    <w:rsid w:val="000E53FA"/>
    <w:rsid w:val="000E65C4"/>
    <w:rsid w:val="000E6673"/>
    <w:rsid w:val="000E6A51"/>
    <w:rsid w:val="000E6A81"/>
    <w:rsid w:val="000E6B22"/>
    <w:rsid w:val="000E6C6C"/>
    <w:rsid w:val="000E71AF"/>
    <w:rsid w:val="000E73E2"/>
    <w:rsid w:val="000E75B5"/>
    <w:rsid w:val="000E7726"/>
    <w:rsid w:val="000E7B30"/>
    <w:rsid w:val="000E7F3C"/>
    <w:rsid w:val="000F0864"/>
    <w:rsid w:val="000F0DBD"/>
    <w:rsid w:val="000F105E"/>
    <w:rsid w:val="000F1772"/>
    <w:rsid w:val="000F2516"/>
    <w:rsid w:val="000F28BB"/>
    <w:rsid w:val="000F2C36"/>
    <w:rsid w:val="000F32F6"/>
    <w:rsid w:val="000F3393"/>
    <w:rsid w:val="000F3399"/>
    <w:rsid w:val="000F341B"/>
    <w:rsid w:val="000F3F37"/>
    <w:rsid w:val="000F47D7"/>
    <w:rsid w:val="000F4861"/>
    <w:rsid w:val="000F49C9"/>
    <w:rsid w:val="000F58B6"/>
    <w:rsid w:val="000F5C5E"/>
    <w:rsid w:val="000F5EA2"/>
    <w:rsid w:val="000F6F0E"/>
    <w:rsid w:val="000F7335"/>
    <w:rsid w:val="000F7651"/>
    <w:rsid w:val="00100FB2"/>
    <w:rsid w:val="00101A42"/>
    <w:rsid w:val="00101D39"/>
    <w:rsid w:val="00102104"/>
    <w:rsid w:val="00102544"/>
    <w:rsid w:val="001027C9"/>
    <w:rsid w:val="00102A0F"/>
    <w:rsid w:val="00102B9F"/>
    <w:rsid w:val="0010326E"/>
    <w:rsid w:val="001033D8"/>
    <w:rsid w:val="0010402C"/>
    <w:rsid w:val="00104B69"/>
    <w:rsid w:val="0010511D"/>
    <w:rsid w:val="00105123"/>
    <w:rsid w:val="00105A77"/>
    <w:rsid w:val="0010624B"/>
    <w:rsid w:val="001068B7"/>
    <w:rsid w:val="001069AD"/>
    <w:rsid w:val="001071E7"/>
    <w:rsid w:val="00107241"/>
    <w:rsid w:val="0010742F"/>
    <w:rsid w:val="001078B5"/>
    <w:rsid w:val="00110167"/>
    <w:rsid w:val="00110B31"/>
    <w:rsid w:val="001110EC"/>
    <w:rsid w:val="001115A6"/>
    <w:rsid w:val="00111787"/>
    <w:rsid w:val="001126E4"/>
    <w:rsid w:val="00113773"/>
    <w:rsid w:val="00113C26"/>
    <w:rsid w:val="00114263"/>
    <w:rsid w:val="00115756"/>
    <w:rsid w:val="00115BB4"/>
    <w:rsid w:val="00115D13"/>
    <w:rsid w:val="0011629A"/>
    <w:rsid w:val="00116729"/>
    <w:rsid w:val="00116880"/>
    <w:rsid w:val="00116AF1"/>
    <w:rsid w:val="00116EDB"/>
    <w:rsid w:val="001172C7"/>
    <w:rsid w:val="00117853"/>
    <w:rsid w:val="0011799D"/>
    <w:rsid w:val="00117A1D"/>
    <w:rsid w:val="0012049E"/>
    <w:rsid w:val="00120620"/>
    <w:rsid w:val="0012123D"/>
    <w:rsid w:val="001216D1"/>
    <w:rsid w:val="00121BE0"/>
    <w:rsid w:val="00121D0A"/>
    <w:rsid w:val="001222A3"/>
    <w:rsid w:val="001223B2"/>
    <w:rsid w:val="00122C91"/>
    <w:rsid w:val="00123800"/>
    <w:rsid w:val="00123CA6"/>
    <w:rsid w:val="001242C7"/>
    <w:rsid w:val="001247FA"/>
    <w:rsid w:val="001256DF"/>
    <w:rsid w:val="00125950"/>
    <w:rsid w:val="00125E01"/>
    <w:rsid w:val="00125E34"/>
    <w:rsid w:val="001263C5"/>
    <w:rsid w:val="00126646"/>
    <w:rsid w:val="00126990"/>
    <w:rsid w:val="00126B99"/>
    <w:rsid w:val="00126EE2"/>
    <w:rsid w:val="00130687"/>
    <w:rsid w:val="00130FD8"/>
    <w:rsid w:val="00130FF2"/>
    <w:rsid w:val="001311B1"/>
    <w:rsid w:val="00131393"/>
    <w:rsid w:val="001317B3"/>
    <w:rsid w:val="001320D4"/>
    <w:rsid w:val="0013295E"/>
    <w:rsid w:val="00132EAE"/>
    <w:rsid w:val="00133136"/>
    <w:rsid w:val="00133D55"/>
    <w:rsid w:val="00133E2F"/>
    <w:rsid w:val="00133F26"/>
    <w:rsid w:val="001340B7"/>
    <w:rsid w:val="001343B5"/>
    <w:rsid w:val="001346FE"/>
    <w:rsid w:val="00134789"/>
    <w:rsid w:val="00134CA5"/>
    <w:rsid w:val="00134DF6"/>
    <w:rsid w:val="00134F32"/>
    <w:rsid w:val="00135602"/>
    <w:rsid w:val="00135DCA"/>
    <w:rsid w:val="00137265"/>
    <w:rsid w:val="0013742E"/>
    <w:rsid w:val="00137431"/>
    <w:rsid w:val="00137A0B"/>
    <w:rsid w:val="001408BE"/>
    <w:rsid w:val="00140EA3"/>
    <w:rsid w:val="001413DE"/>
    <w:rsid w:val="0014196C"/>
    <w:rsid w:val="00142792"/>
    <w:rsid w:val="001427BD"/>
    <w:rsid w:val="00142AD0"/>
    <w:rsid w:val="0014340D"/>
    <w:rsid w:val="00143955"/>
    <w:rsid w:val="00143A1A"/>
    <w:rsid w:val="001444E0"/>
    <w:rsid w:val="001445C9"/>
    <w:rsid w:val="00144AE4"/>
    <w:rsid w:val="00145857"/>
    <w:rsid w:val="00145A02"/>
    <w:rsid w:val="00145B95"/>
    <w:rsid w:val="00146050"/>
    <w:rsid w:val="001468E5"/>
    <w:rsid w:val="00146FEC"/>
    <w:rsid w:val="00147412"/>
    <w:rsid w:val="0014752D"/>
    <w:rsid w:val="00150152"/>
    <w:rsid w:val="00150434"/>
    <w:rsid w:val="00150457"/>
    <w:rsid w:val="00150494"/>
    <w:rsid w:val="0015066D"/>
    <w:rsid w:val="00150A5E"/>
    <w:rsid w:val="00150A81"/>
    <w:rsid w:val="00150C0E"/>
    <w:rsid w:val="00150FA9"/>
    <w:rsid w:val="001515D7"/>
    <w:rsid w:val="00151A50"/>
    <w:rsid w:val="00151AC0"/>
    <w:rsid w:val="00151AFC"/>
    <w:rsid w:val="00151B96"/>
    <w:rsid w:val="001520AD"/>
    <w:rsid w:val="001520EB"/>
    <w:rsid w:val="0015211C"/>
    <w:rsid w:val="00152229"/>
    <w:rsid w:val="0015250F"/>
    <w:rsid w:val="00152A08"/>
    <w:rsid w:val="00152B10"/>
    <w:rsid w:val="00152C71"/>
    <w:rsid w:val="00153364"/>
    <w:rsid w:val="001533F1"/>
    <w:rsid w:val="00153538"/>
    <w:rsid w:val="0015361F"/>
    <w:rsid w:val="00153689"/>
    <w:rsid w:val="00154479"/>
    <w:rsid w:val="001549A7"/>
    <w:rsid w:val="00154B57"/>
    <w:rsid w:val="001553E4"/>
    <w:rsid w:val="0015580C"/>
    <w:rsid w:val="00155FE5"/>
    <w:rsid w:val="00156624"/>
    <w:rsid w:val="00156EC1"/>
    <w:rsid w:val="00156FD5"/>
    <w:rsid w:val="001575A6"/>
    <w:rsid w:val="0015795F"/>
    <w:rsid w:val="00157C8C"/>
    <w:rsid w:val="00157DE6"/>
    <w:rsid w:val="00157E0D"/>
    <w:rsid w:val="00157EE9"/>
    <w:rsid w:val="001606A6"/>
    <w:rsid w:val="00160B36"/>
    <w:rsid w:val="00161284"/>
    <w:rsid w:val="0016167E"/>
    <w:rsid w:val="001617BE"/>
    <w:rsid w:val="00162A50"/>
    <w:rsid w:val="00162C20"/>
    <w:rsid w:val="00162D0D"/>
    <w:rsid w:val="00162E8D"/>
    <w:rsid w:val="00163665"/>
    <w:rsid w:val="00164418"/>
    <w:rsid w:val="001647CF"/>
    <w:rsid w:val="00164E90"/>
    <w:rsid w:val="00165241"/>
    <w:rsid w:val="001659BC"/>
    <w:rsid w:val="00166BF2"/>
    <w:rsid w:val="00166C44"/>
    <w:rsid w:val="00167811"/>
    <w:rsid w:val="001678AB"/>
    <w:rsid w:val="00167BAA"/>
    <w:rsid w:val="00167E0F"/>
    <w:rsid w:val="001706F6"/>
    <w:rsid w:val="00171417"/>
    <w:rsid w:val="0017161E"/>
    <w:rsid w:val="00171974"/>
    <w:rsid w:val="001730ED"/>
    <w:rsid w:val="00173BDB"/>
    <w:rsid w:val="001740D6"/>
    <w:rsid w:val="00174B98"/>
    <w:rsid w:val="00174F44"/>
    <w:rsid w:val="00175DF4"/>
    <w:rsid w:val="00175FC6"/>
    <w:rsid w:val="00176E6B"/>
    <w:rsid w:val="001774C0"/>
    <w:rsid w:val="0017779D"/>
    <w:rsid w:val="00177F9A"/>
    <w:rsid w:val="001805F8"/>
    <w:rsid w:val="0018157D"/>
    <w:rsid w:val="001816BA"/>
    <w:rsid w:val="00181CC9"/>
    <w:rsid w:val="00181EFF"/>
    <w:rsid w:val="00182DEA"/>
    <w:rsid w:val="00184221"/>
    <w:rsid w:val="001849DB"/>
    <w:rsid w:val="00184C53"/>
    <w:rsid w:val="00185B82"/>
    <w:rsid w:val="00185F21"/>
    <w:rsid w:val="00185F97"/>
    <w:rsid w:val="001867E5"/>
    <w:rsid w:val="0018681C"/>
    <w:rsid w:val="00186E87"/>
    <w:rsid w:val="00186FA6"/>
    <w:rsid w:val="00187196"/>
    <w:rsid w:val="00187800"/>
    <w:rsid w:val="00187E09"/>
    <w:rsid w:val="00190068"/>
    <w:rsid w:val="00191082"/>
    <w:rsid w:val="00191345"/>
    <w:rsid w:val="00191E5E"/>
    <w:rsid w:val="00191F66"/>
    <w:rsid w:val="0019238D"/>
    <w:rsid w:val="0019239B"/>
    <w:rsid w:val="0019279A"/>
    <w:rsid w:val="00192945"/>
    <w:rsid w:val="00192B46"/>
    <w:rsid w:val="00192BB2"/>
    <w:rsid w:val="001937D9"/>
    <w:rsid w:val="00193EEF"/>
    <w:rsid w:val="001946E5"/>
    <w:rsid w:val="00194A68"/>
    <w:rsid w:val="00194FA2"/>
    <w:rsid w:val="001950D8"/>
    <w:rsid w:val="001951B7"/>
    <w:rsid w:val="0019524E"/>
    <w:rsid w:val="00196772"/>
    <w:rsid w:val="0019782D"/>
    <w:rsid w:val="00197964"/>
    <w:rsid w:val="00197D03"/>
    <w:rsid w:val="001A0209"/>
    <w:rsid w:val="001A0869"/>
    <w:rsid w:val="001A1002"/>
    <w:rsid w:val="001A1637"/>
    <w:rsid w:val="001A1705"/>
    <w:rsid w:val="001A1B1A"/>
    <w:rsid w:val="001A1D1D"/>
    <w:rsid w:val="001A225F"/>
    <w:rsid w:val="001A2CF7"/>
    <w:rsid w:val="001A2D3C"/>
    <w:rsid w:val="001A3386"/>
    <w:rsid w:val="001A38FA"/>
    <w:rsid w:val="001A3D66"/>
    <w:rsid w:val="001A3E40"/>
    <w:rsid w:val="001A3F5B"/>
    <w:rsid w:val="001A420A"/>
    <w:rsid w:val="001A4DE9"/>
    <w:rsid w:val="001A4F77"/>
    <w:rsid w:val="001A4FFF"/>
    <w:rsid w:val="001A523D"/>
    <w:rsid w:val="001A5365"/>
    <w:rsid w:val="001A5965"/>
    <w:rsid w:val="001A5E47"/>
    <w:rsid w:val="001A63F8"/>
    <w:rsid w:val="001A6730"/>
    <w:rsid w:val="001A67D3"/>
    <w:rsid w:val="001A7401"/>
    <w:rsid w:val="001B0EFF"/>
    <w:rsid w:val="001B141B"/>
    <w:rsid w:val="001B177C"/>
    <w:rsid w:val="001B29BA"/>
    <w:rsid w:val="001B2AC0"/>
    <w:rsid w:val="001B2E4A"/>
    <w:rsid w:val="001B343B"/>
    <w:rsid w:val="001B383F"/>
    <w:rsid w:val="001B40FA"/>
    <w:rsid w:val="001B43F9"/>
    <w:rsid w:val="001B4416"/>
    <w:rsid w:val="001B45DF"/>
    <w:rsid w:val="001B49D1"/>
    <w:rsid w:val="001B500F"/>
    <w:rsid w:val="001B5726"/>
    <w:rsid w:val="001B5906"/>
    <w:rsid w:val="001B7134"/>
    <w:rsid w:val="001C0777"/>
    <w:rsid w:val="001C0F4A"/>
    <w:rsid w:val="001C137D"/>
    <w:rsid w:val="001C1545"/>
    <w:rsid w:val="001C1D7E"/>
    <w:rsid w:val="001C25FF"/>
    <w:rsid w:val="001C2EB8"/>
    <w:rsid w:val="001C2F58"/>
    <w:rsid w:val="001C3029"/>
    <w:rsid w:val="001C3391"/>
    <w:rsid w:val="001C3860"/>
    <w:rsid w:val="001C468A"/>
    <w:rsid w:val="001C4DB6"/>
    <w:rsid w:val="001C4E89"/>
    <w:rsid w:val="001C50DA"/>
    <w:rsid w:val="001C5434"/>
    <w:rsid w:val="001C57F2"/>
    <w:rsid w:val="001C5C8C"/>
    <w:rsid w:val="001C5D2D"/>
    <w:rsid w:val="001C6806"/>
    <w:rsid w:val="001C79A4"/>
    <w:rsid w:val="001D0409"/>
    <w:rsid w:val="001D0EED"/>
    <w:rsid w:val="001D1B74"/>
    <w:rsid w:val="001D200C"/>
    <w:rsid w:val="001D26E6"/>
    <w:rsid w:val="001D279A"/>
    <w:rsid w:val="001D2BD0"/>
    <w:rsid w:val="001D2C5A"/>
    <w:rsid w:val="001D2CD0"/>
    <w:rsid w:val="001D31B3"/>
    <w:rsid w:val="001D333D"/>
    <w:rsid w:val="001D365E"/>
    <w:rsid w:val="001D3674"/>
    <w:rsid w:val="001D41E2"/>
    <w:rsid w:val="001D4738"/>
    <w:rsid w:val="001D47A8"/>
    <w:rsid w:val="001D4E17"/>
    <w:rsid w:val="001D517A"/>
    <w:rsid w:val="001D595B"/>
    <w:rsid w:val="001D5968"/>
    <w:rsid w:val="001D6045"/>
    <w:rsid w:val="001D61CB"/>
    <w:rsid w:val="001D6A6A"/>
    <w:rsid w:val="001D6D64"/>
    <w:rsid w:val="001D7131"/>
    <w:rsid w:val="001D7507"/>
    <w:rsid w:val="001E067E"/>
    <w:rsid w:val="001E0E14"/>
    <w:rsid w:val="001E10FD"/>
    <w:rsid w:val="001E155C"/>
    <w:rsid w:val="001E157C"/>
    <w:rsid w:val="001E1B8A"/>
    <w:rsid w:val="001E1C4E"/>
    <w:rsid w:val="001E28C5"/>
    <w:rsid w:val="001E2A3A"/>
    <w:rsid w:val="001E2CD3"/>
    <w:rsid w:val="001E2FA3"/>
    <w:rsid w:val="001E305C"/>
    <w:rsid w:val="001E35EB"/>
    <w:rsid w:val="001E3621"/>
    <w:rsid w:val="001E38B9"/>
    <w:rsid w:val="001E3FB3"/>
    <w:rsid w:val="001E52DF"/>
    <w:rsid w:val="001E5ABF"/>
    <w:rsid w:val="001E5BCD"/>
    <w:rsid w:val="001E7A06"/>
    <w:rsid w:val="001E7E44"/>
    <w:rsid w:val="001F0565"/>
    <w:rsid w:val="001F1A80"/>
    <w:rsid w:val="001F1BBA"/>
    <w:rsid w:val="001F2353"/>
    <w:rsid w:val="001F3343"/>
    <w:rsid w:val="001F3484"/>
    <w:rsid w:val="001F36DC"/>
    <w:rsid w:val="001F376F"/>
    <w:rsid w:val="001F38A7"/>
    <w:rsid w:val="001F3F03"/>
    <w:rsid w:val="001F4853"/>
    <w:rsid w:val="001F5003"/>
    <w:rsid w:val="001F530C"/>
    <w:rsid w:val="001F588B"/>
    <w:rsid w:val="001F5987"/>
    <w:rsid w:val="001F5BED"/>
    <w:rsid w:val="001F6683"/>
    <w:rsid w:val="001F6DA2"/>
    <w:rsid w:val="001F6DCA"/>
    <w:rsid w:val="001F71BE"/>
    <w:rsid w:val="001F7381"/>
    <w:rsid w:val="001F73BD"/>
    <w:rsid w:val="001F7FB1"/>
    <w:rsid w:val="00200397"/>
    <w:rsid w:val="002003BD"/>
    <w:rsid w:val="0020051B"/>
    <w:rsid w:val="00201401"/>
    <w:rsid w:val="00201AE2"/>
    <w:rsid w:val="002021E5"/>
    <w:rsid w:val="0020222D"/>
    <w:rsid w:val="00202E7E"/>
    <w:rsid w:val="00203528"/>
    <w:rsid w:val="002037F6"/>
    <w:rsid w:val="00203977"/>
    <w:rsid w:val="00203B9E"/>
    <w:rsid w:val="00204629"/>
    <w:rsid w:val="002049B8"/>
    <w:rsid w:val="00205CDB"/>
    <w:rsid w:val="002063AA"/>
    <w:rsid w:val="002063EE"/>
    <w:rsid w:val="00206D0E"/>
    <w:rsid w:val="002070AA"/>
    <w:rsid w:val="002072ED"/>
    <w:rsid w:val="00207476"/>
    <w:rsid w:val="002075A4"/>
    <w:rsid w:val="002103A9"/>
    <w:rsid w:val="00210A97"/>
    <w:rsid w:val="002114D3"/>
    <w:rsid w:val="00211A3D"/>
    <w:rsid w:val="00212939"/>
    <w:rsid w:val="00213075"/>
    <w:rsid w:val="00213B4C"/>
    <w:rsid w:val="00213F93"/>
    <w:rsid w:val="002144FF"/>
    <w:rsid w:val="00214595"/>
    <w:rsid w:val="00214941"/>
    <w:rsid w:val="002149C3"/>
    <w:rsid w:val="002150A8"/>
    <w:rsid w:val="002150EF"/>
    <w:rsid w:val="0021536C"/>
    <w:rsid w:val="00216317"/>
    <w:rsid w:val="0021663D"/>
    <w:rsid w:val="00216926"/>
    <w:rsid w:val="00216C5F"/>
    <w:rsid w:val="0021714F"/>
    <w:rsid w:val="002172EC"/>
    <w:rsid w:val="002206B4"/>
    <w:rsid w:val="00220845"/>
    <w:rsid w:val="00220862"/>
    <w:rsid w:val="00220C52"/>
    <w:rsid w:val="00221164"/>
    <w:rsid w:val="0022124B"/>
    <w:rsid w:val="0022137C"/>
    <w:rsid w:val="0022171B"/>
    <w:rsid w:val="002218B9"/>
    <w:rsid w:val="002219AF"/>
    <w:rsid w:val="002219C8"/>
    <w:rsid w:val="002224BA"/>
    <w:rsid w:val="002228DC"/>
    <w:rsid w:val="002230C5"/>
    <w:rsid w:val="0022359C"/>
    <w:rsid w:val="00224558"/>
    <w:rsid w:val="00224E0D"/>
    <w:rsid w:val="002260EE"/>
    <w:rsid w:val="00226A90"/>
    <w:rsid w:val="00226EE9"/>
    <w:rsid w:val="002270FB"/>
    <w:rsid w:val="0022719C"/>
    <w:rsid w:val="0022748E"/>
    <w:rsid w:val="00227950"/>
    <w:rsid w:val="002300CF"/>
    <w:rsid w:val="0023010A"/>
    <w:rsid w:val="00230150"/>
    <w:rsid w:val="00230E4C"/>
    <w:rsid w:val="00230F6D"/>
    <w:rsid w:val="00231079"/>
    <w:rsid w:val="0023147A"/>
    <w:rsid w:val="002316C0"/>
    <w:rsid w:val="0023176C"/>
    <w:rsid w:val="00232368"/>
    <w:rsid w:val="0023282F"/>
    <w:rsid w:val="0023288F"/>
    <w:rsid w:val="002328EC"/>
    <w:rsid w:val="00232E30"/>
    <w:rsid w:val="002332E0"/>
    <w:rsid w:val="002333FC"/>
    <w:rsid w:val="00233447"/>
    <w:rsid w:val="00234148"/>
    <w:rsid w:val="00234320"/>
    <w:rsid w:val="00234595"/>
    <w:rsid w:val="00235792"/>
    <w:rsid w:val="00235C65"/>
    <w:rsid w:val="0023664D"/>
    <w:rsid w:val="00236749"/>
    <w:rsid w:val="00236757"/>
    <w:rsid w:val="0023679E"/>
    <w:rsid w:val="002378CE"/>
    <w:rsid w:val="002403D8"/>
    <w:rsid w:val="00240657"/>
    <w:rsid w:val="00240C42"/>
    <w:rsid w:val="002411D1"/>
    <w:rsid w:val="002413A8"/>
    <w:rsid w:val="002418A1"/>
    <w:rsid w:val="002422D4"/>
    <w:rsid w:val="00242A14"/>
    <w:rsid w:val="00242B82"/>
    <w:rsid w:val="00243CCC"/>
    <w:rsid w:val="00243EE6"/>
    <w:rsid w:val="0024411D"/>
    <w:rsid w:val="0024455D"/>
    <w:rsid w:val="00244F26"/>
    <w:rsid w:val="00245274"/>
    <w:rsid w:val="0024540C"/>
    <w:rsid w:val="00245873"/>
    <w:rsid w:val="00245E9B"/>
    <w:rsid w:val="00245F72"/>
    <w:rsid w:val="0024608A"/>
    <w:rsid w:val="00246357"/>
    <w:rsid w:val="002465B2"/>
    <w:rsid w:val="00246606"/>
    <w:rsid w:val="0024661D"/>
    <w:rsid w:val="0024674E"/>
    <w:rsid w:val="00246CAE"/>
    <w:rsid w:val="00246F2F"/>
    <w:rsid w:val="002473D2"/>
    <w:rsid w:val="002473EA"/>
    <w:rsid w:val="00247883"/>
    <w:rsid w:val="00247F88"/>
    <w:rsid w:val="00250E96"/>
    <w:rsid w:val="002513C8"/>
    <w:rsid w:val="00251905"/>
    <w:rsid w:val="0025226E"/>
    <w:rsid w:val="00252558"/>
    <w:rsid w:val="00252688"/>
    <w:rsid w:val="00252EBD"/>
    <w:rsid w:val="002534BE"/>
    <w:rsid w:val="002537BA"/>
    <w:rsid w:val="00253FC1"/>
    <w:rsid w:val="00254387"/>
    <w:rsid w:val="002548BF"/>
    <w:rsid w:val="0025503E"/>
    <w:rsid w:val="00255065"/>
    <w:rsid w:val="0025551D"/>
    <w:rsid w:val="00255D03"/>
    <w:rsid w:val="002562A6"/>
    <w:rsid w:val="002566FB"/>
    <w:rsid w:val="002568F0"/>
    <w:rsid w:val="00256AF1"/>
    <w:rsid w:val="00256C52"/>
    <w:rsid w:val="002573A5"/>
    <w:rsid w:val="00260589"/>
    <w:rsid w:val="00261335"/>
    <w:rsid w:val="00261610"/>
    <w:rsid w:val="00262501"/>
    <w:rsid w:val="002627FF"/>
    <w:rsid w:val="00262BB7"/>
    <w:rsid w:val="00262BD0"/>
    <w:rsid w:val="002638F6"/>
    <w:rsid w:val="00263A06"/>
    <w:rsid w:val="00264B17"/>
    <w:rsid w:val="00264DDB"/>
    <w:rsid w:val="00265468"/>
    <w:rsid w:val="002657AF"/>
    <w:rsid w:val="00265BB0"/>
    <w:rsid w:val="00266743"/>
    <w:rsid w:val="002667C5"/>
    <w:rsid w:val="002678C8"/>
    <w:rsid w:val="00267D6B"/>
    <w:rsid w:val="00267F48"/>
    <w:rsid w:val="002702AC"/>
    <w:rsid w:val="002709B2"/>
    <w:rsid w:val="00271370"/>
    <w:rsid w:val="0027142E"/>
    <w:rsid w:val="002718AF"/>
    <w:rsid w:val="0027293E"/>
    <w:rsid w:val="00272C4C"/>
    <w:rsid w:val="0027300A"/>
    <w:rsid w:val="00273470"/>
    <w:rsid w:val="0027397E"/>
    <w:rsid w:val="00273E2C"/>
    <w:rsid w:val="00273F85"/>
    <w:rsid w:val="00273FBB"/>
    <w:rsid w:val="002743B5"/>
    <w:rsid w:val="0027529A"/>
    <w:rsid w:val="00275CFA"/>
    <w:rsid w:val="002763D1"/>
    <w:rsid w:val="0027694B"/>
    <w:rsid w:val="00276B48"/>
    <w:rsid w:val="00276BB3"/>
    <w:rsid w:val="00277B08"/>
    <w:rsid w:val="00277DA1"/>
    <w:rsid w:val="002802C2"/>
    <w:rsid w:val="00280463"/>
    <w:rsid w:val="002805CC"/>
    <w:rsid w:val="00280A3B"/>
    <w:rsid w:val="00280F6F"/>
    <w:rsid w:val="0028177D"/>
    <w:rsid w:val="00281895"/>
    <w:rsid w:val="0028220C"/>
    <w:rsid w:val="0028265F"/>
    <w:rsid w:val="00282A18"/>
    <w:rsid w:val="002833E1"/>
    <w:rsid w:val="0028340B"/>
    <w:rsid w:val="00284508"/>
    <w:rsid w:val="00285627"/>
    <w:rsid w:val="0028565E"/>
    <w:rsid w:val="002858F6"/>
    <w:rsid w:val="00286214"/>
    <w:rsid w:val="0028627B"/>
    <w:rsid w:val="00286636"/>
    <w:rsid w:val="00286D1E"/>
    <w:rsid w:val="002870C7"/>
    <w:rsid w:val="002878E9"/>
    <w:rsid w:val="00287C56"/>
    <w:rsid w:val="00290170"/>
    <w:rsid w:val="002905F1"/>
    <w:rsid w:val="00290ADC"/>
    <w:rsid w:val="00290B58"/>
    <w:rsid w:val="00290C3F"/>
    <w:rsid w:val="00290C7E"/>
    <w:rsid w:val="00291033"/>
    <w:rsid w:val="00291960"/>
    <w:rsid w:val="00291FDF"/>
    <w:rsid w:val="0029226A"/>
    <w:rsid w:val="0029258F"/>
    <w:rsid w:val="00292767"/>
    <w:rsid w:val="00292B7D"/>
    <w:rsid w:val="00292F38"/>
    <w:rsid w:val="00293027"/>
    <w:rsid w:val="00293054"/>
    <w:rsid w:val="002932A9"/>
    <w:rsid w:val="00294F22"/>
    <w:rsid w:val="00294FE7"/>
    <w:rsid w:val="00295261"/>
    <w:rsid w:val="002955AC"/>
    <w:rsid w:val="00295B72"/>
    <w:rsid w:val="0029641A"/>
    <w:rsid w:val="00297652"/>
    <w:rsid w:val="002976C1"/>
    <w:rsid w:val="00297A03"/>
    <w:rsid w:val="00297CF2"/>
    <w:rsid w:val="00297FE9"/>
    <w:rsid w:val="002A03C5"/>
    <w:rsid w:val="002A03D2"/>
    <w:rsid w:val="002A05F1"/>
    <w:rsid w:val="002A066C"/>
    <w:rsid w:val="002A08BA"/>
    <w:rsid w:val="002A0BC2"/>
    <w:rsid w:val="002A0DAF"/>
    <w:rsid w:val="002A1210"/>
    <w:rsid w:val="002A13BF"/>
    <w:rsid w:val="002A14C5"/>
    <w:rsid w:val="002A1A7F"/>
    <w:rsid w:val="002A27D3"/>
    <w:rsid w:val="002A29D6"/>
    <w:rsid w:val="002A2BD6"/>
    <w:rsid w:val="002A32C6"/>
    <w:rsid w:val="002A3B4D"/>
    <w:rsid w:val="002A4436"/>
    <w:rsid w:val="002A4B18"/>
    <w:rsid w:val="002A5399"/>
    <w:rsid w:val="002A55BE"/>
    <w:rsid w:val="002A55F1"/>
    <w:rsid w:val="002A6CDA"/>
    <w:rsid w:val="002A6CE4"/>
    <w:rsid w:val="002A6DC4"/>
    <w:rsid w:val="002A7B4D"/>
    <w:rsid w:val="002B0478"/>
    <w:rsid w:val="002B16D8"/>
    <w:rsid w:val="002B1A22"/>
    <w:rsid w:val="002B1D87"/>
    <w:rsid w:val="002B1E74"/>
    <w:rsid w:val="002B242D"/>
    <w:rsid w:val="002B2744"/>
    <w:rsid w:val="002B27BC"/>
    <w:rsid w:val="002B27DB"/>
    <w:rsid w:val="002B4145"/>
    <w:rsid w:val="002B4325"/>
    <w:rsid w:val="002B4AD0"/>
    <w:rsid w:val="002B585B"/>
    <w:rsid w:val="002B6257"/>
    <w:rsid w:val="002B665C"/>
    <w:rsid w:val="002B6710"/>
    <w:rsid w:val="002B759B"/>
    <w:rsid w:val="002B77D0"/>
    <w:rsid w:val="002B7CCC"/>
    <w:rsid w:val="002B7FD5"/>
    <w:rsid w:val="002C0003"/>
    <w:rsid w:val="002C0EEA"/>
    <w:rsid w:val="002C16AD"/>
    <w:rsid w:val="002C1864"/>
    <w:rsid w:val="002C1FF8"/>
    <w:rsid w:val="002C2C8D"/>
    <w:rsid w:val="002C2D45"/>
    <w:rsid w:val="002C2DD2"/>
    <w:rsid w:val="002C321A"/>
    <w:rsid w:val="002C39D0"/>
    <w:rsid w:val="002C441B"/>
    <w:rsid w:val="002C45A5"/>
    <w:rsid w:val="002C45FA"/>
    <w:rsid w:val="002C47E3"/>
    <w:rsid w:val="002C47F4"/>
    <w:rsid w:val="002C4A6D"/>
    <w:rsid w:val="002C541E"/>
    <w:rsid w:val="002C5AC2"/>
    <w:rsid w:val="002C5F11"/>
    <w:rsid w:val="002C61B9"/>
    <w:rsid w:val="002C666D"/>
    <w:rsid w:val="002C68F1"/>
    <w:rsid w:val="002C6AE2"/>
    <w:rsid w:val="002C6AEB"/>
    <w:rsid w:val="002C6CA0"/>
    <w:rsid w:val="002C6EC1"/>
    <w:rsid w:val="002C6FC0"/>
    <w:rsid w:val="002C7EC4"/>
    <w:rsid w:val="002D00BC"/>
    <w:rsid w:val="002D023C"/>
    <w:rsid w:val="002D02FC"/>
    <w:rsid w:val="002D06C2"/>
    <w:rsid w:val="002D074A"/>
    <w:rsid w:val="002D0A2D"/>
    <w:rsid w:val="002D0CE7"/>
    <w:rsid w:val="002D1046"/>
    <w:rsid w:val="002D1362"/>
    <w:rsid w:val="002D13BF"/>
    <w:rsid w:val="002D1700"/>
    <w:rsid w:val="002D1DC7"/>
    <w:rsid w:val="002D27AC"/>
    <w:rsid w:val="002D2CB8"/>
    <w:rsid w:val="002D38AB"/>
    <w:rsid w:val="002D3C03"/>
    <w:rsid w:val="002D3C04"/>
    <w:rsid w:val="002D3D51"/>
    <w:rsid w:val="002D3E78"/>
    <w:rsid w:val="002D50AC"/>
    <w:rsid w:val="002D55DF"/>
    <w:rsid w:val="002D6444"/>
    <w:rsid w:val="002D646C"/>
    <w:rsid w:val="002D6487"/>
    <w:rsid w:val="002D65E3"/>
    <w:rsid w:val="002D7076"/>
    <w:rsid w:val="002D7982"/>
    <w:rsid w:val="002D79E4"/>
    <w:rsid w:val="002D7D39"/>
    <w:rsid w:val="002D7ED8"/>
    <w:rsid w:val="002E0CBD"/>
    <w:rsid w:val="002E1999"/>
    <w:rsid w:val="002E1C88"/>
    <w:rsid w:val="002E203E"/>
    <w:rsid w:val="002E24FF"/>
    <w:rsid w:val="002E3B53"/>
    <w:rsid w:val="002E3CCE"/>
    <w:rsid w:val="002E3DCA"/>
    <w:rsid w:val="002E4D61"/>
    <w:rsid w:val="002E5856"/>
    <w:rsid w:val="002E58DA"/>
    <w:rsid w:val="002E5B2B"/>
    <w:rsid w:val="002E5C08"/>
    <w:rsid w:val="002E5C1E"/>
    <w:rsid w:val="002E6012"/>
    <w:rsid w:val="002E65A9"/>
    <w:rsid w:val="002E6BC3"/>
    <w:rsid w:val="002E6D78"/>
    <w:rsid w:val="002E702D"/>
    <w:rsid w:val="002E76A4"/>
    <w:rsid w:val="002E78C1"/>
    <w:rsid w:val="002F0887"/>
    <w:rsid w:val="002F0BB5"/>
    <w:rsid w:val="002F190D"/>
    <w:rsid w:val="002F1A17"/>
    <w:rsid w:val="002F1AF5"/>
    <w:rsid w:val="002F1C44"/>
    <w:rsid w:val="002F25D1"/>
    <w:rsid w:val="002F2DAD"/>
    <w:rsid w:val="002F3101"/>
    <w:rsid w:val="002F31CF"/>
    <w:rsid w:val="002F35DB"/>
    <w:rsid w:val="002F3C2E"/>
    <w:rsid w:val="002F3E9D"/>
    <w:rsid w:val="002F3F58"/>
    <w:rsid w:val="002F4504"/>
    <w:rsid w:val="002F4CA8"/>
    <w:rsid w:val="002F6C87"/>
    <w:rsid w:val="002F7319"/>
    <w:rsid w:val="002F73F0"/>
    <w:rsid w:val="002F7B86"/>
    <w:rsid w:val="00300019"/>
    <w:rsid w:val="00300074"/>
    <w:rsid w:val="00301607"/>
    <w:rsid w:val="00301798"/>
    <w:rsid w:val="0030239A"/>
    <w:rsid w:val="0030285A"/>
    <w:rsid w:val="00302EF6"/>
    <w:rsid w:val="003036E1"/>
    <w:rsid w:val="00303721"/>
    <w:rsid w:val="00303FC1"/>
    <w:rsid w:val="00304396"/>
    <w:rsid w:val="0030444B"/>
    <w:rsid w:val="00304975"/>
    <w:rsid w:val="00304A7D"/>
    <w:rsid w:val="00304D3D"/>
    <w:rsid w:val="00304D51"/>
    <w:rsid w:val="0030567E"/>
    <w:rsid w:val="00305FDE"/>
    <w:rsid w:val="003060C4"/>
    <w:rsid w:val="00307AE5"/>
    <w:rsid w:val="00307E90"/>
    <w:rsid w:val="0031017F"/>
    <w:rsid w:val="003101B3"/>
    <w:rsid w:val="00310A3E"/>
    <w:rsid w:val="00310C75"/>
    <w:rsid w:val="003111FA"/>
    <w:rsid w:val="003113B8"/>
    <w:rsid w:val="0031186A"/>
    <w:rsid w:val="003119B5"/>
    <w:rsid w:val="00312AC8"/>
    <w:rsid w:val="00312B1D"/>
    <w:rsid w:val="00312F6E"/>
    <w:rsid w:val="00313FB9"/>
    <w:rsid w:val="00313FC2"/>
    <w:rsid w:val="00314D88"/>
    <w:rsid w:val="00314F48"/>
    <w:rsid w:val="003150D6"/>
    <w:rsid w:val="00315DCE"/>
    <w:rsid w:val="00315E2F"/>
    <w:rsid w:val="00316261"/>
    <w:rsid w:val="003165B6"/>
    <w:rsid w:val="00316705"/>
    <w:rsid w:val="00316D27"/>
    <w:rsid w:val="00316F1B"/>
    <w:rsid w:val="0031706C"/>
    <w:rsid w:val="00317128"/>
    <w:rsid w:val="00317173"/>
    <w:rsid w:val="00317858"/>
    <w:rsid w:val="00317BA8"/>
    <w:rsid w:val="003207A3"/>
    <w:rsid w:val="00320983"/>
    <w:rsid w:val="00320D48"/>
    <w:rsid w:val="0032194A"/>
    <w:rsid w:val="003224C7"/>
    <w:rsid w:val="00322670"/>
    <w:rsid w:val="003231E4"/>
    <w:rsid w:val="00323A7F"/>
    <w:rsid w:val="00323DB8"/>
    <w:rsid w:val="00324429"/>
    <w:rsid w:val="003248E7"/>
    <w:rsid w:val="00324AFB"/>
    <w:rsid w:val="00324BB1"/>
    <w:rsid w:val="0032595B"/>
    <w:rsid w:val="00325E46"/>
    <w:rsid w:val="00326684"/>
    <w:rsid w:val="00326D73"/>
    <w:rsid w:val="00326F29"/>
    <w:rsid w:val="00326F51"/>
    <w:rsid w:val="00327989"/>
    <w:rsid w:val="00327C00"/>
    <w:rsid w:val="00331F6B"/>
    <w:rsid w:val="00332091"/>
    <w:rsid w:val="00332212"/>
    <w:rsid w:val="00332624"/>
    <w:rsid w:val="003326E1"/>
    <w:rsid w:val="00332C22"/>
    <w:rsid w:val="00333CDC"/>
    <w:rsid w:val="00333FBC"/>
    <w:rsid w:val="0033463D"/>
    <w:rsid w:val="00334791"/>
    <w:rsid w:val="00334D3D"/>
    <w:rsid w:val="00334F4D"/>
    <w:rsid w:val="0033520E"/>
    <w:rsid w:val="0033556D"/>
    <w:rsid w:val="00335C62"/>
    <w:rsid w:val="00335D0C"/>
    <w:rsid w:val="00335F5B"/>
    <w:rsid w:val="00335F8A"/>
    <w:rsid w:val="00336169"/>
    <w:rsid w:val="00336DD6"/>
    <w:rsid w:val="0033716D"/>
    <w:rsid w:val="003375CA"/>
    <w:rsid w:val="00337AEF"/>
    <w:rsid w:val="00337EBE"/>
    <w:rsid w:val="0034001B"/>
    <w:rsid w:val="003402A1"/>
    <w:rsid w:val="003403C4"/>
    <w:rsid w:val="00340749"/>
    <w:rsid w:val="00340CD2"/>
    <w:rsid w:val="0034170C"/>
    <w:rsid w:val="00341FF9"/>
    <w:rsid w:val="00342180"/>
    <w:rsid w:val="0034219B"/>
    <w:rsid w:val="00342E1B"/>
    <w:rsid w:val="00343CE9"/>
    <w:rsid w:val="003447D8"/>
    <w:rsid w:val="00344AD8"/>
    <w:rsid w:val="0034567E"/>
    <w:rsid w:val="00345776"/>
    <w:rsid w:val="00345B12"/>
    <w:rsid w:val="003467C4"/>
    <w:rsid w:val="00346C08"/>
    <w:rsid w:val="003474BC"/>
    <w:rsid w:val="00347DEE"/>
    <w:rsid w:val="00350322"/>
    <w:rsid w:val="0035057B"/>
    <w:rsid w:val="00350C1F"/>
    <w:rsid w:val="00350EAA"/>
    <w:rsid w:val="00351092"/>
    <w:rsid w:val="003511BE"/>
    <w:rsid w:val="00351267"/>
    <w:rsid w:val="003512D2"/>
    <w:rsid w:val="00351310"/>
    <w:rsid w:val="003522CC"/>
    <w:rsid w:val="003528A1"/>
    <w:rsid w:val="00352A78"/>
    <w:rsid w:val="003533AC"/>
    <w:rsid w:val="00353788"/>
    <w:rsid w:val="0035395C"/>
    <w:rsid w:val="00353DDA"/>
    <w:rsid w:val="003542C0"/>
    <w:rsid w:val="00354741"/>
    <w:rsid w:val="00354A7A"/>
    <w:rsid w:val="003550F3"/>
    <w:rsid w:val="00355F52"/>
    <w:rsid w:val="00356308"/>
    <w:rsid w:val="00356633"/>
    <w:rsid w:val="003568D6"/>
    <w:rsid w:val="0035710D"/>
    <w:rsid w:val="00357383"/>
    <w:rsid w:val="00357896"/>
    <w:rsid w:val="00357ADE"/>
    <w:rsid w:val="00357E6B"/>
    <w:rsid w:val="003602D0"/>
    <w:rsid w:val="003606C7"/>
    <w:rsid w:val="00360740"/>
    <w:rsid w:val="003611EA"/>
    <w:rsid w:val="0036137D"/>
    <w:rsid w:val="00361F66"/>
    <w:rsid w:val="00363E2F"/>
    <w:rsid w:val="00364EB2"/>
    <w:rsid w:val="00365561"/>
    <w:rsid w:val="00365A2E"/>
    <w:rsid w:val="00365BBF"/>
    <w:rsid w:val="0036674C"/>
    <w:rsid w:val="00366B53"/>
    <w:rsid w:val="00367D9A"/>
    <w:rsid w:val="003701FE"/>
    <w:rsid w:val="00370380"/>
    <w:rsid w:val="003705A3"/>
    <w:rsid w:val="003706FF"/>
    <w:rsid w:val="00370DFC"/>
    <w:rsid w:val="00370EA1"/>
    <w:rsid w:val="00372792"/>
    <w:rsid w:val="0037288D"/>
    <w:rsid w:val="00372E37"/>
    <w:rsid w:val="00373159"/>
    <w:rsid w:val="003739D9"/>
    <w:rsid w:val="00374264"/>
    <w:rsid w:val="00374359"/>
    <w:rsid w:val="0037442B"/>
    <w:rsid w:val="003744AB"/>
    <w:rsid w:val="00374507"/>
    <w:rsid w:val="00374B7B"/>
    <w:rsid w:val="00374D80"/>
    <w:rsid w:val="003753ED"/>
    <w:rsid w:val="00375873"/>
    <w:rsid w:val="00375D91"/>
    <w:rsid w:val="00375F57"/>
    <w:rsid w:val="0037671D"/>
    <w:rsid w:val="003768EB"/>
    <w:rsid w:val="00376B60"/>
    <w:rsid w:val="00376CE0"/>
    <w:rsid w:val="00376F36"/>
    <w:rsid w:val="00377071"/>
    <w:rsid w:val="00377743"/>
    <w:rsid w:val="00377957"/>
    <w:rsid w:val="00377DAD"/>
    <w:rsid w:val="00380D48"/>
    <w:rsid w:val="0038151C"/>
    <w:rsid w:val="003817E2"/>
    <w:rsid w:val="00381A4B"/>
    <w:rsid w:val="0038265C"/>
    <w:rsid w:val="0038281D"/>
    <w:rsid w:val="00382A8A"/>
    <w:rsid w:val="00382B27"/>
    <w:rsid w:val="00382C7D"/>
    <w:rsid w:val="00382D40"/>
    <w:rsid w:val="00382DDB"/>
    <w:rsid w:val="00383D92"/>
    <w:rsid w:val="00384195"/>
    <w:rsid w:val="00384CBF"/>
    <w:rsid w:val="00385214"/>
    <w:rsid w:val="00386037"/>
    <w:rsid w:val="00386567"/>
    <w:rsid w:val="003865A0"/>
    <w:rsid w:val="0038790E"/>
    <w:rsid w:val="00387A46"/>
    <w:rsid w:val="00390144"/>
    <w:rsid w:val="00390335"/>
    <w:rsid w:val="00390E31"/>
    <w:rsid w:val="0039187C"/>
    <w:rsid w:val="00391EDA"/>
    <w:rsid w:val="003932FA"/>
    <w:rsid w:val="00393B31"/>
    <w:rsid w:val="0039575C"/>
    <w:rsid w:val="00395807"/>
    <w:rsid w:val="00395F1F"/>
    <w:rsid w:val="00396016"/>
    <w:rsid w:val="003969E8"/>
    <w:rsid w:val="00396E02"/>
    <w:rsid w:val="00396E3A"/>
    <w:rsid w:val="00396EBC"/>
    <w:rsid w:val="003979F7"/>
    <w:rsid w:val="003A0775"/>
    <w:rsid w:val="003A08DA"/>
    <w:rsid w:val="003A0B8D"/>
    <w:rsid w:val="003A0E2E"/>
    <w:rsid w:val="003A0F12"/>
    <w:rsid w:val="003A151F"/>
    <w:rsid w:val="003A1B5B"/>
    <w:rsid w:val="003A1C16"/>
    <w:rsid w:val="003A2083"/>
    <w:rsid w:val="003A2230"/>
    <w:rsid w:val="003A22DE"/>
    <w:rsid w:val="003A24B1"/>
    <w:rsid w:val="003A2517"/>
    <w:rsid w:val="003A2A4D"/>
    <w:rsid w:val="003A301C"/>
    <w:rsid w:val="003A3C36"/>
    <w:rsid w:val="003A40AE"/>
    <w:rsid w:val="003A4C99"/>
    <w:rsid w:val="003A4DCE"/>
    <w:rsid w:val="003A5A83"/>
    <w:rsid w:val="003A61D5"/>
    <w:rsid w:val="003A6495"/>
    <w:rsid w:val="003A686F"/>
    <w:rsid w:val="003A6D56"/>
    <w:rsid w:val="003A6D7A"/>
    <w:rsid w:val="003A6DF4"/>
    <w:rsid w:val="003A6F40"/>
    <w:rsid w:val="003A7266"/>
    <w:rsid w:val="003A740B"/>
    <w:rsid w:val="003A7913"/>
    <w:rsid w:val="003A7B36"/>
    <w:rsid w:val="003B04A5"/>
    <w:rsid w:val="003B094B"/>
    <w:rsid w:val="003B0AF2"/>
    <w:rsid w:val="003B0D7C"/>
    <w:rsid w:val="003B1144"/>
    <w:rsid w:val="003B14EF"/>
    <w:rsid w:val="003B19EF"/>
    <w:rsid w:val="003B1A00"/>
    <w:rsid w:val="003B1DB2"/>
    <w:rsid w:val="003B3031"/>
    <w:rsid w:val="003B4142"/>
    <w:rsid w:val="003B49DF"/>
    <w:rsid w:val="003B4B14"/>
    <w:rsid w:val="003B5681"/>
    <w:rsid w:val="003B595F"/>
    <w:rsid w:val="003B60B8"/>
    <w:rsid w:val="003B634B"/>
    <w:rsid w:val="003B6389"/>
    <w:rsid w:val="003B6ED9"/>
    <w:rsid w:val="003B6EDB"/>
    <w:rsid w:val="003B70D5"/>
    <w:rsid w:val="003B7309"/>
    <w:rsid w:val="003B74E2"/>
    <w:rsid w:val="003B787F"/>
    <w:rsid w:val="003B7F1E"/>
    <w:rsid w:val="003B7FAE"/>
    <w:rsid w:val="003C00A0"/>
    <w:rsid w:val="003C0396"/>
    <w:rsid w:val="003C066A"/>
    <w:rsid w:val="003C17BF"/>
    <w:rsid w:val="003C186E"/>
    <w:rsid w:val="003C1B06"/>
    <w:rsid w:val="003C231A"/>
    <w:rsid w:val="003C2864"/>
    <w:rsid w:val="003C2A8A"/>
    <w:rsid w:val="003C3544"/>
    <w:rsid w:val="003C366E"/>
    <w:rsid w:val="003C39E6"/>
    <w:rsid w:val="003C456E"/>
    <w:rsid w:val="003C4C7A"/>
    <w:rsid w:val="003C52FB"/>
    <w:rsid w:val="003C537D"/>
    <w:rsid w:val="003C538F"/>
    <w:rsid w:val="003C5463"/>
    <w:rsid w:val="003C58B0"/>
    <w:rsid w:val="003C6588"/>
    <w:rsid w:val="003C7EAC"/>
    <w:rsid w:val="003D0134"/>
    <w:rsid w:val="003D017E"/>
    <w:rsid w:val="003D175D"/>
    <w:rsid w:val="003D2011"/>
    <w:rsid w:val="003D21F6"/>
    <w:rsid w:val="003D2B56"/>
    <w:rsid w:val="003D3007"/>
    <w:rsid w:val="003D3E64"/>
    <w:rsid w:val="003D3FEF"/>
    <w:rsid w:val="003D41ED"/>
    <w:rsid w:val="003D4A7C"/>
    <w:rsid w:val="003D4DD6"/>
    <w:rsid w:val="003D50B9"/>
    <w:rsid w:val="003D543D"/>
    <w:rsid w:val="003D545F"/>
    <w:rsid w:val="003D5533"/>
    <w:rsid w:val="003D5848"/>
    <w:rsid w:val="003D5A18"/>
    <w:rsid w:val="003D6181"/>
    <w:rsid w:val="003D65FC"/>
    <w:rsid w:val="003D6A1C"/>
    <w:rsid w:val="003D6BDA"/>
    <w:rsid w:val="003D6C88"/>
    <w:rsid w:val="003D6F99"/>
    <w:rsid w:val="003D72DB"/>
    <w:rsid w:val="003D7634"/>
    <w:rsid w:val="003D79E9"/>
    <w:rsid w:val="003D7AD4"/>
    <w:rsid w:val="003E0E2A"/>
    <w:rsid w:val="003E0ECA"/>
    <w:rsid w:val="003E1290"/>
    <w:rsid w:val="003E1314"/>
    <w:rsid w:val="003E2099"/>
    <w:rsid w:val="003E257E"/>
    <w:rsid w:val="003E26C5"/>
    <w:rsid w:val="003E2B4F"/>
    <w:rsid w:val="003E2E41"/>
    <w:rsid w:val="003E3A58"/>
    <w:rsid w:val="003E46C5"/>
    <w:rsid w:val="003E5AB0"/>
    <w:rsid w:val="003E69D7"/>
    <w:rsid w:val="003E6CAA"/>
    <w:rsid w:val="003E6D7B"/>
    <w:rsid w:val="003E7111"/>
    <w:rsid w:val="003E7588"/>
    <w:rsid w:val="003E7D1C"/>
    <w:rsid w:val="003F071F"/>
    <w:rsid w:val="003F142C"/>
    <w:rsid w:val="003F190C"/>
    <w:rsid w:val="003F1BC0"/>
    <w:rsid w:val="003F219F"/>
    <w:rsid w:val="003F21DB"/>
    <w:rsid w:val="003F231A"/>
    <w:rsid w:val="003F2829"/>
    <w:rsid w:val="003F2954"/>
    <w:rsid w:val="003F3226"/>
    <w:rsid w:val="003F32EF"/>
    <w:rsid w:val="003F35BE"/>
    <w:rsid w:val="003F3AB4"/>
    <w:rsid w:val="003F3E6B"/>
    <w:rsid w:val="003F3F05"/>
    <w:rsid w:val="003F4763"/>
    <w:rsid w:val="003F4881"/>
    <w:rsid w:val="003F4B7A"/>
    <w:rsid w:val="003F501D"/>
    <w:rsid w:val="003F546B"/>
    <w:rsid w:val="003F58CB"/>
    <w:rsid w:val="003F5D62"/>
    <w:rsid w:val="003F61A6"/>
    <w:rsid w:val="003F65AE"/>
    <w:rsid w:val="003F697B"/>
    <w:rsid w:val="003F69B5"/>
    <w:rsid w:val="003F6E30"/>
    <w:rsid w:val="003F7463"/>
    <w:rsid w:val="003F789C"/>
    <w:rsid w:val="003F7B4E"/>
    <w:rsid w:val="003F7C49"/>
    <w:rsid w:val="003F7CE8"/>
    <w:rsid w:val="003F7D7F"/>
    <w:rsid w:val="004002F4"/>
    <w:rsid w:val="004003E0"/>
    <w:rsid w:val="00400943"/>
    <w:rsid w:val="004026FA"/>
    <w:rsid w:val="004039E9"/>
    <w:rsid w:val="00403A74"/>
    <w:rsid w:val="00404AD6"/>
    <w:rsid w:val="00404B47"/>
    <w:rsid w:val="00404CFB"/>
    <w:rsid w:val="00404F48"/>
    <w:rsid w:val="0040501F"/>
    <w:rsid w:val="00405274"/>
    <w:rsid w:val="00405547"/>
    <w:rsid w:val="0040575B"/>
    <w:rsid w:val="00405908"/>
    <w:rsid w:val="0040673B"/>
    <w:rsid w:val="004068AF"/>
    <w:rsid w:val="00406C66"/>
    <w:rsid w:val="00406EE8"/>
    <w:rsid w:val="004070D3"/>
    <w:rsid w:val="0040715A"/>
    <w:rsid w:val="004071D6"/>
    <w:rsid w:val="00407367"/>
    <w:rsid w:val="00407373"/>
    <w:rsid w:val="00407630"/>
    <w:rsid w:val="00407CA2"/>
    <w:rsid w:val="00410B68"/>
    <w:rsid w:val="00410B9A"/>
    <w:rsid w:val="00410E7D"/>
    <w:rsid w:val="00411008"/>
    <w:rsid w:val="004117CD"/>
    <w:rsid w:val="00411AC3"/>
    <w:rsid w:val="00411B04"/>
    <w:rsid w:val="00411D82"/>
    <w:rsid w:val="00411EC7"/>
    <w:rsid w:val="00412C28"/>
    <w:rsid w:val="00413085"/>
    <w:rsid w:val="00413164"/>
    <w:rsid w:val="00414905"/>
    <w:rsid w:val="00414990"/>
    <w:rsid w:val="004150CF"/>
    <w:rsid w:val="004160B7"/>
    <w:rsid w:val="00416AC1"/>
    <w:rsid w:val="00416BCB"/>
    <w:rsid w:val="0041739F"/>
    <w:rsid w:val="00417771"/>
    <w:rsid w:val="0041797E"/>
    <w:rsid w:val="00417AF4"/>
    <w:rsid w:val="0042000D"/>
    <w:rsid w:val="004208CB"/>
    <w:rsid w:val="00420908"/>
    <w:rsid w:val="004209AB"/>
    <w:rsid w:val="00420EBA"/>
    <w:rsid w:val="00421552"/>
    <w:rsid w:val="00421DF0"/>
    <w:rsid w:val="00421E7E"/>
    <w:rsid w:val="0042200A"/>
    <w:rsid w:val="004222EB"/>
    <w:rsid w:val="00422863"/>
    <w:rsid w:val="004228FD"/>
    <w:rsid w:val="004233FC"/>
    <w:rsid w:val="0042367A"/>
    <w:rsid w:val="004237D9"/>
    <w:rsid w:val="00423B77"/>
    <w:rsid w:val="00424022"/>
    <w:rsid w:val="00424404"/>
    <w:rsid w:val="00425150"/>
    <w:rsid w:val="004251D5"/>
    <w:rsid w:val="004265D4"/>
    <w:rsid w:val="00426BFC"/>
    <w:rsid w:val="00426EE7"/>
    <w:rsid w:val="004304F6"/>
    <w:rsid w:val="0043078D"/>
    <w:rsid w:val="00430FE9"/>
    <w:rsid w:val="00430FF9"/>
    <w:rsid w:val="00431893"/>
    <w:rsid w:val="004318A2"/>
    <w:rsid w:val="00431DCA"/>
    <w:rsid w:val="00431E37"/>
    <w:rsid w:val="00432612"/>
    <w:rsid w:val="004326BF"/>
    <w:rsid w:val="00432C70"/>
    <w:rsid w:val="00432E02"/>
    <w:rsid w:val="00433438"/>
    <w:rsid w:val="00433ACE"/>
    <w:rsid w:val="00433B39"/>
    <w:rsid w:val="00433D30"/>
    <w:rsid w:val="0043432D"/>
    <w:rsid w:val="00434388"/>
    <w:rsid w:val="00434BC1"/>
    <w:rsid w:val="00434CFA"/>
    <w:rsid w:val="00434E16"/>
    <w:rsid w:val="0043586F"/>
    <w:rsid w:val="004358AE"/>
    <w:rsid w:val="004359B6"/>
    <w:rsid w:val="00435FAF"/>
    <w:rsid w:val="0043644A"/>
    <w:rsid w:val="0043675A"/>
    <w:rsid w:val="004368B6"/>
    <w:rsid w:val="00436E89"/>
    <w:rsid w:val="004370FB"/>
    <w:rsid w:val="00437B4A"/>
    <w:rsid w:val="00437C62"/>
    <w:rsid w:val="00437E13"/>
    <w:rsid w:val="004403C6"/>
    <w:rsid w:val="004407DE"/>
    <w:rsid w:val="00440BBE"/>
    <w:rsid w:val="00441ABC"/>
    <w:rsid w:val="00442ECE"/>
    <w:rsid w:val="00443329"/>
    <w:rsid w:val="00443DCA"/>
    <w:rsid w:val="0044412B"/>
    <w:rsid w:val="0044445B"/>
    <w:rsid w:val="00444800"/>
    <w:rsid w:val="00444B3B"/>
    <w:rsid w:val="00445604"/>
    <w:rsid w:val="004468A8"/>
    <w:rsid w:val="00447DC3"/>
    <w:rsid w:val="004501E4"/>
    <w:rsid w:val="00450681"/>
    <w:rsid w:val="004506C7"/>
    <w:rsid w:val="00451736"/>
    <w:rsid w:val="00451BB4"/>
    <w:rsid w:val="00452090"/>
    <w:rsid w:val="004530DF"/>
    <w:rsid w:val="004538F0"/>
    <w:rsid w:val="00453A3D"/>
    <w:rsid w:val="004542F1"/>
    <w:rsid w:val="00454944"/>
    <w:rsid w:val="00454DF4"/>
    <w:rsid w:val="00455030"/>
    <w:rsid w:val="0045506F"/>
    <w:rsid w:val="00455229"/>
    <w:rsid w:val="00455E4F"/>
    <w:rsid w:val="00456566"/>
    <w:rsid w:val="004571F2"/>
    <w:rsid w:val="00457A97"/>
    <w:rsid w:val="00457B20"/>
    <w:rsid w:val="00457E7B"/>
    <w:rsid w:val="00460C64"/>
    <w:rsid w:val="0046143C"/>
    <w:rsid w:val="0046143D"/>
    <w:rsid w:val="0046168A"/>
    <w:rsid w:val="00461A04"/>
    <w:rsid w:val="00461B31"/>
    <w:rsid w:val="00461D28"/>
    <w:rsid w:val="00461D83"/>
    <w:rsid w:val="00462362"/>
    <w:rsid w:val="00462503"/>
    <w:rsid w:val="00462AEE"/>
    <w:rsid w:val="00462BB5"/>
    <w:rsid w:val="00462E2F"/>
    <w:rsid w:val="00462F97"/>
    <w:rsid w:val="00463173"/>
    <w:rsid w:val="00463FB3"/>
    <w:rsid w:val="00465023"/>
    <w:rsid w:val="004657AB"/>
    <w:rsid w:val="00465E3C"/>
    <w:rsid w:val="004662BC"/>
    <w:rsid w:val="004666F4"/>
    <w:rsid w:val="004668A7"/>
    <w:rsid w:val="00466BEC"/>
    <w:rsid w:val="00466CF7"/>
    <w:rsid w:val="00466EF5"/>
    <w:rsid w:val="00466F6B"/>
    <w:rsid w:val="0046740B"/>
    <w:rsid w:val="00470085"/>
    <w:rsid w:val="00470E0E"/>
    <w:rsid w:val="00471241"/>
    <w:rsid w:val="00471360"/>
    <w:rsid w:val="004716DA"/>
    <w:rsid w:val="00472776"/>
    <w:rsid w:val="004728E1"/>
    <w:rsid w:val="00472C31"/>
    <w:rsid w:val="0047444C"/>
    <w:rsid w:val="00474A69"/>
    <w:rsid w:val="00474E26"/>
    <w:rsid w:val="00475159"/>
    <w:rsid w:val="004752E2"/>
    <w:rsid w:val="00475EF2"/>
    <w:rsid w:val="00476380"/>
    <w:rsid w:val="00476453"/>
    <w:rsid w:val="004765EB"/>
    <w:rsid w:val="0047678B"/>
    <w:rsid w:val="004767EB"/>
    <w:rsid w:val="0047720D"/>
    <w:rsid w:val="0047787D"/>
    <w:rsid w:val="004779E1"/>
    <w:rsid w:val="00477E3C"/>
    <w:rsid w:val="00477FB0"/>
    <w:rsid w:val="004801A0"/>
    <w:rsid w:val="004802A4"/>
    <w:rsid w:val="00480E31"/>
    <w:rsid w:val="00480FBF"/>
    <w:rsid w:val="00481210"/>
    <w:rsid w:val="004814AB"/>
    <w:rsid w:val="00481A66"/>
    <w:rsid w:val="0048283A"/>
    <w:rsid w:val="0048309A"/>
    <w:rsid w:val="00483256"/>
    <w:rsid w:val="0048340A"/>
    <w:rsid w:val="0048380F"/>
    <w:rsid w:val="00483820"/>
    <w:rsid w:val="00483C28"/>
    <w:rsid w:val="00483CE8"/>
    <w:rsid w:val="00483E5A"/>
    <w:rsid w:val="0048476C"/>
    <w:rsid w:val="004848D2"/>
    <w:rsid w:val="00484D26"/>
    <w:rsid w:val="00484FDB"/>
    <w:rsid w:val="0048517B"/>
    <w:rsid w:val="00485CAD"/>
    <w:rsid w:val="00485CEA"/>
    <w:rsid w:val="00486270"/>
    <w:rsid w:val="004863FE"/>
    <w:rsid w:val="004864CD"/>
    <w:rsid w:val="004875CA"/>
    <w:rsid w:val="0048771F"/>
    <w:rsid w:val="0048794D"/>
    <w:rsid w:val="004900C6"/>
    <w:rsid w:val="00490707"/>
    <w:rsid w:val="00490967"/>
    <w:rsid w:val="00491B0F"/>
    <w:rsid w:val="00492025"/>
    <w:rsid w:val="004921B1"/>
    <w:rsid w:val="004925F4"/>
    <w:rsid w:val="004927B3"/>
    <w:rsid w:val="0049287B"/>
    <w:rsid w:val="00492C07"/>
    <w:rsid w:val="00493A20"/>
    <w:rsid w:val="00493C6F"/>
    <w:rsid w:val="004941BB"/>
    <w:rsid w:val="0049465A"/>
    <w:rsid w:val="0049468A"/>
    <w:rsid w:val="00495941"/>
    <w:rsid w:val="00495F2B"/>
    <w:rsid w:val="004964ED"/>
    <w:rsid w:val="0049707A"/>
    <w:rsid w:val="0049713E"/>
    <w:rsid w:val="004975E4"/>
    <w:rsid w:val="004A038C"/>
    <w:rsid w:val="004A16BE"/>
    <w:rsid w:val="004A17ED"/>
    <w:rsid w:val="004A19A4"/>
    <w:rsid w:val="004A1B67"/>
    <w:rsid w:val="004A1CC4"/>
    <w:rsid w:val="004A2FE2"/>
    <w:rsid w:val="004A337B"/>
    <w:rsid w:val="004A33EB"/>
    <w:rsid w:val="004A3747"/>
    <w:rsid w:val="004A3CA0"/>
    <w:rsid w:val="004A4B98"/>
    <w:rsid w:val="004A5849"/>
    <w:rsid w:val="004A5B61"/>
    <w:rsid w:val="004A63C0"/>
    <w:rsid w:val="004A6526"/>
    <w:rsid w:val="004A6A27"/>
    <w:rsid w:val="004A6C5F"/>
    <w:rsid w:val="004A7307"/>
    <w:rsid w:val="004A74A7"/>
    <w:rsid w:val="004A76CC"/>
    <w:rsid w:val="004A77D7"/>
    <w:rsid w:val="004B024A"/>
    <w:rsid w:val="004B02FA"/>
    <w:rsid w:val="004B06C4"/>
    <w:rsid w:val="004B199A"/>
    <w:rsid w:val="004B2005"/>
    <w:rsid w:val="004B21EC"/>
    <w:rsid w:val="004B2A3A"/>
    <w:rsid w:val="004B2E34"/>
    <w:rsid w:val="004B2EEE"/>
    <w:rsid w:val="004B3120"/>
    <w:rsid w:val="004B3A03"/>
    <w:rsid w:val="004B42D6"/>
    <w:rsid w:val="004B4BD9"/>
    <w:rsid w:val="004B4F42"/>
    <w:rsid w:val="004B53C3"/>
    <w:rsid w:val="004B5618"/>
    <w:rsid w:val="004B6654"/>
    <w:rsid w:val="004B799F"/>
    <w:rsid w:val="004B7FDB"/>
    <w:rsid w:val="004C0131"/>
    <w:rsid w:val="004C05FE"/>
    <w:rsid w:val="004C0F2E"/>
    <w:rsid w:val="004C0FBE"/>
    <w:rsid w:val="004C1969"/>
    <w:rsid w:val="004C26AE"/>
    <w:rsid w:val="004C4319"/>
    <w:rsid w:val="004C53E0"/>
    <w:rsid w:val="004C56D0"/>
    <w:rsid w:val="004C58B2"/>
    <w:rsid w:val="004C5ACD"/>
    <w:rsid w:val="004C5B4A"/>
    <w:rsid w:val="004C60A6"/>
    <w:rsid w:val="004C666C"/>
    <w:rsid w:val="004C6CA6"/>
    <w:rsid w:val="004C7572"/>
    <w:rsid w:val="004C7670"/>
    <w:rsid w:val="004C7951"/>
    <w:rsid w:val="004C7986"/>
    <w:rsid w:val="004C7B80"/>
    <w:rsid w:val="004D0454"/>
    <w:rsid w:val="004D0C2C"/>
    <w:rsid w:val="004D0FD0"/>
    <w:rsid w:val="004D1729"/>
    <w:rsid w:val="004D2266"/>
    <w:rsid w:val="004D2456"/>
    <w:rsid w:val="004D262B"/>
    <w:rsid w:val="004D2635"/>
    <w:rsid w:val="004D27C0"/>
    <w:rsid w:val="004D2AF8"/>
    <w:rsid w:val="004D2B4C"/>
    <w:rsid w:val="004D3566"/>
    <w:rsid w:val="004D368E"/>
    <w:rsid w:val="004D3D9D"/>
    <w:rsid w:val="004D4C30"/>
    <w:rsid w:val="004D5174"/>
    <w:rsid w:val="004D54DD"/>
    <w:rsid w:val="004D5650"/>
    <w:rsid w:val="004D591A"/>
    <w:rsid w:val="004D638F"/>
    <w:rsid w:val="004D6B4D"/>
    <w:rsid w:val="004D75AA"/>
    <w:rsid w:val="004D75AC"/>
    <w:rsid w:val="004D7DC1"/>
    <w:rsid w:val="004E076D"/>
    <w:rsid w:val="004E0B2F"/>
    <w:rsid w:val="004E0B7C"/>
    <w:rsid w:val="004E0BA7"/>
    <w:rsid w:val="004E0C58"/>
    <w:rsid w:val="004E130D"/>
    <w:rsid w:val="004E1334"/>
    <w:rsid w:val="004E1C98"/>
    <w:rsid w:val="004E1F3B"/>
    <w:rsid w:val="004E259B"/>
    <w:rsid w:val="004E2A9A"/>
    <w:rsid w:val="004E2BB2"/>
    <w:rsid w:val="004E330D"/>
    <w:rsid w:val="004E3E72"/>
    <w:rsid w:val="004E3F50"/>
    <w:rsid w:val="004E5021"/>
    <w:rsid w:val="004E56EF"/>
    <w:rsid w:val="004E5751"/>
    <w:rsid w:val="004E58E7"/>
    <w:rsid w:val="004E5907"/>
    <w:rsid w:val="004E5B06"/>
    <w:rsid w:val="004E6011"/>
    <w:rsid w:val="004E60D2"/>
    <w:rsid w:val="004E7809"/>
    <w:rsid w:val="004E78D3"/>
    <w:rsid w:val="004E7AE5"/>
    <w:rsid w:val="004F06D7"/>
    <w:rsid w:val="004F08A0"/>
    <w:rsid w:val="004F0A21"/>
    <w:rsid w:val="004F1233"/>
    <w:rsid w:val="004F1D58"/>
    <w:rsid w:val="004F2760"/>
    <w:rsid w:val="004F34EB"/>
    <w:rsid w:val="004F35F9"/>
    <w:rsid w:val="004F4370"/>
    <w:rsid w:val="004F45EA"/>
    <w:rsid w:val="004F4A2E"/>
    <w:rsid w:val="004F50F3"/>
    <w:rsid w:val="004F53DD"/>
    <w:rsid w:val="004F57F7"/>
    <w:rsid w:val="004F5F26"/>
    <w:rsid w:val="004F631B"/>
    <w:rsid w:val="004F6680"/>
    <w:rsid w:val="004F6E6F"/>
    <w:rsid w:val="004F7032"/>
    <w:rsid w:val="004F7B13"/>
    <w:rsid w:val="0050066E"/>
    <w:rsid w:val="00500DB9"/>
    <w:rsid w:val="00500E8D"/>
    <w:rsid w:val="00501A40"/>
    <w:rsid w:val="00501DC2"/>
    <w:rsid w:val="00501EC6"/>
    <w:rsid w:val="00502765"/>
    <w:rsid w:val="005027DF"/>
    <w:rsid w:val="00502B38"/>
    <w:rsid w:val="00502F7F"/>
    <w:rsid w:val="005036F2"/>
    <w:rsid w:val="005043EC"/>
    <w:rsid w:val="005046F3"/>
    <w:rsid w:val="00504725"/>
    <w:rsid w:val="005047F6"/>
    <w:rsid w:val="00504955"/>
    <w:rsid w:val="00504995"/>
    <w:rsid w:val="00504D12"/>
    <w:rsid w:val="00505018"/>
    <w:rsid w:val="00505219"/>
    <w:rsid w:val="0050528D"/>
    <w:rsid w:val="005055E0"/>
    <w:rsid w:val="005056BA"/>
    <w:rsid w:val="005056BB"/>
    <w:rsid w:val="00506079"/>
    <w:rsid w:val="005069F1"/>
    <w:rsid w:val="00506E46"/>
    <w:rsid w:val="0050738C"/>
    <w:rsid w:val="005079CE"/>
    <w:rsid w:val="00507A2E"/>
    <w:rsid w:val="00510595"/>
    <w:rsid w:val="005107FA"/>
    <w:rsid w:val="00510D65"/>
    <w:rsid w:val="005111D3"/>
    <w:rsid w:val="00511F22"/>
    <w:rsid w:val="00511F42"/>
    <w:rsid w:val="0051228F"/>
    <w:rsid w:val="0051395D"/>
    <w:rsid w:val="00513AF5"/>
    <w:rsid w:val="00513BA1"/>
    <w:rsid w:val="00514002"/>
    <w:rsid w:val="0051424E"/>
    <w:rsid w:val="005150A0"/>
    <w:rsid w:val="005152B9"/>
    <w:rsid w:val="0051548F"/>
    <w:rsid w:val="005159BD"/>
    <w:rsid w:val="00515CD9"/>
    <w:rsid w:val="00515D18"/>
    <w:rsid w:val="00515E2C"/>
    <w:rsid w:val="005167FD"/>
    <w:rsid w:val="00516AFA"/>
    <w:rsid w:val="00517037"/>
    <w:rsid w:val="00517767"/>
    <w:rsid w:val="00517FB2"/>
    <w:rsid w:val="005205DE"/>
    <w:rsid w:val="005217B9"/>
    <w:rsid w:val="00521919"/>
    <w:rsid w:val="00521B2D"/>
    <w:rsid w:val="00521B4C"/>
    <w:rsid w:val="00521DD4"/>
    <w:rsid w:val="005220EC"/>
    <w:rsid w:val="00523997"/>
    <w:rsid w:val="00523D29"/>
    <w:rsid w:val="00524021"/>
    <w:rsid w:val="00524344"/>
    <w:rsid w:val="00524616"/>
    <w:rsid w:val="00524BB6"/>
    <w:rsid w:val="00524CB6"/>
    <w:rsid w:val="00525843"/>
    <w:rsid w:val="005258DA"/>
    <w:rsid w:val="005262C3"/>
    <w:rsid w:val="00526B57"/>
    <w:rsid w:val="00526D30"/>
    <w:rsid w:val="00527506"/>
    <w:rsid w:val="00527694"/>
    <w:rsid w:val="00527939"/>
    <w:rsid w:val="00527AFD"/>
    <w:rsid w:val="00527B1D"/>
    <w:rsid w:val="00527CAD"/>
    <w:rsid w:val="00530012"/>
    <w:rsid w:val="0053064F"/>
    <w:rsid w:val="00530AB6"/>
    <w:rsid w:val="005310FD"/>
    <w:rsid w:val="005318D1"/>
    <w:rsid w:val="005318E5"/>
    <w:rsid w:val="0053192F"/>
    <w:rsid w:val="00532436"/>
    <w:rsid w:val="00533008"/>
    <w:rsid w:val="0053326F"/>
    <w:rsid w:val="0053359D"/>
    <w:rsid w:val="00533600"/>
    <w:rsid w:val="0053406C"/>
    <w:rsid w:val="005352A1"/>
    <w:rsid w:val="00535866"/>
    <w:rsid w:val="00535C3A"/>
    <w:rsid w:val="0053616B"/>
    <w:rsid w:val="00540217"/>
    <w:rsid w:val="0054055D"/>
    <w:rsid w:val="00540D63"/>
    <w:rsid w:val="00540DE5"/>
    <w:rsid w:val="0054109F"/>
    <w:rsid w:val="0054145D"/>
    <w:rsid w:val="00541475"/>
    <w:rsid w:val="00541577"/>
    <w:rsid w:val="00541613"/>
    <w:rsid w:val="00541B69"/>
    <w:rsid w:val="00541C5D"/>
    <w:rsid w:val="005428C3"/>
    <w:rsid w:val="00542A37"/>
    <w:rsid w:val="00543052"/>
    <w:rsid w:val="00544458"/>
    <w:rsid w:val="005447AE"/>
    <w:rsid w:val="00544CA4"/>
    <w:rsid w:val="005450F3"/>
    <w:rsid w:val="00545355"/>
    <w:rsid w:val="00545C89"/>
    <w:rsid w:val="00546154"/>
    <w:rsid w:val="00546374"/>
    <w:rsid w:val="00547266"/>
    <w:rsid w:val="0054728E"/>
    <w:rsid w:val="005474A6"/>
    <w:rsid w:val="005477BC"/>
    <w:rsid w:val="005500A9"/>
    <w:rsid w:val="00550270"/>
    <w:rsid w:val="0055060C"/>
    <w:rsid w:val="0055067A"/>
    <w:rsid w:val="00550C37"/>
    <w:rsid w:val="0055120A"/>
    <w:rsid w:val="00551F54"/>
    <w:rsid w:val="005523E2"/>
    <w:rsid w:val="0055255A"/>
    <w:rsid w:val="005526FE"/>
    <w:rsid w:val="0055284E"/>
    <w:rsid w:val="00552B7B"/>
    <w:rsid w:val="00552DA2"/>
    <w:rsid w:val="00552FFC"/>
    <w:rsid w:val="00553183"/>
    <w:rsid w:val="005539E4"/>
    <w:rsid w:val="00553AE9"/>
    <w:rsid w:val="00553C99"/>
    <w:rsid w:val="00553E51"/>
    <w:rsid w:val="00554626"/>
    <w:rsid w:val="00554A08"/>
    <w:rsid w:val="00554FC8"/>
    <w:rsid w:val="00555351"/>
    <w:rsid w:val="00555BE7"/>
    <w:rsid w:val="00555DF3"/>
    <w:rsid w:val="00555E5A"/>
    <w:rsid w:val="00556D94"/>
    <w:rsid w:val="00557606"/>
    <w:rsid w:val="005577AC"/>
    <w:rsid w:val="00557934"/>
    <w:rsid w:val="0055795E"/>
    <w:rsid w:val="00557C87"/>
    <w:rsid w:val="00561DFF"/>
    <w:rsid w:val="0056230B"/>
    <w:rsid w:val="00562545"/>
    <w:rsid w:val="00562ECD"/>
    <w:rsid w:val="00563219"/>
    <w:rsid w:val="00563A8B"/>
    <w:rsid w:val="00563BBD"/>
    <w:rsid w:val="005646D4"/>
    <w:rsid w:val="00564950"/>
    <w:rsid w:val="00564DFA"/>
    <w:rsid w:val="00565AD3"/>
    <w:rsid w:val="00566019"/>
    <w:rsid w:val="00566663"/>
    <w:rsid w:val="0056676C"/>
    <w:rsid w:val="005678A4"/>
    <w:rsid w:val="0057001A"/>
    <w:rsid w:val="005701F9"/>
    <w:rsid w:val="005709A3"/>
    <w:rsid w:val="00570B44"/>
    <w:rsid w:val="0057106F"/>
    <w:rsid w:val="0057141A"/>
    <w:rsid w:val="005720DF"/>
    <w:rsid w:val="00572390"/>
    <w:rsid w:val="005729E0"/>
    <w:rsid w:val="005732A0"/>
    <w:rsid w:val="00573503"/>
    <w:rsid w:val="00574218"/>
    <w:rsid w:val="0057437A"/>
    <w:rsid w:val="0057454A"/>
    <w:rsid w:val="00574B87"/>
    <w:rsid w:val="00575ED6"/>
    <w:rsid w:val="005761E5"/>
    <w:rsid w:val="005769F8"/>
    <w:rsid w:val="00577C88"/>
    <w:rsid w:val="005800FD"/>
    <w:rsid w:val="00580401"/>
    <w:rsid w:val="00581275"/>
    <w:rsid w:val="005813B9"/>
    <w:rsid w:val="00581D71"/>
    <w:rsid w:val="005822E0"/>
    <w:rsid w:val="0058248A"/>
    <w:rsid w:val="00582752"/>
    <w:rsid w:val="005828CA"/>
    <w:rsid w:val="00582B18"/>
    <w:rsid w:val="00582B34"/>
    <w:rsid w:val="00583756"/>
    <w:rsid w:val="005845A3"/>
    <w:rsid w:val="0058473E"/>
    <w:rsid w:val="00584BA0"/>
    <w:rsid w:val="00585574"/>
    <w:rsid w:val="0058574C"/>
    <w:rsid w:val="00586735"/>
    <w:rsid w:val="00586AE6"/>
    <w:rsid w:val="005871F4"/>
    <w:rsid w:val="0058735F"/>
    <w:rsid w:val="005873F8"/>
    <w:rsid w:val="0058764B"/>
    <w:rsid w:val="00587C05"/>
    <w:rsid w:val="00587D84"/>
    <w:rsid w:val="00587EAA"/>
    <w:rsid w:val="00587EE0"/>
    <w:rsid w:val="00591053"/>
    <w:rsid w:val="00591809"/>
    <w:rsid w:val="00591A17"/>
    <w:rsid w:val="00592718"/>
    <w:rsid w:val="00593303"/>
    <w:rsid w:val="005936BB"/>
    <w:rsid w:val="005939CD"/>
    <w:rsid w:val="00593B30"/>
    <w:rsid w:val="00593B56"/>
    <w:rsid w:val="00593BDB"/>
    <w:rsid w:val="00593C28"/>
    <w:rsid w:val="005941F6"/>
    <w:rsid w:val="0059537B"/>
    <w:rsid w:val="00595412"/>
    <w:rsid w:val="0059555D"/>
    <w:rsid w:val="005957EC"/>
    <w:rsid w:val="00596063"/>
    <w:rsid w:val="00596916"/>
    <w:rsid w:val="00596F4D"/>
    <w:rsid w:val="00597253"/>
    <w:rsid w:val="00597A3A"/>
    <w:rsid w:val="00597B61"/>
    <w:rsid w:val="00597B8C"/>
    <w:rsid w:val="00597F53"/>
    <w:rsid w:val="005A1C9D"/>
    <w:rsid w:val="005A1CFC"/>
    <w:rsid w:val="005A1ED1"/>
    <w:rsid w:val="005A2220"/>
    <w:rsid w:val="005A2242"/>
    <w:rsid w:val="005A2645"/>
    <w:rsid w:val="005A2699"/>
    <w:rsid w:val="005A303C"/>
    <w:rsid w:val="005A3938"/>
    <w:rsid w:val="005A39FF"/>
    <w:rsid w:val="005A4160"/>
    <w:rsid w:val="005A4404"/>
    <w:rsid w:val="005A478C"/>
    <w:rsid w:val="005A4D68"/>
    <w:rsid w:val="005A5AFB"/>
    <w:rsid w:val="005A6459"/>
    <w:rsid w:val="005A69D7"/>
    <w:rsid w:val="005A6E89"/>
    <w:rsid w:val="005A6F03"/>
    <w:rsid w:val="005A70F8"/>
    <w:rsid w:val="005A7357"/>
    <w:rsid w:val="005A7515"/>
    <w:rsid w:val="005A7D80"/>
    <w:rsid w:val="005B0344"/>
    <w:rsid w:val="005B0EAA"/>
    <w:rsid w:val="005B1A21"/>
    <w:rsid w:val="005B1F53"/>
    <w:rsid w:val="005B2062"/>
    <w:rsid w:val="005B2543"/>
    <w:rsid w:val="005B28C2"/>
    <w:rsid w:val="005B2A25"/>
    <w:rsid w:val="005B2FF5"/>
    <w:rsid w:val="005B3805"/>
    <w:rsid w:val="005B3D48"/>
    <w:rsid w:val="005B4967"/>
    <w:rsid w:val="005B5397"/>
    <w:rsid w:val="005B58A8"/>
    <w:rsid w:val="005B5B6B"/>
    <w:rsid w:val="005B61D7"/>
    <w:rsid w:val="005B61F9"/>
    <w:rsid w:val="005B6805"/>
    <w:rsid w:val="005B74CB"/>
    <w:rsid w:val="005B7775"/>
    <w:rsid w:val="005B7797"/>
    <w:rsid w:val="005B79CE"/>
    <w:rsid w:val="005C015A"/>
    <w:rsid w:val="005C0249"/>
    <w:rsid w:val="005C1139"/>
    <w:rsid w:val="005C3AE2"/>
    <w:rsid w:val="005C3ECD"/>
    <w:rsid w:val="005C4329"/>
    <w:rsid w:val="005C476A"/>
    <w:rsid w:val="005C4808"/>
    <w:rsid w:val="005C51DF"/>
    <w:rsid w:val="005C5556"/>
    <w:rsid w:val="005C6020"/>
    <w:rsid w:val="005C6106"/>
    <w:rsid w:val="005C6F94"/>
    <w:rsid w:val="005C719B"/>
    <w:rsid w:val="005D06BF"/>
    <w:rsid w:val="005D08F3"/>
    <w:rsid w:val="005D1018"/>
    <w:rsid w:val="005D12B6"/>
    <w:rsid w:val="005D1460"/>
    <w:rsid w:val="005D1625"/>
    <w:rsid w:val="005D187D"/>
    <w:rsid w:val="005D1DF5"/>
    <w:rsid w:val="005D2900"/>
    <w:rsid w:val="005D2E91"/>
    <w:rsid w:val="005D3200"/>
    <w:rsid w:val="005D362D"/>
    <w:rsid w:val="005D4834"/>
    <w:rsid w:val="005D4B7F"/>
    <w:rsid w:val="005D4DD1"/>
    <w:rsid w:val="005D508D"/>
    <w:rsid w:val="005D514E"/>
    <w:rsid w:val="005D53B9"/>
    <w:rsid w:val="005D5485"/>
    <w:rsid w:val="005D570A"/>
    <w:rsid w:val="005D64B6"/>
    <w:rsid w:val="005D65B8"/>
    <w:rsid w:val="005D6B7E"/>
    <w:rsid w:val="005D714A"/>
    <w:rsid w:val="005D7506"/>
    <w:rsid w:val="005D7A19"/>
    <w:rsid w:val="005D7DCD"/>
    <w:rsid w:val="005D7DF8"/>
    <w:rsid w:val="005E08EC"/>
    <w:rsid w:val="005E1242"/>
    <w:rsid w:val="005E12A6"/>
    <w:rsid w:val="005E145A"/>
    <w:rsid w:val="005E22D2"/>
    <w:rsid w:val="005E2692"/>
    <w:rsid w:val="005E2D7E"/>
    <w:rsid w:val="005E3027"/>
    <w:rsid w:val="005E3409"/>
    <w:rsid w:val="005E473C"/>
    <w:rsid w:val="005E4863"/>
    <w:rsid w:val="005E4A9F"/>
    <w:rsid w:val="005E4CAF"/>
    <w:rsid w:val="005E4EDD"/>
    <w:rsid w:val="005E55D8"/>
    <w:rsid w:val="005E7457"/>
    <w:rsid w:val="005E7704"/>
    <w:rsid w:val="005E7F21"/>
    <w:rsid w:val="005F000B"/>
    <w:rsid w:val="005F0031"/>
    <w:rsid w:val="005F0768"/>
    <w:rsid w:val="005F0868"/>
    <w:rsid w:val="005F14DD"/>
    <w:rsid w:val="005F1577"/>
    <w:rsid w:val="005F1B09"/>
    <w:rsid w:val="005F1C0B"/>
    <w:rsid w:val="005F1C89"/>
    <w:rsid w:val="005F38B1"/>
    <w:rsid w:val="005F38C2"/>
    <w:rsid w:val="005F3C1D"/>
    <w:rsid w:val="005F3F18"/>
    <w:rsid w:val="005F42AA"/>
    <w:rsid w:val="005F42E5"/>
    <w:rsid w:val="005F4A59"/>
    <w:rsid w:val="005F4D62"/>
    <w:rsid w:val="005F5195"/>
    <w:rsid w:val="005F58B5"/>
    <w:rsid w:val="005F6007"/>
    <w:rsid w:val="005F68CB"/>
    <w:rsid w:val="005F69D3"/>
    <w:rsid w:val="005F6D6B"/>
    <w:rsid w:val="005F6E4E"/>
    <w:rsid w:val="005F738F"/>
    <w:rsid w:val="005F7E38"/>
    <w:rsid w:val="0060007E"/>
    <w:rsid w:val="006000AA"/>
    <w:rsid w:val="0060015F"/>
    <w:rsid w:val="0060096C"/>
    <w:rsid w:val="00600A79"/>
    <w:rsid w:val="00600E0A"/>
    <w:rsid w:val="00600EB0"/>
    <w:rsid w:val="006013C4"/>
    <w:rsid w:val="006016D0"/>
    <w:rsid w:val="00602B30"/>
    <w:rsid w:val="00602D2F"/>
    <w:rsid w:val="00602F70"/>
    <w:rsid w:val="00603884"/>
    <w:rsid w:val="0060389B"/>
    <w:rsid w:val="006038B5"/>
    <w:rsid w:val="00603AB4"/>
    <w:rsid w:val="00603C9F"/>
    <w:rsid w:val="00603D02"/>
    <w:rsid w:val="00604CC3"/>
    <w:rsid w:val="00604E17"/>
    <w:rsid w:val="00605B0E"/>
    <w:rsid w:val="006066CF"/>
    <w:rsid w:val="00606A85"/>
    <w:rsid w:val="00606D74"/>
    <w:rsid w:val="00607481"/>
    <w:rsid w:val="00607853"/>
    <w:rsid w:val="00607E09"/>
    <w:rsid w:val="0061059A"/>
    <w:rsid w:val="00610E17"/>
    <w:rsid w:val="00611048"/>
    <w:rsid w:val="006112C0"/>
    <w:rsid w:val="00611A74"/>
    <w:rsid w:val="00611DE9"/>
    <w:rsid w:val="006126B7"/>
    <w:rsid w:val="006133A0"/>
    <w:rsid w:val="00613E14"/>
    <w:rsid w:val="0061477F"/>
    <w:rsid w:val="006148FD"/>
    <w:rsid w:val="0061495E"/>
    <w:rsid w:val="00614974"/>
    <w:rsid w:val="00614B39"/>
    <w:rsid w:val="00614B76"/>
    <w:rsid w:val="00614D2C"/>
    <w:rsid w:val="00615625"/>
    <w:rsid w:val="006164EE"/>
    <w:rsid w:val="00616701"/>
    <w:rsid w:val="00616F05"/>
    <w:rsid w:val="00616F27"/>
    <w:rsid w:val="00617227"/>
    <w:rsid w:val="00617820"/>
    <w:rsid w:val="0062078E"/>
    <w:rsid w:val="00621568"/>
    <w:rsid w:val="0062176A"/>
    <w:rsid w:val="0062183A"/>
    <w:rsid w:val="00621E17"/>
    <w:rsid w:val="0062209E"/>
    <w:rsid w:val="00622578"/>
    <w:rsid w:val="00622AFA"/>
    <w:rsid w:val="00622E6E"/>
    <w:rsid w:val="00623F26"/>
    <w:rsid w:val="0062428D"/>
    <w:rsid w:val="00624441"/>
    <w:rsid w:val="006245C1"/>
    <w:rsid w:val="00624648"/>
    <w:rsid w:val="0062489A"/>
    <w:rsid w:val="00624B2B"/>
    <w:rsid w:val="00625A65"/>
    <w:rsid w:val="00625C81"/>
    <w:rsid w:val="00626A04"/>
    <w:rsid w:val="00626CB9"/>
    <w:rsid w:val="00626E23"/>
    <w:rsid w:val="006274EA"/>
    <w:rsid w:val="0062777A"/>
    <w:rsid w:val="00630424"/>
    <w:rsid w:val="00631352"/>
    <w:rsid w:val="00631DFF"/>
    <w:rsid w:val="00631EFA"/>
    <w:rsid w:val="006321B7"/>
    <w:rsid w:val="00632368"/>
    <w:rsid w:val="00632BC4"/>
    <w:rsid w:val="00633007"/>
    <w:rsid w:val="006336F9"/>
    <w:rsid w:val="006342AB"/>
    <w:rsid w:val="00634555"/>
    <w:rsid w:val="00634BC3"/>
    <w:rsid w:val="00634E5B"/>
    <w:rsid w:val="00635831"/>
    <w:rsid w:val="00635C0E"/>
    <w:rsid w:val="00636C51"/>
    <w:rsid w:val="00637469"/>
    <w:rsid w:val="00637558"/>
    <w:rsid w:val="0064008F"/>
    <w:rsid w:val="006400D8"/>
    <w:rsid w:val="00640237"/>
    <w:rsid w:val="00640E9C"/>
    <w:rsid w:val="006414CC"/>
    <w:rsid w:val="00641E2F"/>
    <w:rsid w:val="00642666"/>
    <w:rsid w:val="0064353C"/>
    <w:rsid w:val="00643597"/>
    <w:rsid w:val="00643E14"/>
    <w:rsid w:val="006441F9"/>
    <w:rsid w:val="00644CED"/>
    <w:rsid w:val="00645908"/>
    <w:rsid w:val="00645910"/>
    <w:rsid w:val="00645A1A"/>
    <w:rsid w:val="00645C54"/>
    <w:rsid w:val="00645E3D"/>
    <w:rsid w:val="006461A9"/>
    <w:rsid w:val="00646746"/>
    <w:rsid w:val="006477AC"/>
    <w:rsid w:val="006507DD"/>
    <w:rsid w:val="00650F42"/>
    <w:rsid w:val="006514C9"/>
    <w:rsid w:val="006519C1"/>
    <w:rsid w:val="00651FAC"/>
    <w:rsid w:val="0065209E"/>
    <w:rsid w:val="0065230F"/>
    <w:rsid w:val="0065271D"/>
    <w:rsid w:val="00652AB3"/>
    <w:rsid w:val="00652B71"/>
    <w:rsid w:val="00652D16"/>
    <w:rsid w:val="00653B6F"/>
    <w:rsid w:val="006540FE"/>
    <w:rsid w:val="0065472B"/>
    <w:rsid w:val="006549CC"/>
    <w:rsid w:val="00654E83"/>
    <w:rsid w:val="00654F8B"/>
    <w:rsid w:val="00655537"/>
    <w:rsid w:val="00655917"/>
    <w:rsid w:val="00655D78"/>
    <w:rsid w:val="00655E63"/>
    <w:rsid w:val="006566D6"/>
    <w:rsid w:val="00657041"/>
    <w:rsid w:val="006572DA"/>
    <w:rsid w:val="0065791E"/>
    <w:rsid w:val="00657AB9"/>
    <w:rsid w:val="00657B5F"/>
    <w:rsid w:val="00657F3F"/>
    <w:rsid w:val="006603AA"/>
    <w:rsid w:val="006605BA"/>
    <w:rsid w:val="00660659"/>
    <w:rsid w:val="00660BB8"/>
    <w:rsid w:val="00660C3F"/>
    <w:rsid w:val="006616EE"/>
    <w:rsid w:val="00661FED"/>
    <w:rsid w:val="006627B0"/>
    <w:rsid w:val="006627C9"/>
    <w:rsid w:val="00662892"/>
    <w:rsid w:val="00662929"/>
    <w:rsid w:val="006629C1"/>
    <w:rsid w:val="00662ADD"/>
    <w:rsid w:val="00662DC9"/>
    <w:rsid w:val="006643E6"/>
    <w:rsid w:val="00664702"/>
    <w:rsid w:val="00664745"/>
    <w:rsid w:val="00665288"/>
    <w:rsid w:val="006653CE"/>
    <w:rsid w:val="006657DF"/>
    <w:rsid w:val="0066618F"/>
    <w:rsid w:val="00666333"/>
    <w:rsid w:val="00666F62"/>
    <w:rsid w:val="00666F96"/>
    <w:rsid w:val="006672C5"/>
    <w:rsid w:val="00667741"/>
    <w:rsid w:val="0066796F"/>
    <w:rsid w:val="0067061D"/>
    <w:rsid w:val="00670710"/>
    <w:rsid w:val="00670FA1"/>
    <w:rsid w:val="006711B7"/>
    <w:rsid w:val="0067136F"/>
    <w:rsid w:val="006715C1"/>
    <w:rsid w:val="00671683"/>
    <w:rsid w:val="00673230"/>
    <w:rsid w:val="00673A15"/>
    <w:rsid w:val="0067438A"/>
    <w:rsid w:val="0067445F"/>
    <w:rsid w:val="006744D9"/>
    <w:rsid w:val="00674940"/>
    <w:rsid w:val="00674AEA"/>
    <w:rsid w:val="00674CFD"/>
    <w:rsid w:val="0067633C"/>
    <w:rsid w:val="00677463"/>
    <w:rsid w:val="00677716"/>
    <w:rsid w:val="006779D6"/>
    <w:rsid w:val="00677AC8"/>
    <w:rsid w:val="00677B66"/>
    <w:rsid w:val="0068008F"/>
    <w:rsid w:val="0068024D"/>
    <w:rsid w:val="00680B17"/>
    <w:rsid w:val="006819C7"/>
    <w:rsid w:val="00681EBF"/>
    <w:rsid w:val="0068247A"/>
    <w:rsid w:val="00682483"/>
    <w:rsid w:val="00682554"/>
    <w:rsid w:val="00682884"/>
    <w:rsid w:val="00682B9D"/>
    <w:rsid w:val="00682E63"/>
    <w:rsid w:val="006833FE"/>
    <w:rsid w:val="006835B6"/>
    <w:rsid w:val="0068367C"/>
    <w:rsid w:val="006838A2"/>
    <w:rsid w:val="006839A5"/>
    <w:rsid w:val="00683E60"/>
    <w:rsid w:val="00683FAE"/>
    <w:rsid w:val="006842A6"/>
    <w:rsid w:val="00684A80"/>
    <w:rsid w:val="00684F27"/>
    <w:rsid w:val="00685159"/>
    <w:rsid w:val="00686714"/>
    <w:rsid w:val="0068673E"/>
    <w:rsid w:val="00686888"/>
    <w:rsid w:val="00686C45"/>
    <w:rsid w:val="006873B6"/>
    <w:rsid w:val="006877CE"/>
    <w:rsid w:val="0068799B"/>
    <w:rsid w:val="00687D73"/>
    <w:rsid w:val="00690953"/>
    <w:rsid w:val="00690F98"/>
    <w:rsid w:val="006910BC"/>
    <w:rsid w:val="0069118E"/>
    <w:rsid w:val="00691929"/>
    <w:rsid w:val="00691CA3"/>
    <w:rsid w:val="00691FD4"/>
    <w:rsid w:val="00692034"/>
    <w:rsid w:val="00692286"/>
    <w:rsid w:val="00693657"/>
    <w:rsid w:val="0069382F"/>
    <w:rsid w:val="00693DDF"/>
    <w:rsid w:val="0069470F"/>
    <w:rsid w:val="00695068"/>
    <w:rsid w:val="00695175"/>
    <w:rsid w:val="0069532E"/>
    <w:rsid w:val="00695702"/>
    <w:rsid w:val="00695B4E"/>
    <w:rsid w:val="00695DBF"/>
    <w:rsid w:val="00695E2A"/>
    <w:rsid w:val="006969EC"/>
    <w:rsid w:val="00696FC3"/>
    <w:rsid w:val="006972BC"/>
    <w:rsid w:val="006975C9"/>
    <w:rsid w:val="006976AD"/>
    <w:rsid w:val="00697DCE"/>
    <w:rsid w:val="006A0114"/>
    <w:rsid w:val="006A0142"/>
    <w:rsid w:val="006A0D45"/>
    <w:rsid w:val="006A0D5B"/>
    <w:rsid w:val="006A120B"/>
    <w:rsid w:val="006A25FB"/>
    <w:rsid w:val="006A2891"/>
    <w:rsid w:val="006A34AA"/>
    <w:rsid w:val="006A4260"/>
    <w:rsid w:val="006A466A"/>
    <w:rsid w:val="006A48AE"/>
    <w:rsid w:val="006A518B"/>
    <w:rsid w:val="006A51E1"/>
    <w:rsid w:val="006A5402"/>
    <w:rsid w:val="006A57C6"/>
    <w:rsid w:val="006A5DB5"/>
    <w:rsid w:val="006A61AC"/>
    <w:rsid w:val="006A6414"/>
    <w:rsid w:val="006A654A"/>
    <w:rsid w:val="006A6C77"/>
    <w:rsid w:val="006A6F98"/>
    <w:rsid w:val="006A7259"/>
    <w:rsid w:val="006A744D"/>
    <w:rsid w:val="006B049A"/>
    <w:rsid w:val="006B07CE"/>
    <w:rsid w:val="006B0886"/>
    <w:rsid w:val="006B0E10"/>
    <w:rsid w:val="006B1343"/>
    <w:rsid w:val="006B14C2"/>
    <w:rsid w:val="006B15D8"/>
    <w:rsid w:val="006B1798"/>
    <w:rsid w:val="006B1CCD"/>
    <w:rsid w:val="006B2267"/>
    <w:rsid w:val="006B3180"/>
    <w:rsid w:val="006B3932"/>
    <w:rsid w:val="006B3ED8"/>
    <w:rsid w:val="006B4095"/>
    <w:rsid w:val="006B4CA9"/>
    <w:rsid w:val="006B5598"/>
    <w:rsid w:val="006B5BEA"/>
    <w:rsid w:val="006B611D"/>
    <w:rsid w:val="006B71E6"/>
    <w:rsid w:val="006B7399"/>
    <w:rsid w:val="006B757A"/>
    <w:rsid w:val="006B759F"/>
    <w:rsid w:val="006B79E8"/>
    <w:rsid w:val="006B7AD2"/>
    <w:rsid w:val="006B7B5E"/>
    <w:rsid w:val="006C0077"/>
    <w:rsid w:val="006C029E"/>
    <w:rsid w:val="006C0387"/>
    <w:rsid w:val="006C03A3"/>
    <w:rsid w:val="006C0A4B"/>
    <w:rsid w:val="006C13E7"/>
    <w:rsid w:val="006C1984"/>
    <w:rsid w:val="006C1C99"/>
    <w:rsid w:val="006C24AA"/>
    <w:rsid w:val="006C2537"/>
    <w:rsid w:val="006C2A9A"/>
    <w:rsid w:val="006C2B8A"/>
    <w:rsid w:val="006C2E0C"/>
    <w:rsid w:val="006C3377"/>
    <w:rsid w:val="006C3D3B"/>
    <w:rsid w:val="006C417D"/>
    <w:rsid w:val="006C48BC"/>
    <w:rsid w:val="006C5159"/>
    <w:rsid w:val="006C55CE"/>
    <w:rsid w:val="006C5799"/>
    <w:rsid w:val="006C57C7"/>
    <w:rsid w:val="006C5AA8"/>
    <w:rsid w:val="006C6124"/>
    <w:rsid w:val="006C6563"/>
    <w:rsid w:val="006C7683"/>
    <w:rsid w:val="006D0114"/>
    <w:rsid w:val="006D0854"/>
    <w:rsid w:val="006D08F6"/>
    <w:rsid w:val="006D09BC"/>
    <w:rsid w:val="006D1458"/>
    <w:rsid w:val="006D1995"/>
    <w:rsid w:val="006D1B99"/>
    <w:rsid w:val="006D1BE9"/>
    <w:rsid w:val="006D1C0F"/>
    <w:rsid w:val="006D1C2D"/>
    <w:rsid w:val="006D1CC3"/>
    <w:rsid w:val="006D1D81"/>
    <w:rsid w:val="006D23E3"/>
    <w:rsid w:val="006D2C2F"/>
    <w:rsid w:val="006D32D0"/>
    <w:rsid w:val="006D3EB0"/>
    <w:rsid w:val="006D4D0D"/>
    <w:rsid w:val="006D502D"/>
    <w:rsid w:val="006D55AE"/>
    <w:rsid w:val="006D5728"/>
    <w:rsid w:val="006D5953"/>
    <w:rsid w:val="006D5B3A"/>
    <w:rsid w:val="006D6886"/>
    <w:rsid w:val="006D72A4"/>
    <w:rsid w:val="006D76B4"/>
    <w:rsid w:val="006E15CD"/>
    <w:rsid w:val="006E1C06"/>
    <w:rsid w:val="006E21FD"/>
    <w:rsid w:val="006E236F"/>
    <w:rsid w:val="006E2BE6"/>
    <w:rsid w:val="006E338F"/>
    <w:rsid w:val="006E347D"/>
    <w:rsid w:val="006E3494"/>
    <w:rsid w:val="006E3A46"/>
    <w:rsid w:val="006E3E68"/>
    <w:rsid w:val="006E4295"/>
    <w:rsid w:val="006E440C"/>
    <w:rsid w:val="006E4597"/>
    <w:rsid w:val="006E5575"/>
    <w:rsid w:val="006E5692"/>
    <w:rsid w:val="006E65D3"/>
    <w:rsid w:val="006E6A99"/>
    <w:rsid w:val="006E7C2D"/>
    <w:rsid w:val="006E7C4D"/>
    <w:rsid w:val="006E7E9A"/>
    <w:rsid w:val="006F0433"/>
    <w:rsid w:val="006F09F9"/>
    <w:rsid w:val="006F0A09"/>
    <w:rsid w:val="006F0B97"/>
    <w:rsid w:val="006F0CD3"/>
    <w:rsid w:val="006F0DDA"/>
    <w:rsid w:val="006F185C"/>
    <w:rsid w:val="006F1B23"/>
    <w:rsid w:val="006F227A"/>
    <w:rsid w:val="006F32AF"/>
    <w:rsid w:val="006F3440"/>
    <w:rsid w:val="006F360D"/>
    <w:rsid w:val="006F3BB0"/>
    <w:rsid w:val="006F3D78"/>
    <w:rsid w:val="006F4020"/>
    <w:rsid w:val="006F425C"/>
    <w:rsid w:val="006F431F"/>
    <w:rsid w:val="006F4901"/>
    <w:rsid w:val="006F4C86"/>
    <w:rsid w:val="006F4D13"/>
    <w:rsid w:val="006F4FE1"/>
    <w:rsid w:val="006F53DE"/>
    <w:rsid w:val="006F54A2"/>
    <w:rsid w:val="006F57D9"/>
    <w:rsid w:val="006F6F95"/>
    <w:rsid w:val="006F70A0"/>
    <w:rsid w:val="006F7301"/>
    <w:rsid w:val="006F791E"/>
    <w:rsid w:val="006F7D62"/>
    <w:rsid w:val="006F7F36"/>
    <w:rsid w:val="00700621"/>
    <w:rsid w:val="007008BF"/>
    <w:rsid w:val="00700E73"/>
    <w:rsid w:val="00700F85"/>
    <w:rsid w:val="00701F2A"/>
    <w:rsid w:val="00702B00"/>
    <w:rsid w:val="007030E4"/>
    <w:rsid w:val="00703C28"/>
    <w:rsid w:val="00703D58"/>
    <w:rsid w:val="00703DFC"/>
    <w:rsid w:val="00703EF4"/>
    <w:rsid w:val="00704A81"/>
    <w:rsid w:val="00704CEA"/>
    <w:rsid w:val="00704E80"/>
    <w:rsid w:val="00704E8E"/>
    <w:rsid w:val="00704E97"/>
    <w:rsid w:val="00704F7D"/>
    <w:rsid w:val="00705124"/>
    <w:rsid w:val="00705358"/>
    <w:rsid w:val="007055D0"/>
    <w:rsid w:val="007059F7"/>
    <w:rsid w:val="007067E1"/>
    <w:rsid w:val="00706B8D"/>
    <w:rsid w:val="007075BA"/>
    <w:rsid w:val="00707DBC"/>
    <w:rsid w:val="00707E9A"/>
    <w:rsid w:val="0071008C"/>
    <w:rsid w:val="0071028A"/>
    <w:rsid w:val="007107EC"/>
    <w:rsid w:val="007109DF"/>
    <w:rsid w:val="00711090"/>
    <w:rsid w:val="00711360"/>
    <w:rsid w:val="0071183D"/>
    <w:rsid w:val="00711855"/>
    <w:rsid w:val="00711B81"/>
    <w:rsid w:val="00711BE2"/>
    <w:rsid w:val="00711E2C"/>
    <w:rsid w:val="0071283C"/>
    <w:rsid w:val="007128B6"/>
    <w:rsid w:val="00713092"/>
    <w:rsid w:val="0071316A"/>
    <w:rsid w:val="00714A36"/>
    <w:rsid w:val="00714C60"/>
    <w:rsid w:val="00714D8A"/>
    <w:rsid w:val="0071695C"/>
    <w:rsid w:val="0071725A"/>
    <w:rsid w:val="00717E4A"/>
    <w:rsid w:val="00720090"/>
    <w:rsid w:val="00720437"/>
    <w:rsid w:val="00720E77"/>
    <w:rsid w:val="007211E4"/>
    <w:rsid w:val="00721234"/>
    <w:rsid w:val="007212B6"/>
    <w:rsid w:val="0072151D"/>
    <w:rsid w:val="007223CA"/>
    <w:rsid w:val="0072354B"/>
    <w:rsid w:val="007235E4"/>
    <w:rsid w:val="00723B28"/>
    <w:rsid w:val="00723C6F"/>
    <w:rsid w:val="00724A6C"/>
    <w:rsid w:val="00724B7A"/>
    <w:rsid w:val="00725C6C"/>
    <w:rsid w:val="00725E56"/>
    <w:rsid w:val="007261E4"/>
    <w:rsid w:val="00726232"/>
    <w:rsid w:val="007262A5"/>
    <w:rsid w:val="00726607"/>
    <w:rsid w:val="00726B43"/>
    <w:rsid w:val="00726CAF"/>
    <w:rsid w:val="00727149"/>
    <w:rsid w:val="00727D7D"/>
    <w:rsid w:val="00727F16"/>
    <w:rsid w:val="00730666"/>
    <w:rsid w:val="0073089F"/>
    <w:rsid w:val="00730D77"/>
    <w:rsid w:val="0073162C"/>
    <w:rsid w:val="007322F0"/>
    <w:rsid w:val="0073238F"/>
    <w:rsid w:val="00732B75"/>
    <w:rsid w:val="00732CC0"/>
    <w:rsid w:val="00732CEC"/>
    <w:rsid w:val="00732F35"/>
    <w:rsid w:val="0073326D"/>
    <w:rsid w:val="007336DD"/>
    <w:rsid w:val="0073488B"/>
    <w:rsid w:val="00735508"/>
    <w:rsid w:val="00735516"/>
    <w:rsid w:val="00735A69"/>
    <w:rsid w:val="00735B95"/>
    <w:rsid w:val="00735C45"/>
    <w:rsid w:val="007362F4"/>
    <w:rsid w:val="00736BC0"/>
    <w:rsid w:val="007372F0"/>
    <w:rsid w:val="0073794E"/>
    <w:rsid w:val="007379AC"/>
    <w:rsid w:val="00737CA6"/>
    <w:rsid w:val="00740668"/>
    <w:rsid w:val="00740A0F"/>
    <w:rsid w:val="00740F0A"/>
    <w:rsid w:val="00741176"/>
    <w:rsid w:val="00741238"/>
    <w:rsid w:val="00741AFF"/>
    <w:rsid w:val="00741E8C"/>
    <w:rsid w:val="00742BF3"/>
    <w:rsid w:val="00742D4B"/>
    <w:rsid w:val="00743D17"/>
    <w:rsid w:val="0074422A"/>
    <w:rsid w:val="0074454A"/>
    <w:rsid w:val="0074480C"/>
    <w:rsid w:val="007448ED"/>
    <w:rsid w:val="00744915"/>
    <w:rsid w:val="00744926"/>
    <w:rsid w:val="00744D60"/>
    <w:rsid w:val="00744E1E"/>
    <w:rsid w:val="0074513D"/>
    <w:rsid w:val="00745229"/>
    <w:rsid w:val="0074548B"/>
    <w:rsid w:val="007457E5"/>
    <w:rsid w:val="00745EF6"/>
    <w:rsid w:val="00745FAB"/>
    <w:rsid w:val="00746392"/>
    <w:rsid w:val="00746494"/>
    <w:rsid w:val="00746572"/>
    <w:rsid w:val="00746C19"/>
    <w:rsid w:val="00746FDE"/>
    <w:rsid w:val="00747060"/>
    <w:rsid w:val="00747277"/>
    <w:rsid w:val="0074781E"/>
    <w:rsid w:val="00750966"/>
    <w:rsid w:val="00750BA1"/>
    <w:rsid w:val="00751636"/>
    <w:rsid w:val="007519C4"/>
    <w:rsid w:val="00752180"/>
    <w:rsid w:val="0075253E"/>
    <w:rsid w:val="007525F8"/>
    <w:rsid w:val="007530AE"/>
    <w:rsid w:val="007530F3"/>
    <w:rsid w:val="007534E9"/>
    <w:rsid w:val="00753C02"/>
    <w:rsid w:val="007548E9"/>
    <w:rsid w:val="007550A4"/>
    <w:rsid w:val="007556B2"/>
    <w:rsid w:val="007562A1"/>
    <w:rsid w:val="007569E7"/>
    <w:rsid w:val="00756CAA"/>
    <w:rsid w:val="00756E9C"/>
    <w:rsid w:val="00756FF2"/>
    <w:rsid w:val="00757B13"/>
    <w:rsid w:val="0076013C"/>
    <w:rsid w:val="007601F9"/>
    <w:rsid w:val="007607CE"/>
    <w:rsid w:val="00760B94"/>
    <w:rsid w:val="00761485"/>
    <w:rsid w:val="00761B04"/>
    <w:rsid w:val="007622CE"/>
    <w:rsid w:val="0076274E"/>
    <w:rsid w:val="00762D93"/>
    <w:rsid w:val="0076314A"/>
    <w:rsid w:val="007631B0"/>
    <w:rsid w:val="00763677"/>
    <w:rsid w:val="00763A7E"/>
    <w:rsid w:val="00763C0B"/>
    <w:rsid w:val="00763D4B"/>
    <w:rsid w:val="00764086"/>
    <w:rsid w:val="00764672"/>
    <w:rsid w:val="007647B8"/>
    <w:rsid w:val="00764A34"/>
    <w:rsid w:val="00766032"/>
    <w:rsid w:val="007662F8"/>
    <w:rsid w:val="00766409"/>
    <w:rsid w:val="007667AE"/>
    <w:rsid w:val="00766973"/>
    <w:rsid w:val="00766B9D"/>
    <w:rsid w:val="00766EAD"/>
    <w:rsid w:val="00767818"/>
    <w:rsid w:val="0076796E"/>
    <w:rsid w:val="00767FB2"/>
    <w:rsid w:val="007701D7"/>
    <w:rsid w:val="007703A5"/>
    <w:rsid w:val="00770559"/>
    <w:rsid w:val="00770F85"/>
    <w:rsid w:val="007719CB"/>
    <w:rsid w:val="00771A5D"/>
    <w:rsid w:val="00771A9F"/>
    <w:rsid w:val="00771B2C"/>
    <w:rsid w:val="00771BAC"/>
    <w:rsid w:val="00771BCF"/>
    <w:rsid w:val="00772B33"/>
    <w:rsid w:val="00773661"/>
    <w:rsid w:val="00773717"/>
    <w:rsid w:val="00773C3F"/>
    <w:rsid w:val="00773CAB"/>
    <w:rsid w:val="00773CC2"/>
    <w:rsid w:val="00774628"/>
    <w:rsid w:val="00774B8E"/>
    <w:rsid w:val="00775241"/>
    <w:rsid w:val="00775488"/>
    <w:rsid w:val="007754D3"/>
    <w:rsid w:val="007763C3"/>
    <w:rsid w:val="00777289"/>
    <w:rsid w:val="007778E1"/>
    <w:rsid w:val="00780714"/>
    <w:rsid w:val="00780AAF"/>
    <w:rsid w:val="00780BA4"/>
    <w:rsid w:val="00781E80"/>
    <w:rsid w:val="0078249B"/>
    <w:rsid w:val="007826AC"/>
    <w:rsid w:val="007837C4"/>
    <w:rsid w:val="00784AFA"/>
    <w:rsid w:val="007859C7"/>
    <w:rsid w:val="00785A04"/>
    <w:rsid w:val="00785B0C"/>
    <w:rsid w:val="00785DB1"/>
    <w:rsid w:val="00785FC9"/>
    <w:rsid w:val="00786671"/>
    <w:rsid w:val="00787BA2"/>
    <w:rsid w:val="00787C35"/>
    <w:rsid w:val="00787EE7"/>
    <w:rsid w:val="00790014"/>
    <w:rsid w:val="007904C8"/>
    <w:rsid w:val="007907FE"/>
    <w:rsid w:val="00790DDA"/>
    <w:rsid w:val="00790E56"/>
    <w:rsid w:val="00790F8A"/>
    <w:rsid w:val="007910F2"/>
    <w:rsid w:val="00791E07"/>
    <w:rsid w:val="00792473"/>
    <w:rsid w:val="007929E1"/>
    <w:rsid w:val="00792B79"/>
    <w:rsid w:val="00792D52"/>
    <w:rsid w:val="00792FA7"/>
    <w:rsid w:val="007943AD"/>
    <w:rsid w:val="00795584"/>
    <w:rsid w:val="00795653"/>
    <w:rsid w:val="0079595B"/>
    <w:rsid w:val="00795A7A"/>
    <w:rsid w:val="00795C96"/>
    <w:rsid w:val="007966B7"/>
    <w:rsid w:val="00797A47"/>
    <w:rsid w:val="007A073A"/>
    <w:rsid w:val="007A19AC"/>
    <w:rsid w:val="007A2FFE"/>
    <w:rsid w:val="007A3680"/>
    <w:rsid w:val="007A3EAA"/>
    <w:rsid w:val="007A43DE"/>
    <w:rsid w:val="007A4920"/>
    <w:rsid w:val="007A5126"/>
    <w:rsid w:val="007A55A0"/>
    <w:rsid w:val="007A628F"/>
    <w:rsid w:val="007A69A2"/>
    <w:rsid w:val="007A775D"/>
    <w:rsid w:val="007A799D"/>
    <w:rsid w:val="007B04F3"/>
    <w:rsid w:val="007B0B29"/>
    <w:rsid w:val="007B0C22"/>
    <w:rsid w:val="007B124B"/>
    <w:rsid w:val="007B185F"/>
    <w:rsid w:val="007B2B85"/>
    <w:rsid w:val="007B3163"/>
    <w:rsid w:val="007B3835"/>
    <w:rsid w:val="007B3E0E"/>
    <w:rsid w:val="007B46B1"/>
    <w:rsid w:val="007B51CE"/>
    <w:rsid w:val="007B5604"/>
    <w:rsid w:val="007B5780"/>
    <w:rsid w:val="007B6C0A"/>
    <w:rsid w:val="007B6E69"/>
    <w:rsid w:val="007B73E3"/>
    <w:rsid w:val="007B7772"/>
    <w:rsid w:val="007B78A9"/>
    <w:rsid w:val="007C03F6"/>
    <w:rsid w:val="007C0643"/>
    <w:rsid w:val="007C0A67"/>
    <w:rsid w:val="007C0FD2"/>
    <w:rsid w:val="007C1016"/>
    <w:rsid w:val="007C1452"/>
    <w:rsid w:val="007C2075"/>
    <w:rsid w:val="007C2E71"/>
    <w:rsid w:val="007C3538"/>
    <w:rsid w:val="007C3636"/>
    <w:rsid w:val="007C36AE"/>
    <w:rsid w:val="007C45F4"/>
    <w:rsid w:val="007C593C"/>
    <w:rsid w:val="007C635E"/>
    <w:rsid w:val="007C6446"/>
    <w:rsid w:val="007C6D09"/>
    <w:rsid w:val="007C6DE8"/>
    <w:rsid w:val="007C6F0F"/>
    <w:rsid w:val="007C75E7"/>
    <w:rsid w:val="007C772C"/>
    <w:rsid w:val="007D002E"/>
    <w:rsid w:val="007D03FC"/>
    <w:rsid w:val="007D0BF7"/>
    <w:rsid w:val="007D0C45"/>
    <w:rsid w:val="007D2ACB"/>
    <w:rsid w:val="007D2B89"/>
    <w:rsid w:val="007D2C1F"/>
    <w:rsid w:val="007D2F81"/>
    <w:rsid w:val="007D3140"/>
    <w:rsid w:val="007D3791"/>
    <w:rsid w:val="007D383B"/>
    <w:rsid w:val="007D3974"/>
    <w:rsid w:val="007D472A"/>
    <w:rsid w:val="007D49F7"/>
    <w:rsid w:val="007D4D58"/>
    <w:rsid w:val="007D5B4D"/>
    <w:rsid w:val="007D5BE0"/>
    <w:rsid w:val="007D660E"/>
    <w:rsid w:val="007D6642"/>
    <w:rsid w:val="007D7269"/>
    <w:rsid w:val="007D7408"/>
    <w:rsid w:val="007D7660"/>
    <w:rsid w:val="007D7872"/>
    <w:rsid w:val="007E00E5"/>
    <w:rsid w:val="007E036A"/>
    <w:rsid w:val="007E135B"/>
    <w:rsid w:val="007E1C4E"/>
    <w:rsid w:val="007E1F79"/>
    <w:rsid w:val="007E2876"/>
    <w:rsid w:val="007E2949"/>
    <w:rsid w:val="007E2F4C"/>
    <w:rsid w:val="007E2FE5"/>
    <w:rsid w:val="007E327E"/>
    <w:rsid w:val="007E3557"/>
    <w:rsid w:val="007E45A8"/>
    <w:rsid w:val="007E4936"/>
    <w:rsid w:val="007E4E8E"/>
    <w:rsid w:val="007E4EF2"/>
    <w:rsid w:val="007E5D79"/>
    <w:rsid w:val="007E60DE"/>
    <w:rsid w:val="007E630F"/>
    <w:rsid w:val="007E69B0"/>
    <w:rsid w:val="007E6F62"/>
    <w:rsid w:val="007E7C39"/>
    <w:rsid w:val="007F042B"/>
    <w:rsid w:val="007F043C"/>
    <w:rsid w:val="007F0475"/>
    <w:rsid w:val="007F0768"/>
    <w:rsid w:val="007F076B"/>
    <w:rsid w:val="007F09A2"/>
    <w:rsid w:val="007F1158"/>
    <w:rsid w:val="007F12ED"/>
    <w:rsid w:val="007F2056"/>
    <w:rsid w:val="007F2995"/>
    <w:rsid w:val="007F2BB6"/>
    <w:rsid w:val="007F3172"/>
    <w:rsid w:val="007F3343"/>
    <w:rsid w:val="007F38ED"/>
    <w:rsid w:val="007F3A80"/>
    <w:rsid w:val="007F3BFC"/>
    <w:rsid w:val="007F3E8A"/>
    <w:rsid w:val="007F49D0"/>
    <w:rsid w:val="007F4D96"/>
    <w:rsid w:val="007F512C"/>
    <w:rsid w:val="007F5254"/>
    <w:rsid w:val="007F5A06"/>
    <w:rsid w:val="007F5CA0"/>
    <w:rsid w:val="007F6067"/>
    <w:rsid w:val="007F6570"/>
    <w:rsid w:val="007F664D"/>
    <w:rsid w:val="007F6BC8"/>
    <w:rsid w:val="007F6EBC"/>
    <w:rsid w:val="007F7090"/>
    <w:rsid w:val="007F71D9"/>
    <w:rsid w:val="008000BB"/>
    <w:rsid w:val="00800494"/>
    <w:rsid w:val="00800D7F"/>
    <w:rsid w:val="00801840"/>
    <w:rsid w:val="008022E3"/>
    <w:rsid w:val="00802640"/>
    <w:rsid w:val="008026F6"/>
    <w:rsid w:val="00802891"/>
    <w:rsid w:val="00802DFD"/>
    <w:rsid w:val="0080323E"/>
    <w:rsid w:val="008048B0"/>
    <w:rsid w:val="00804D07"/>
    <w:rsid w:val="00805386"/>
    <w:rsid w:val="008057F2"/>
    <w:rsid w:val="0080621F"/>
    <w:rsid w:val="00807604"/>
    <w:rsid w:val="008101B6"/>
    <w:rsid w:val="008103CF"/>
    <w:rsid w:val="008106CD"/>
    <w:rsid w:val="00810B32"/>
    <w:rsid w:val="00811641"/>
    <w:rsid w:val="00811B21"/>
    <w:rsid w:val="00811F61"/>
    <w:rsid w:val="00812047"/>
    <w:rsid w:val="00812487"/>
    <w:rsid w:val="008130A8"/>
    <w:rsid w:val="00813DEA"/>
    <w:rsid w:val="008147C0"/>
    <w:rsid w:val="00814927"/>
    <w:rsid w:val="00814B0F"/>
    <w:rsid w:val="00814CD7"/>
    <w:rsid w:val="008151F4"/>
    <w:rsid w:val="00815452"/>
    <w:rsid w:val="00815765"/>
    <w:rsid w:val="00816434"/>
    <w:rsid w:val="00817256"/>
    <w:rsid w:val="008172B8"/>
    <w:rsid w:val="00817B55"/>
    <w:rsid w:val="00820869"/>
    <w:rsid w:val="008208E2"/>
    <w:rsid w:val="00820FD0"/>
    <w:rsid w:val="00821CEB"/>
    <w:rsid w:val="008223BC"/>
    <w:rsid w:val="00822ADD"/>
    <w:rsid w:val="00822F25"/>
    <w:rsid w:val="00822FE4"/>
    <w:rsid w:val="00823315"/>
    <w:rsid w:val="0082334D"/>
    <w:rsid w:val="00823435"/>
    <w:rsid w:val="008239BC"/>
    <w:rsid w:val="008240F9"/>
    <w:rsid w:val="008245D2"/>
    <w:rsid w:val="008246F4"/>
    <w:rsid w:val="008247A9"/>
    <w:rsid w:val="00824D70"/>
    <w:rsid w:val="00824EA8"/>
    <w:rsid w:val="00825470"/>
    <w:rsid w:val="00826033"/>
    <w:rsid w:val="008266CD"/>
    <w:rsid w:val="0082679C"/>
    <w:rsid w:val="00826946"/>
    <w:rsid w:val="0082779F"/>
    <w:rsid w:val="00827A98"/>
    <w:rsid w:val="00827D80"/>
    <w:rsid w:val="00830684"/>
    <w:rsid w:val="00830DA6"/>
    <w:rsid w:val="0083113A"/>
    <w:rsid w:val="0083127D"/>
    <w:rsid w:val="0083136D"/>
    <w:rsid w:val="008316A4"/>
    <w:rsid w:val="00831984"/>
    <w:rsid w:val="00831DE7"/>
    <w:rsid w:val="00831F9D"/>
    <w:rsid w:val="008323BF"/>
    <w:rsid w:val="00832890"/>
    <w:rsid w:val="00832D39"/>
    <w:rsid w:val="008332DE"/>
    <w:rsid w:val="00833486"/>
    <w:rsid w:val="00833DEA"/>
    <w:rsid w:val="00833FC4"/>
    <w:rsid w:val="008341CF"/>
    <w:rsid w:val="00834771"/>
    <w:rsid w:val="008348B2"/>
    <w:rsid w:val="008356B4"/>
    <w:rsid w:val="00835B68"/>
    <w:rsid w:val="008367AD"/>
    <w:rsid w:val="00836F90"/>
    <w:rsid w:val="00836FA3"/>
    <w:rsid w:val="00840116"/>
    <w:rsid w:val="00840E9F"/>
    <w:rsid w:val="00840F6D"/>
    <w:rsid w:val="00841297"/>
    <w:rsid w:val="008416E5"/>
    <w:rsid w:val="0084184D"/>
    <w:rsid w:val="00842E91"/>
    <w:rsid w:val="008430C8"/>
    <w:rsid w:val="00843201"/>
    <w:rsid w:val="00843318"/>
    <w:rsid w:val="00843E39"/>
    <w:rsid w:val="008440A2"/>
    <w:rsid w:val="00844770"/>
    <w:rsid w:val="00845135"/>
    <w:rsid w:val="00845B6B"/>
    <w:rsid w:val="0084618C"/>
    <w:rsid w:val="00846548"/>
    <w:rsid w:val="008466E8"/>
    <w:rsid w:val="00846CDA"/>
    <w:rsid w:val="00847118"/>
    <w:rsid w:val="00847862"/>
    <w:rsid w:val="00850038"/>
    <w:rsid w:val="00850789"/>
    <w:rsid w:val="008508E1"/>
    <w:rsid w:val="00851314"/>
    <w:rsid w:val="00851459"/>
    <w:rsid w:val="00851749"/>
    <w:rsid w:val="00851F1D"/>
    <w:rsid w:val="00852244"/>
    <w:rsid w:val="00852487"/>
    <w:rsid w:val="008524BF"/>
    <w:rsid w:val="0085255C"/>
    <w:rsid w:val="008525D2"/>
    <w:rsid w:val="00852E69"/>
    <w:rsid w:val="00852F59"/>
    <w:rsid w:val="00852FFD"/>
    <w:rsid w:val="0085320C"/>
    <w:rsid w:val="008538C6"/>
    <w:rsid w:val="00853A28"/>
    <w:rsid w:val="00853AAA"/>
    <w:rsid w:val="00853B50"/>
    <w:rsid w:val="008543E7"/>
    <w:rsid w:val="0085620B"/>
    <w:rsid w:val="008568C8"/>
    <w:rsid w:val="00856A0E"/>
    <w:rsid w:val="008571F9"/>
    <w:rsid w:val="008576E1"/>
    <w:rsid w:val="008609E9"/>
    <w:rsid w:val="008611B2"/>
    <w:rsid w:val="00861A01"/>
    <w:rsid w:val="008621E9"/>
    <w:rsid w:val="00862328"/>
    <w:rsid w:val="0086240C"/>
    <w:rsid w:val="008626B6"/>
    <w:rsid w:val="00862A37"/>
    <w:rsid w:val="00863B9B"/>
    <w:rsid w:val="00863CD5"/>
    <w:rsid w:val="00863DD0"/>
    <w:rsid w:val="008646B0"/>
    <w:rsid w:val="00864876"/>
    <w:rsid w:val="00864B1D"/>
    <w:rsid w:val="0086524B"/>
    <w:rsid w:val="00865355"/>
    <w:rsid w:val="00865532"/>
    <w:rsid w:val="00865598"/>
    <w:rsid w:val="008655D7"/>
    <w:rsid w:val="008656F0"/>
    <w:rsid w:val="00865ABF"/>
    <w:rsid w:val="0086643D"/>
    <w:rsid w:val="00867DA1"/>
    <w:rsid w:val="00870073"/>
    <w:rsid w:val="00870680"/>
    <w:rsid w:val="00870E97"/>
    <w:rsid w:val="00871643"/>
    <w:rsid w:val="00871E6D"/>
    <w:rsid w:val="0087245B"/>
    <w:rsid w:val="0087248B"/>
    <w:rsid w:val="008728FA"/>
    <w:rsid w:val="00872B8D"/>
    <w:rsid w:val="008735DA"/>
    <w:rsid w:val="0087366D"/>
    <w:rsid w:val="00874AED"/>
    <w:rsid w:val="00874B30"/>
    <w:rsid w:val="008750C6"/>
    <w:rsid w:val="0087561A"/>
    <w:rsid w:val="00875821"/>
    <w:rsid w:val="00876A2D"/>
    <w:rsid w:val="008771F2"/>
    <w:rsid w:val="00877846"/>
    <w:rsid w:val="00877FD7"/>
    <w:rsid w:val="00880406"/>
    <w:rsid w:val="008815D8"/>
    <w:rsid w:val="00881697"/>
    <w:rsid w:val="008819B0"/>
    <w:rsid w:val="00881DD9"/>
    <w:rsid w:val="00881E10"/>
    <w:rsid w:val="00881E5C"/>
    <w:rsid w:val="0088208D"/>
    <w:rsid w:val="008820D8"/>
    <w:rsid w:val="00882141"/>
    <w:rsid w:val="00882AB8"/>
    <w:rsid w:val="00882CB3"/>
    <w:rsid w:val="00882F80"/>
    <w:rsid w:val="008830F8"/>
    <w:rsid w:val="008838C2"/>
    <w:rsid w:val="00883BEE"/>
    <w:rsid w:val="00883C48"/>
    <w:rsid w:val="00883D73"/>
    <w:rsid w:val="00884179"/>
    <w:rsid w:val="008843FD"/>
    <w:rsid w:val="00884693"/>
    <w:rsid w:val="00884F09"/>
    <w:rsid w:val="008853EB"/>
    <w:rsid w:val="00885677"/>
    <w:rsid w:val="008858F0"/>
    <w:rsid w:val="00885F51"/>
    <w:rsid w:val="00886003"/>
    <w:rsid w:val="0088602E"/>
    <w:rsid w:val="0088689A"/>
    <w:rsid w:val="00886B3D"/>
    <w:rsid w:val="00886CAD"/>
    <w:rsid w:val="00886E73"/>
    <w:rsid w:val="008870D9"/>
    <w:rsid w:val="0088764B"/>
    <w:rsid w:val="00887C12"/>
    <w:rsid w:val="00887E0F"/>
    <w:rsid w:val="00890014"/>
    <w:rsid w:val="00890881"/>
    <w:rsid w:val="00890BF7"/>
    <w:rsid w:val="008910D9"/>
    <w:rsid w:val="008911D2"/>
    <w:rsid w:val="0089130C"/>
    <w:rsid w:val="00891324"/>
    <w:rsid w:val="0089142D"/>
    <w:rsid w:val="00891950"/>
    <w:rsid w:val="008921E0"/>
    <w:rsid w:val="008926F5"/>
    <w:rsid w:val="0089274E"/>
    <w:rsid w:val="00892986"/>
    <w:rsid w:val="00893624"/>
    <w:rsid w:val="00893680"/>
    <w:rsid w:val="00893700"/>
    <w:rsid w:val="00893A52"/>
    <w:rsid w:val="008945C5"/>
    <w:rsid w:val="00894A4B"/>
    <w:rsid w:val="00894CE6"/>
    <w:rsid w:val="00894F35"/>
    <w:rsid w:val="00895316"/>
    <w:rsid w:val="00895545"/>
    <w:rsid w:val="00895D7B"/>
    <w:rsid w:val="00895DC6"/>
    <w:rsid w:val="008960B9"/>
    <w:rsid w:val="00896370"/>
    <w:rsid w:val="00896952"/>
    <w:rsid w:val="00896BD0"/>
    <w:rsid w:val="00896C71"/>
    <w:rsid w:val="00897A24"/>
    <w:rsid w:val="00897BE9"/>
    <w:rsid w:val="008A010F"/>
    <w:rsid w:val="008A0252"/>
    <w:rsid w:val="008A03A8"/>
    <w:rsid w:val="008A0DE7"/>
    <w:rsid w:val="008A15E6"/>
    <w:rsid w:val="008A16FA"/>
    <w:rsid w:val="008A1BFB"/>
    <w:rsid w:val="008A1C3C"/>
    <w:rsid w:val="008A2D80"/>
    <w:rsid w:val="008A329C"/>
    <w:rsid w:val="008A3F1C"/>
    <w:rsid w:val="008A4568"/>
    <w:rsid w:val="008A4F0D"/>
    <w:rsid w:val="008A5524"/>
    <w:rsid w:val="008A5941"/>
    <w:rsid w:val="008A5C14"/>
    <w:rsid w:val="008A5D62"/>
    <w:rsid w:val="008A68FC"/>
    <w:rsid w:val="008A7012"/>
    <w:rsid w:val="008A76E9"/>
    <w:rsid w:val="008B0463"/>
    <w:rsid w:val="008B0DE7"/>
    <w:rsid w:val="008B28C6"/>
    <w:rsid w:val="008B2F09"/>
    <w:rsid w:val="008B41A2"/>
    <w:rsid w:val="008B475A"/>
    <w:rsid w:val="008B4D3A"/>
    <w:rsid w:val="008B55C0"/>
    <w:rsid w:val="008B62D5"/>
    <w:rsid w:val="008B6350"/>
    <w:rsid w:val="008B76B2"/>
    <w:rsid w:val="008B7A11"/>
    <w:rsid w:val="008C0231"/>
    <w:rsid w:val="008C03C9"/>
    <w:rsid w:val="008C04F4"/>
    <w:rsid w:val="008C053C"/>
    <w:rsid w:val="008C0E89"/>
    <w:rsid w:val="008C13C2"/>
    <w:rsid w:val="008C1B97"/>
    <w:rsid w:val="008C22A7"/>
    <w:rsid w:val="008C244E"/>
    <w:rsid w:val="008C2DDB"/>
    <w:rsid w:val="008C376E"/>
    <w:rsid w:val="008C3A8A"/>
    <w:rsid w:val="008C3B75"/>
    <w:rsid w:val="008C4303"/>
    <w:rsid w:val="008C44CE"/>
    <w:rsid w:val="008C484C"/>
    <w:rsid w:val="008C4DC8"/>
    <w:rsid w:val="008C532B"/>
    <w:rsid w:val="008C5681"/>
    <w:rsid w:val="008C5AEA"/>
    <w:rsid w:val="008C5C74"/>
    <w:rsid w:val="008C5CB0"/>
    <w:rsid w:val="008C677D"/>
    <w:rsid w:val="008C691E"/>
    <w:rsid w:val="008C6924"/>
    <w:rsid w:val="008C6CB4"/>
    <w:rsid w:val="008C7223"/>
    <w:rsid w:val="008C74F1"/>
    <w:rsid w:val="008D017A"/>
    <w:rsid w:val="008D02AB"/>
    <w:rsid w:val="008D0AFB"/>
    <w:rsid w:val="008D0C82"/>
    <w:rsid w:val="008D1B36"/>
    <w:rsid w:val="008D216E"/>
    <w:rsid w:val="008D2299"/>
    <w:rsid w:val="008D25D5"/>
    <w:rsid w:val="008D268E"/>
    <w:rsid w:val="008D2DD5"/>
    <w:rsid w:val="008D2DD9"/>
    <w:rsid w:val="008D339D"/>
    <w:rsid w:val="008D39A4"/>
    <w:rsid w:val="008D4090"/>
    <w:rsid w:val="008D42C5"/>
    <w:rsid w:val="008D436B"/>
    <w:rsid w:val="008D471D"/>
    <w:rsid w:val="008D4F5E"/>
    <w:rsid w:val="008D5068"/>
    <w:rsid w:val="008D50BA"/>
    <w:rsid w:val="008D5932"/>
    <w:rsid w:val="008D5943"/>
    <w:rsid w:val="008D5C03"/>
    <w:rsid w:val="008D60A5"/>
    <w:rsid w:val="008D640F"/>
    <w:rsid w:val="008D6C42"/>
    <w:rsid w:val="008D6DD9"/>
    <w:rsid w:val="008D7597"/>
    <w:rsid w:val="008E0CF5"/>
    <w:rsid w:val="008E16FF"/>
    <w:rsid w:val="008E1B86"/>
    <w:rsid w:val="008E1C43"/>
    <w:rsid w:val="008E24A3"/>
    <w:rsid w:val="008E290B"/>
    <w:rsid w:val="008E2C2D"/>
    <w:rsid w:val="008E2D8B"/>
    <w:rsid w:val="008E34DC"/>
    <w:rsid w:val="008E39AC"/>
    <w:rsid w:val="008E3B6B"/>
    <w:rsid w:val="008E44CC"/>
    <w:rsid w:val="008E44D0"/>
    <w:rsid w:val="008E4ACB"/>
    <w:rsid w:val="008E4D57"/>
    <w:rsid w:val="008E54EE"/>
    <w:rsid w:val="008E615B"/>
    <w:rsid w:val="008E6360"/>
    <w:rsid w:val="008E63B8"/>
    <w:rsid w:val="008E6732"/>
    <w:rsid w:val="008E6E3C"/>
    <w:rsid w:val="008E7635"/>
    <w:rsid w:val="008E780E"/>
    <w:rsid w:val="008E79E0"/>
    <w:rsid w:val="008E7BEE"/>
    <w:rsid w:val="008E7CCF"/>
    <w:rsid w:val="008E7E33"/>
    <w:rsid w:val="008F04CD"/>
    <w:rsid w:val="008F0EC4"/>
    <w:rsid w:val="008F17A4"/>
    <w:rsid w:val="008F1B88"/>
    <w:rsid w:val="008F2AA3"/>
    <w:rsid w:val="008F2F60"/>
    <w:rsid w:val="008F38C0"/>
    <w:rsid w:val="008F3C9E"/>
    <w:rsid w:val="008F51C0"/>
    <w:rsid w:val="008F521F"/>
    <w:rsid w:val="008F5FD1"/>
    <w:rsid w:val="008F6A46"/>
    <w:rsid w:val="008F6C9E"/>
    <w:rsid w:val="008F6E3B"/>
    <w:rsid w:val="008F7156"/>
    <w:rsid w:val="008F73A5"/>
    <w:rsid w:val="008F76CB"/>
    <w:rsid w:val="00900CB6"/>
    <w:rsid w:val="0090193B"/>
    <w:rsid w:val="00901FED"/>
    <w:rsid w:val="009020A7"/>
    <w:rsid w:val="009022BD"/>
    <w:rsid w:val="00902B26"/>
    <w:rsid w:val="009034BB"/>
    <w:rsid w:val="00903735"/>
    <w:rsid w:val="00903AB7"/>
    <w:rsid w:val="00903D4F"/>
    <w:rsid w:val="00904AF2"/>
    <w:rsid w:val="00904DE4"/>
    <w:rsid w:val="00904E5B"/>
    <w:rsid w:val="00905625"/>
    <w:rsid w:val="009058EB"/>
    <w:rsid w:val="009058EC"/>
    <w:rsid w:val="0090590A"/>
    <w:rsid w:val="00905DE4"/>
    <w:rsid w:val="00906273"/>
    <w:rsid w:val="00906401"/>
    <w:rsid w:val="00906405"/>
    <w:rsid w:val="00906E0A"/>
    <w:rsid w:val="00907E40"/>
    <w:rsid w:val="00910161"/>
    <w:rsid w:val="009102CC"/>
    <w:rsid w:val="00910861"/>
    <w:rsid w:val="00910E64"/>
    <w:rsid w:val="0091180C"/>
    <w:rsid w:val="00911B91"/>
    <w:rsid w:val="00912041"/>
    <w:rsid w:val="00912495"/>
    <w:rsid w:val="00912C90"/>
    <w:rsid w:val="00913D8B"/>
    <w:rsid w:val="00913EAE"/>
    <w:rsid w:val="0091400A"/>
    <w:rsid w:val="009143A2"/>
    <w:rsid w:val="009145B9"/>
    <w:rsid w:val="00914DF1"/>
    <w:rsid w:val="0091546E"/>
    <w:rsid w:val="009154E4"/>
    <w:rsid w:val="00915891"/>
    <w:rsid w:val="00915902"/>
    <w:rsid w:val="00915CB2"/>
    <w:rsid w:val="00915EB5"/>
    <w:rsid w:val="00916754"/>
    <w:rsid w:val="00916827"/>
    <w:rsid w:val="00916F5A"/>
    <w:rsid w:val="009173E6"/>
    <w:rsid w:val="009176A7"/>
    <w:rsid w:val="0091771F"/>
    <w:rsid w:val="00917BFA"/>
    <w:rsid w:val="00920171"/>
    <w:rsid w:val="00920C03"/>
    <w:rsid w:val="00920DF0"/>
    <w:rsid w:val="00921501"/>
    <w:rsid w:val="00921B23"/>
    <w:rsid w:val="00921EB4"/>
    <w:rsid w:val="009223C9"/>
    <w:rsid w:val="009225CD"/>
    <w:rsid w:val="00923497"/>
    <w:rsid w:val="00923B2F"/>
    <w:rsid w:val="00923B3F"/>
    <w:rsid w:val="009244F7"/>
    <w:rsid w:val="009255BD"/>
    <w:rsid w:val="00926521"/>
    <w:rsid w:val="009268E9"/>
    <w:rsid w:val="00927091"/>
    <w:rsid w:val="0092740E"/>
    <w:rsid w:val="0092742E"/>
    <w:rsid w:val="009274B4"/>
    <w:rsid w:val="00927521"/>
    <w:rsid w:val="009279E3"/>
    <w:rsid w:val="009301F2"/>
    <w:rsid w:val="00930330"/>
    <w:rsid w:val="009304FC"/>
    <w:rsid w:val="009308E9"/>
    <w:rsid w:val="00930BDB"/>
    <w:rsid w:val="00930DDD"/>
    <w:rsid w:val="00930E7F"/>
    <w:rsid w:val="00930FE3"/>
    <w:rsid w:val="0093163B"/>
    <w:rsid w:val="00931FD7"/>
    <w:rsid w:val="00932985"/>
    <w:rsid w:val="00932D7F"/>
    <w:rsid w:val="0093385F"/>
    <w:rsid w:val="00933A03"/>
    <w:rsid w:val="00933C55"/>
    <w:rsid w:val="00933E7A"/>
    <w:rsid w:val="00933F9C"/>
    <w:rsid w:val="009340AA"/>
    <w:rsid w:val="00934332"/>
    <w:rsid w:val="009345D2"/>
    <w:rsid w:val="00934934"/>
    <w:rsid w:val="00934C86"/>
    <w:rsid w:val="00934F20"/>
    <w:rsid w:val="0093516C"/>
    <w:rsid w:val="009356AB"/>
    <w:rsid w:val="0093684E"/>
    <w:rsid w:val="009368E9"/>
    <w:rsid w:val="0093697A"/>
    <w:rsid w:val="00936F5F"/>
    <w:rsid w:val="00936FDE"/>
    <w:rsid w:val="009372F5"/>
    <w:rsid w:val="009374AF"/>
    <w:rsid w:val="009376A0"/>
    <w:rsid w:val="00937770"/>
    <w:rsid w:val="009401E2"/>
    <w:rsid w:val="009409C4"/>
    <w:rsid w:val="00940C1C"/>
    <w:rsid w:val="009410D4"/>
    <w:rsid w:val="00941467"/>
    <w:rsid w:val="009416E6"/>
    <w:rsid w:val="0094213F"/>
    <w:rsid w:val="0094268B"/>
    <w:rsid w:val="009426B2"/>
    <w:rsid w:val="00943465"/>
    <w:rsid w:val="00943767"/>
    <w:rsid w:val="0094397A"/>
    <w:rsid w:val="00943A88"/>
    <w:rsid w:val="00943C05"/>
    <w:rsid w:val="00944749"/>
    <w:rsid w:val="00944759"/>
    <w:rsid w:val="009449EF"/>
    <w:rsid w:val="00945582"/>
    <w:rsid w:val="009458D3"/>
    <w:rsid w:val="00946035"/>
    <w:rsid w:val="00946487"/>
    <w:rsid w:val="0094665E"/>
    <w:rsid w:val="00946EC9"/>
    <w:rsid w:val="0094791A"/>
    <w:rsid w:val="0094795F"/>
    <w:rsid w:val="009504FA"/>
    <w:rsid w:val="00950A5B"/>
    <w:rsid w:val="00950D1C"/>
    <w:rsid w:val="00950DF3"/>
    <w:rsid w:val="0095146E"/>
    <w:rsid w:val="00951906"/>
    <w:rsid w:val="00952369"/>
    <w:rsid w:val="00952398"/>
    <w:rsid w:val="0095342D"/>
    <w:rsid w:val="00953764"/>
    <w:rsid w:val="009537E7"/>
    <w:rsid w:val="00953D2F"/>
    <w:rsid w:val="00953E4A"/>
    <w:rsid w:val="00953F2B"/>
    <w:rsid w:val="0095445C"/>
    <w:rsid w:val="009545D4"/>
    <w:rsid w:val="00954708"/>
    <w:rsid w:val="009549D3"/>
    <w:rsid w:val="00954B4A"/>
    <w:rsid w:val="00954B84"/>
    <w:rsid w:val="00954FC2"/>
    <w:rsid w:val="00955075"/>
    <w:rsid w:val="00955517"/>
    <w:rsid w:val="00956D56"/>
    <w:rsid w:val="00957097"/>
    <w:rsid w:val="00957159"/>
    <w:rsid w:val="00957506"/>
    <w:rsid w:val="0095751A"/>
    <w:rsid w:val="00957C11"/>
    <w:rsid w:val="00960419"/>
    <w:rsid w:val="009606CF"/>
    <w:rsid w:val="0096076B"/>
    <w:rsid w:val="00960BE5"/>
    <w:rsid w:val="00960E6C"/>
    <w:rsid w:val="00963160"/>
    <w:rsid w:val="00963593"/>
    <w:rsid w:val="00963B23"/>
    <w:rsid w:val="009643DF"/>
    <w:rsid w:val="0096458F"/>
    <w:rsid w:val="00964FD0"/>
    <w:rsid w:val="0096513D"/>
    <w:rsid w:val="0096573F"/>
    <w:rsid w:val="00965EDF"/>
    <w:rsid w:val="00966005"/>
    <w:rsid w:val="00966CC4"/>
    <w:rsid w:val="00966D89"/>
    <w:rsid w:val="00967453"/>
    <w:rsid w:val="0096749B"/>
    <w:rsid w:val="00967AD9"/>
    <w:rsid w:val="00967D1B"/>
    <w:rsid w:val="00967D9C"/>
    <w:rsid w:val="00971670"/>
    <w:rsid w:val="00971779"/>
    <w:rsid w:val="00971834"/>
    <w:rsid w:val="00971CB0"/>
    <w:rsid w:val="00972130"/>
    <w:rsid w:val="00972F06"/>
    <w:rsid w:val="009730CF"/>
    <w:rsid w:val="00973B37"/>
    <w:rsid w:val="00973D40"/>
    <w:rsid w:val="00973E75"/>
    <w:rsid w:val="0097416C"/>
    <w:rsid w:val="009748D5"/>
    <w:rsid w:val="00974A63"/>
    <w:rsid w:val="00975481"/>
    <w:rsid w:val="009755DA"/>
    <w:rsid w:val="00975BF9"/>
    <w:rsid w:val="00975E9C"/>
    <w:rsid w:val="00976306"/>
    <w:rsid w:val="0097630A"/>
    <w:rsid w:val="009772B3"/>
    <w:rsid w:val="00977CAD"/>
    <w:rsid w:val="00977EA6"/>
    <w:rsid w:val="009802F8"/>
    <w:rsid w:val="00980ECC"/>
    <w:rsid w:val="00981210"/>
    <w:rsid w:val="009813E7"/>
    <w:rsid w:val="009815E9"/>
    <w:rsid w:val="00982262"/>
    <w:rsid w:val="00982702"/>
    <w:rsid w:val="00982979"/>
    <w:rsid w:val="00982FFB"/>
    <w:rsid w:val="0098339E"/>
    <w:rsid w:val="009841EF"/>
    <w:rsid w:val="009846D9"/>
    <w:rsid w:val="00984B34"/>
    <w:rsid w:val="00984D0F"/>
    <w:rsid w:val="00984D1D"/>
    <w:rsid w:val="00985FE1"/>
    <w:rsid w:val="009875AE"/>
    <w:rsid w:val="00987710"/>
    <w:rsid w:val="00987C07"/>
    <w:rsid w:val="00987C80"/>
    <w:rsid w:val="0099020E"/>
    <w:rsid w:val="00990763"/>
    <w:rsid w:val="00990CD9"/>
    <w:rsid w:val="00990D3D"/>
    <w:rsid w:val="00991CEC"/>
    <w:rsid w:val="009920FE"/>
    <w:rsid w:val="0099288C"/>
    <w:rsid w:val="00993791"/>
    <w:rsid w:val="00993BF1"/>
    <w:rsid w:val="00993C5F"/>
    <w:rsid w:val="00993D82"/>
    <w:rsid w:val="00993DE7"/>
    <w:rsid w:val="0099434D"/>
    <w:rsid w:val="00994363"/>
    <w:rsid w:val="009945EC"/>
    <w:rsid w:val="00994B6B"/>
    <w:rsid w:val="009952BA"/>
    <w:rsid w:val="00995553"/>
    <w:rsid w:val="009959D0"/>
    <w:rsid w:val="00996E4F"/>
    <w:rsid w:val="00997185"/>
    <w:rsid w:val="009975F4"/>
    <w:rsid w:val="00997B0D"/>
    <w:rsid w:val="00997E1D"/>
    <w:rsid w:val="00997F96"/>
    <w:rsid w:val="00997FF7"/>
    <w:rsid w:val="009A015B"/>
    <w:rsid w:val="009A018F"/>
    <w:rsid w:val="009A08F0"/>
    <w:rsid w:val="009A09C2"/>
    <w:rsid w:val="009A0ECE"/>
    <w:rsid w:val="009A14F2"/>
    <w:rsid w:val="009A158A"/>
    <w:rsid w:val="009A158F"/>
    <w:rsid w:val="009A18D6"/>
    <w:rsid w:val="009A1C53"/>
    <w:rsid w:val="009A1FBE"/>
    <w:rsid w:val="009A2408"/>
    <w:rsid w:val="009A2440"/>
    <w:rsid w:val="009A27FA"/>
    <w:rsid w:val="009A3235"/>
    <w:rsid w:val="009A369F"/>
    <w:rsid w:val="009A3C2F"/>
    <w:rsid w:val="009A3C50"/>
    <w:rsid w:val="009A434A"/>
    <w:rsid w:val="009A5791"/>
    <w:rsid w:val="009A57B9"/>
    <w:rsid w:val="009A5A98"/>
    <w:rsid w:val="009A5D3F"/>
    <w:rsid w:val="009A61B4"/>
    <w:rsid w:val="009A66E7"/>
    <w:rsid w:val="009A67E2"/>
    <w:rsid w:val="009A6F97"/>
    <w:rsid w:val="009A70B5"/>
    <w:rsid w:val="009A717B"/>
    <w:rsid w:val="009A7AE4"/>
    <w:rsid w:val="009A7C35"/>
    <w:rsid w:val="009A7CE4"/>
    <w:rsid w:val="009B02BA"/>
    <w:rsid w:val="009B0B61"/>
    <w:rsid w:val="009B245E"/>
    <w:rsid w:val="009B278B"/>
    <w:rsid w:val="009B2A37"/>
    <w:rsid w:val="009B2C69"/>
    <w:rsid w:val="009B3C02"/>
    <w:rsid w:val="009B3E27"/>
    <w:rsid w:val="009B42C8"/>
    <w:rsid w:val="009B4493"/>
    <w:rsid w:val="009B4AF5"/>
    <w:rsid w:val="009B51E7"/>
    <w:rsid w:val="009B52B4"/>
    <w:rsid w:val="009B54FA"/>
    <w:rsid w:val="009B59A3"/>
    <w:rsid w:val="009B6AAF"/>
    <w:rsid w:val="009B7026"/>
    <w:rsid w:val="009B78F8"/>
    <w:rsid w:val="009C0197"/>
    <w:rsid w:val="009C03AF"/>
    <w:rsid w:val="009C0D73"/>
    <w:rsid w:val="009C132F"/>
    <w:rsid w:val="009C1484"/>
    <w:rsid w:val="009C1D6C"/>
    <w:rsid w:val="009C26B8"/>
    <w:rsid w:val="009C27F3"/>
    <w:rsid w:val="009C2A99"/>
    <w:rsid w:val="009C2D0C"/>
    <w:rsid w:val="009C3D86"/>
    <w:rsid w:val="009C3FC4"/>
    <w:rsid w:val="009C46D0"/>
    <w:rsid w:val="009C4A99"/>
    <w:rsid w:val="009C4BE4"/>
    <w:rsid w:val="009C544D"/>
    <w:rsid w:val="009C5C75"/>
    <w:rsid w:val="009C60BA"/>
    <w:rsid w:val="009C6337"/>
    <w:rsid w:val="009C6AEE"/>
    <w:rsid w:val="009C72FF"/>
    <w:rsid w:val="009C733D"/>
    <w:rsid w:val="009D0274"/>
    <w:rsid w:val="009D0427"/>
    <w:rsid w:val="009D108B"/>
    <w:rsid w:val="009D1240"/>
    <w:rsid w:val="009D1C76"/>
    <w:rsid w:val="009D2238"/>
    <w:rsid w:val="009D2311"/>
    <w:rsid w:val="009D2C13"/>
    <w:rsid w:val="009D3039"/>
    <w:rsid w:val="009D3091"/>
    <w:rsid w:val="009D3285"/>
    <w:rsid w:val="009D3A60"/>
    <w:rsid w:val="009D40D2"/>
    <w:rsid w:val="009D4345"/>
    <w:rsid w:val="009D4A7A"/>
    <w:rsid w:val="009D5551"/>
    <w:rsid w:val="009D567F"/>
    <w:rsid w:val="009D58ED"/>
    <w:rsid w:val="009D5B08"/>
    <w:rsid w:val="009D5B14"/>
    <w:rsid w:val="009D5EF8"/>
    <w:rsid w:val="009D5F98"/>
    <w:rsid w:val="009D6004"/>
    <w:rsid w:val="009D67CE"/>
    <w:rsid w:val="009D6BFD"/>
    <w:rsid w:val="009D7885"/>
    <w:rsid w:val="009D7D9D"/>
    <w:rsid w:val="009D7FD6"/>
    <w:rsid w:val="009E062D"/>
    <w:rsid w:val="009E0F1D"/>
    <w:rsid w:val="009E119E"/>
    <w:rsid w:val="009E13A2"/>
    <w:rsid w:val="009E1500"/>
    <w:rsid w:val="009E1D7A"/>
    <w:rsid w:val="009E1DA0"/>
    <w:rsid w:val="009E1E75"/>
    <w:rsid w:val="009E24DD"/>
    <w:rsid w:val="009E299D"/>
    <w:rsid w:val="009E2E5C"/>
    <w:rsid w:val="009E3803"/>
    <w:rsid w:val="009E38CF"/>
    <w:rsid w:val="009E39B5"/>
    <w:rsid w:val="009E44DB"/>
    <w:rsid w:val="009E46CC"/>
    <w:rsid w:val="009E4750"/>
    <w:rsid w:val="009E4EFB"/>
    <w:rsid w:val="009E512C"/>
    <w:rsid w:val="009E525E"/>
    <w:rsid w:val="009E53F5"/>
    <w:rsid w:val="009E5A13"/>
    <w:rsid w:val="009E5FB1"/>
    <w:rsid w:val="009E68C9"/>
    <w:rsid w:val="009E6D2D"/>
    <w:rsid w:val="009E6F4F"/>
    <w:rsid w:val="009E6FA3"/>
    <w:rsid w:val="009E7052"/>
    <w:rsid w:val="009E7155"/>
    <w:rsid w:val="009E7528"/>
    <w:rsid w:val="009F0BC0"/>
    <w:rsid w:val="009F1C89"/>
    <w:rsid w:val="009F2250"/>
    <w:rsid w:val="009F29BF"/>
    <w:rsid w:val="009F2B7E"/>
    <w:rsid w:val="009F3649"/>
    <w:rsid w:val="009F39CE"/>
    <w:rsid w:val="009F3F6D"/>
    <w:rsid w:val="009F4382"/>
    <w:rsid w:val="009F47C2"/>
    <w:rsid w:val="009F48BB"/>
    <w:rsid w:val="009F4ABA"/>
    <w:rsid w:val="009F4ACF"/>
    <w:rsid w:val="009F4D83"/>
    <w:rsid w:val="009F4D8D"/>
    <w:rsid w:val="009F575A"/>
    <w:rsid w:val="009F62C5"/>
    <w:rsid w:val="009F6386"/>
    <w:rsid w:val="009F63B5"/>
    <w:rsid w:val="009F65B5"/>
    <w:rsid w:val="009F684F"/>
    <w:rsid w:val="009F6CFD"/>
    <w:rsid w:val="009F73D7"/>
    <w:rsid w:val="009F7663"/>
    <w:rsid w:val="009F7B9D"/>
    <w:rsid w:val="009F7DBF"/>
    <w:rsid w:val="009F7E77"/>
    <w:rsid w:val="00A00D34"/>
    <w:rsid w:val="00A01617"/>
    <w:rsid w:val="00A017AD"/>
    <w:rsid w:val="00A021A7"/>
    <w:rsid w:val="00A02E83"/>
    <w:rsid w:val="00A030D1"/>
    <w:rsid w:val="00A0319F"/>
    <w:rsid w:val="00A03616"/>
    <w:rsid w:val="00A03D2C"/>
    <w:rsid w:val="00A0412D"/>
    <w:rsid w:val="00A0486D"/>
    <w:rsid w:val="00A04F2F"/>
    <w:rsid w:val="00A0551A"/>
    <w:rsid w:val="00A05956"/>
    <w:rsid w:val="00A0613F"/>
    <w:rsid w:val="00A062CD"/>
    <w:rsid w:val="00A06CFA"/>
    <w:rsid w:val="00A077B3"/>
    <w:rsid w:val="00A105DF"/>
    <w:rsid w:val="00A1091E"/>
    <w:rsid w:val="00A1135D"/>
    <w:rsid w:val="00A12095"/>
    <w:rsid w:val="00A1361F"/>
    <w:rsid w:val="00A13725"/>
    <w:rsid w:val="00A1395E"/>
    <w:rsid w:val="00A139FF"/>
    <w:rsid w:val="00A13EF6"/>
    <w:rsid w:val="00A145C7"/>
    <w:rsid w:val="00A14DDB"/>
    <w:rsid w:val="00A150D5"/>
    <w:rsid w:val="00A151F6"/>
    <w:rsid w:val="00A154CA"/>
    <w:rsid w:val="00A15854"/>
    <w:rsid w:val="00A1589C"/>
    <w:rsid w:val="00A15AB3"/>
    <w:rsid w:val="00A15AFF"/>
    <w:rsid w:val="00A16B06"/>
    <w:rsid w:val="00A16C4B"/>
    <w:rsid w:val="00A172B9"/>
    <w:rsid w:val="00A173C2"/>
    <w:rsid w:val="00A17633"/>
    <w:rsid w:val="00A20302"/>
    <w:rsid w:val="00A206E3"/>
    <w:rsid w:val="00A20D0D"/>
    <w:rsid w:val="00A20D33"/>
    <w:rsid w:val="00A20FC7"/>
    <w:rsid w:val="00A21637"/>
    <w:rsid w:val="00A22C74"/>
    <w:rsid w:val="00A23105"/>
    <w:rsid w:val="00A231BA"/>
    <w:rsid w:val="00A2330F"/>
    <w:rsid w:val="00A236CF"/>
    <w:rsid w:val="00A239A5"/>
    <w:rsid w:val="00A23F2B"/>
    <w:rsid w:val="00A24082"/>
    <w:rsid w:val="00A24507"/>
    <w:rsid w:val="00A24834"/>
    <w:rsid w:val="00A248EE"/>
    <w:rsid w:val="00A24B96"/>
    <w:rsid w:val="00A250AA"/>
    <w:rsid w:val="00A25767"/>
    <w:rsid w:val="00A25A76"/>
    <w:rsid w:val="00A25CCF"/>
    <w:rsid w:val="00A265AC"/>
    <w:rsid w:val="00A26CCC"/>
    <w:rsid w:val="00A26FB9"/>
    <w:rsid w:val="00A27543"/>
    <w:rsid w:val="00A303CF"/>
    <w:rsid w:val="00A31B36"/>
    <w:rsid w:val="00A32B76"/>
    <w:rsid w:val="00A333B5"/>
    <w:rsid w:val="00A33D71"/>
    <w:rsid w:val="00A33DF5"/>
    <w:rsid w:val="00A34112"/>
    <w:rsid w:val="00A34B80"/>
    <w:rsid w:val="00A3514C"/>
    <w:rsid w:val="00A35AB8"/>
    <w:rsid w:val="00A35B0B"/>
    <w:rsid w:val="00A35DDC"/>
    <w:rsid w:val="00A35F8A"/>
    <w:rsid w:val="00A3604E"/>
    <w:rsid w:val="00A36743"/>
    <w:rsid w:val="00A36F42"/>
    <w:rsid w:val="00A372F8"/>
    <w:rsid w:val="00A379E9"/>
    <w:rsid w:val="00A37A16"/>
    <w:rsid w:val="00A37DD1"/>
    <w:rsid w:val="00A37FCC"/>
    <w:rsid w:val="00A405A1"/>
    <w:rsid w:val="00A40CA7"/>
    <w:rsid w:val="00A40ECA"/>
    <w:rsid w:val="00A419D6"/>
    <w:rsid w:val="00A41A1F"/>
    <w:rsid w:val="00A42469"/>
    <w:rsid w:val="00A42885"/>
    <w:rsid w:val="00A431E5"/>
    <w:rsid w:val="00A4326E"/>
    <w:rsid w:val="00A4394A"/>
    <w:rsid w:val="00A439C4"/>
    <w:rsid w:val="00A443D8"/>
    <w:rsid w:val="00A4464D"/>
    <w:rsid w:val="00A44766"/>
    <w:rsid w:val="00A46975"/>
    <w:rsid w:val="00A46C78"/>
    <w:rsid w:val="00A47542"/>
    <w:rsid w:val="00A475B9"/>
    <w:rsid w:val="00A47B66"/>
    <w:rsid w:val="00A47C37"/>
    <w:rsid w:val="00A47CA6"/>
    <w:rsid w:val="00A47E5D"/>
    <w:rsid w:val="00A50C06"/>
    <w:rsid w:val="00A510F2"/>
    <w:rsid w:val="00A51249"/>
    <w:rsid w:val="00A51926"/>
    <w:rsid w:val="00A52701"/>
    <w:rsid w:val="00A52915"/>
    <w:rsid w:val="00A52A76"/>
    <w:rsid w:val="00A52B36"/>
    <w:rsid w:val="00A52BCD"/>
    <w:rsid w:val="00A52F53"/>
    <w:rsid w:val="00A52FEB"/>
    <w:rsid w:val="00A53252"/>
    <w:rsid w:val="00A537E6"/>
    <w:rsid w:val="00A54309"/>
    <w:rsid w:val="00A546D1"/>
    <w:rsid w:val="00A54BF4"/>
    <w:rsid w:val="00A55216"/>
    <w:rsid w:val="00A5552D"/>
    <w:rsid w:val="00A55657"/>
    <w:rsid w:val="00A556D5"/>
    <w:rsid w:val="00A5583D"/>
    <w:rsid w:val="00A55952"/>
    <w:rsid w:val="00A559F8"/>
    <w:rsid w:val="00A562FC"/>
    <w:rsid w:val="00A56C61"/>
    <w:rsid w:val="00A56DC0"/>
    <w:rsid w:val="00A57120"/>
    <w:rsid w:val="00A57490"/>
    <w:rsid w:val="00A57F4F"/>
    <w:rsid w:val="00A601F4"/>
    <w:rsid w:val="00A6043A"/>
    <w:rsid w:val="00A61529"/>
    <w:rsid w:val="00A619E8"/>
    <w:rsid w:val="00A61E05"/>
    <w:rsid w:val="00A62320"/>
    <w:rsid w:val="00A62374"/>
    <w:rsid w:val="00A62E66"/>
    <w:rsid w:val="00A63435"/>
    <w:rsid w:val="00A63FAD"/>
    <w:rsid w:val="00A6468D"/>
    <w:rsid w:val="00A64934"/>
    <w:rsid w:val="00A64E35"/>
    <w:rsid w:val="00A65612"/>
    <w:rsid w:val="00A65D4A"/>
    <w:rsid w:val="00A65DD1"/>
    <w:rsid w:val="00A65F1E"/>
    <w:rsid w:val="00A66569"/>
    <w:rsid w:val="00A66F95"/>
    <w:rsid w:val="00A67409"/>
    <w:rsid w:val="00A67D9E"/>
    <w:rsid w:val="00A67F33"/>
    <w:rsid w:val="00A67F87"/>
    <w:rsid w:val="00A67FAC"/>
    <w:rsid w:val="00A67FB9"/>
    <w:rsid w:val="00A7005D"/>
    <w:rsid w:val="00A70146"/>
    <w:rsid w:val="00A703BE"/>
    <w:rsid w:val="00A705F9"/>
    <w:rsid w:val="00A715C7"/>
    <w:rsid w:val="00A71627"/>
    <w:rsid w:val="00A718B7"/>
    <w:rsid w:val="00A71AE0"/>
    <w:rsid w:val="00A71E8D"/>
    <w:rsid w:val="00A72310"/>
    <w:rsid w:val="00A72694"/>
    <w:rsid w:val="00A729A3"/>
    <w:rsid w:val="00A72E41"/>
    <w:rsid w:val="00A7332F"/>
    <w:rsid w:val="00A7339C"/>
    <w:rsid w:val="00A7396E"/>
    <w:rsid w:val="00A73B01"/>
    <w:rsid w:val="00A73CC1"/>
    <w:rsid w:val="00A73DA9"/>
    <w:rsid w:val="00A74264"/>
    <w:rsid w:val="00A754E5"/>
    <w:rsid w:val="00A755F7"/>
    <w:rsid w:val="00A75CC8"/>
    <w:rsid w:val="00A75FEF"/>
    <w:rsid w:val="00A7704C"/>
    <w:rsid w:val="00A77298"/>
    <w:rsid w:val="00A778A1"/>
    <w:rsid w:val="00A77F26"/>
    <w:rsid w:val="00A80D18"/>
    <w:rsid w:val="00A80E84"/>
    <w:rsid w:val="00A81BB7"/>
    <w:rsid w:val="00A828E7"/>
    <w:rsid w:val="00A82980"/>
    <w:rsid w:val="00A830E6"/>
    <w:rsid w:val="00A83102"/>
    <w:rsid w:val="00A834CB"/>
    <w:rsid w:val="00A83B90"/>
    <w:rsid w:val="00A83D8E"/>
    <w:rsid w:val="00A84DF3"/>
    <w:rsid w:val="00A852A1"/>
    <w:rsid w:val="00A8576D"/>
    <w:rsid w:val="00A85AC8"/>
    <w:rsid w:val="00A85B4D"/>
    <w:rsid w:val="00A85F3C"/>
    <w:rsid w:val="00A86063"/>
    <w:rsid w:val="00A8618D"/>
    <w:rsid w:val="00A862A9"/>
    <w:rsid w:val="00A8647F"/>
    <w:rsid w:val="00A86676"/>
    <w:rsid w:val="00A8772C"/>
    <w:rsid w:val="00A87CDE"/>
    <w:rsid w:val="00A90390"/>
    <w:rsid w:val="00A9076A"/>
    <w:rsid w:val="00A909B7"/>
    <w:rsid w:val="00A91463"/>
    <w:rsid w:val="00A91EEB"/>
    <w:rsid w:val="00A9200E"/>
    <w:rsid w:val="00A921D9"/>
    <w:rsid w:val="00A9221A"/>
    <w:rsid w:val="00A92C0A"/>
    <w:rsid w:val="00A93F34"/>
    <w:rsid w:val="00A945F2"/>
    <w:rsid w:val="00A94DFF"/>
    <w:rsid w:val="00A952F5"/>
    <w:rsid w:val="00A953BD"/>
    <w:rsid w:val="00A9559F"/>
    <w:rsid w:val="00A961BA"/>
    <w:rsid w:val="00A96BC0"/>
    <w:rsid w:val="00A973D8"/>
    <w:rsid w:val="00A9786E"/>
    <w:rsid w:val="00A97A3E"/>
    <w:rsid w:val="00A97B03"/>
    <w:rsid w:val="00A97B6B"/>
    <w:rsid w:val="00A97F9D"/>
    <w:rsid w:val="00AA0845"/>
    <w:rsid w:val="00AA088E"/>
    <w:rsid w:val="00AA0A37"/>
    <w:rsid w:val="00AA0C9E"/>
    <w:rsid w:val="00AA0E05"/>
    <w:rsid w:val="00AA20DE"/>
    <w:rsid w:val="00AA22C1"/>
    <w:rsid w:val="00AA2416"/>
    <w:rsid w:val="00AA3236"/>
    <w:rsid w:val="00AA3546"/>
    <w:rsid w:val="00AA36B9"/>
    <w:rsid w:val="00AA3971"/>
    <w:rsid w:val="00AA3A57"/>
    <w:rsid w:val="00AA40FF"/>
    <w:rsid w:val="00AA4980"/>
    <w:rsid w:val="00AA4D7D"/>
    <w:rsid w:val="00AA510D"/>
    <w:rsid w:val="00AA5A50"/>
    <w:rsid w:val="00AA5B17"/>
    <w:rsid w:val="00AA5E1F"/>
    <w:rsid w:val="00AA5FFA"/>
    <w:rsid w:val="00AA6496"/>
    <w:rsid w:val="00AA6D5B"/>
    <w:rsid w:val="00AA71D6"/>
    <w:rsid w:val="00AA75B2"/>
    <w:rsid w:val="00AA773B"/>
    <w:rsid w:val="00AA7930"/>
    <w:rsid w:val="00AA7931"/>
    <w:rsid w:val="00AA7D1F"/>
    <w:rsid w:val="00AB11B3"/>
    <w:rsid w:val="00AB148F"/>
    <w:rsid w:val="00AB236B"/>
    <w:rsid w:val="00AB23DF"/>
    <w:rsid w:val="00AB2741"/>
    <w:rsid w:val="00AB2E8F"/>
    <w:rsid w:val="00AB404A"/>
    <w:rsid w:val="00AB4A4A"/>
    <w:rsid w:val="00AB4DE1"/>
    <w:rsid w:val="00AB5684"/>
    <w:rsid w:val="00AB592D"/>
    <w:rsid w:val="00AB5FE9"/>
    <w:rsid w:val="00AB62FC"/>
    <w:rsid w:val="00AB6B2C"/>
    <w:rsid w:val="00AB79DA"/>
    <w:rsid w:val="00AC0362"/>
    <w:rsid w:val="00AC0513"/>
    <w:rsid w:val="00AC07B2"/>
    <w:rsid w:val="00AC0AF7"/>
    <w:rsid w:val="00AC0CDA"/>
    <w:rsid w:val="00AC0FE9"/>
    <w:rsid w:val="00AC12D0"/>
    <w:rsid w:val="00AC13E0"/>
    <w:rsid w:val="00AC1824"/>
    <w:rsid w:val="00AC1A80"/>
    <w:rsid w:val="00AC1CE5"/>
    <w:rsid w:val="00AC1FD5"/>
    <w:rsid w:val="00AC2027"/>
    <w:rsid w:val="00AC2530"/>
    <w:rsid w:val="00AC3A23"/>
    <w:rsid w:val="00AC4829"/>
    <w:rsid w:val="00AC49EE"/>
    <w:rsid w:val="00AC5FD8"/>
    <w:rsid w:val="00AC60AA"/>
    <w:rsid w:val="00AC6672"/>
    <w:rsid w:val="00AC6842"/>
    <w:rsid w:val="00AC6CD5"/>
    <w:rsid w:val="00AC74CC"/>
    <w:rsid w:val="00AC7969"/>
    <w:rsid w:val="00AD1249"/>
    <w:rsid w:val="00AD13A3"/>
    <w:rsid w:val="00AD17F2"/>
    <w:rsid w:val="00AD1FE4"/>
    <w:rsid w:val="00AD287E"/>
    <w:rsid w:val="00AD3FC4"/>
    <w:rsid w:val="00AD4691"/>
    <w:rsid w:val="00AD471E"/>
    <w:rsid w:val="00AD50CD"/>
    <w:rsid w:val="00AD529F"/>
    <w:rsid w:val="00AD6464"/>
    <w:rsid w:val="00AD65C9"/>
    <w:rsid w:val="00AD6F57"/>
    <w:rsid w:val="00AD7501"/>
    <w:rsid w:val="00AD791E"/>
    <w:rsid w:val="00AD7988"/>
    <w:rsid w:val="00AD7994"/>
    <w:rsid w:val="00AE07AA"/>
    <w:rsid w:val="00AE0E2C"/>
    <w:rsid w:val="00AE238C"/>
    <w:rsid w:val="00AE275D"/>
    <w:rsid w:val="00AE3159"/>
    <w:rsid w:val="00AE4EFC"/>
    <w:rsid w:val="00AE52D3"/>
    <w:rsid w:val="00AE55B8"/>
    <w:rsid w:val="00AE55CC"/>
    <w:rsid w:val="00AE5EDF"/>
    <w:rsid w:val="00AE6112"/>
    <w:rsid w:val="00AE6290"/>
    <w:rsid w:val="00AE6B96"/>
    <w:rsid w:val="00AE7215"/>
    <w:rsid w:val="00AE7914"/>
    <w:rsid w:val="00AE7BF0"/>
    <w:rsid w:val="00AF015D"/>
    <w:rsid w:val="00AF0553"/>
    <w:rsid w:val="00AF0BF3"/>
    <w:rsid w:val="00AF0F35"/>
    <w:rsid w:val="00AF0F3B"/>
    <w:rsid w:val="00AF125A"/>
    <w:rsid w:val="00AF1842"/>
    <w:rsid w:val="00AF1983"/>
    <w:rsid w:val="00AF1A1E"/>
    <w:rsid w:val="00AF1B34"/>
    <w:rsid w:val="00AF2200"/>
    <w:rsid w:val="00AF2471"/>
    <w:rsid w:val="00AF2A0E"/>
    <w:rsid w:val="00AF2E07"/>
    <w:rsid w:val="00AF2F79"/>
    <w:rsid w:val="00AF3ACD"/>
    <w:rsid w:val="00AF3BF9"/>
    <w:rsid w:val="00AF4630"/>
    <w:rsid w:val="00AF46BE"/>
    <w:rsid w:val="00AF480C"/>
    <w:rsid w:val="00AF4918"/>
    <w:rsid w:val="00AF4C8A"/>
    <w:rsid w:val="00AF5449"/>
    <w:rsid w:val="00AF5BC0"/>
    <w:rsid w:val="00AF613C"/>
    <w:rsid w:val="00AF66CF"/>
    <w:rsid w:val="00AF67E3"/>
    <w:rsid w:val="00AF6C41"/>
    <w:rsid w:val="00AF6E54"/>
    <w:rsid w:val="00AF707D"/>
    <w:rsid w:val="00B00017"/>
    <w:rsid w:val="00B0029C"/>
    <w:rsid w:val="00B00A2A"/>
    <w:rsid w:val="00B00D3C"/>
    <w:rsid w:val="00B010B4"/>
    <w:rsid w:val="00B0161F"/>
    <w:rsid w:val="00B0244E"/>
    <w:rsid w:val="00B02C53"/>
    <w:rsid w:val="00B02E0A"/>
    <w:rsid w:val="00B033F4"/>
    <w:rsid w:val="00B03C4E"/>
    <w:rsid w:val="00B052D6"/>
    <w:rsid w:val="00B0598D"/>
    <w:rsid w:val="00B05A17"/>
    <w:rsid w:val="00B0606F"/>
    <w:rsid w:val="00B060A7"/>
    <w:rsid w:val="00B06442"/>
    <w:rsid w:val="00B06906"/>
    <w:rsid w:val="00B07026"/>
    <w:rsid w:val="00B0765D"/>
    <w:rsid w:val="00B07ED5"/>
    <w:rsid w:val="00B07F47"/>
    <w:rsid w:val="00B10148"/>
    <w:rsid w:val="00B1118A"/>
    <w:rsid w:val="00B1189C"/>
    <w:rsid w:val="00B11C13"/>
    <w:rsid w:val="00B11DBC"/>
    <w:rsid w:val="00B11F63"/>
    <w:rsid w:val="00B11FD1"/>
    <w:rsid w:val="00B120DB"/>
    <w:rsid w:val="00B1249B"/>
    <w:rsid w:val="00B125E7"/>
    <w:rsid w:val="00B13204"/>
    <w:rsid w:val="00B13827"/>
    <w:rsid w:val="00B13F1D"/>
    <w:rsid w:val="00B14F9F"/>
    <w:rsid w:val="00B1613D"/>
    <w:rsid w:val="00B16758"/>
    <w:rsid w:val="00B16C1C"/>
    <w:rsid w:val="00B16C8F"/>
    <w:rsid w:val="00B16EA4"/>
    <w:rsid w:val="00B172A7"/>
    <w:rsid w:val="00B17F65"/>
    <w:rsid w:val="00B202CB"/>
    <w:rsid w:val="00B2043C"/>
    <w:rsid w:val="00B206C6"/>
    <w:rsid w:val="00B2086D"/>
    <w:rsid w:val="00B20A08"/>
    <w:rsid w:val="00B214AC"/>
    <w:rsid w:val="00B215E7"/>
    <w:rsid w:val="00B2175A"/>
    <w:rsid w:val="00B217AA"/>
    <w:rsid w:val="00B21EE6"/>
    <w:rsid w:val="00B225A2"/>
    <w:rsid w:val="00B22773"/>
    <w:rsid w:val="00B22795"/>
    <w:rsid w:val="00B22853"/>
    <w:rsid w:val="00B2286D"/>
    <w:rsid w:val="00B228F5"/>
    <w:rsid w:val="00B23150"/>
    <w:rsid w:val="00B233D4"/>
    <w:rsid w:val="00B23807"/>
    <w:rsid w:val="00B23977"/>
    <w:rsid w:val="00B23D2C"/>
    <w:rsid w:val="00B2493A"/>
    <w:rsid w:val="00B24EEB"/>
    <w:rsid w:val="00B260B2"/>
    <w:rsid w:val="00B267C5"/>
    <w:rsid w:val="00B2686D"/>
    <w:rsid w:val="00B27154"/>
    <w:rsid w:val="00B27F6D"/>
    <w:rsid w:val="00B30832"/>
    <w:rsid w:val="00B30C18"/>
    <w:rsid w:val="00B3114F"/>
    <w:rsid w:val="00B31A79"/>
    <w:rsid w:val="00B31B5E"/>
    <w:rsid w:val="00B32553"/>
    <w:rsid w:val="00B32A30"/>
    <w:rsid w:val="00B32D3C"/>
    <w:rsid w:val="00B3315C"/>
    <w:rsid w:val="00B33936"/>
    <w:rsid w:val="00B33D62"/>
    <w:rsid w:val="00B34495"/>
    <w:rsid w:val="00B34CF2"/>
    <w:rsid w:val="00B34F19"/>
    <w:rsid w:val="00B35051"/>
    <w:rsid w:val="00B3563D"/>
    <w:rsid w:val="00B35703"/>
    <w:rsid w:val="00B35A48"/>
    <w:rsid w:val="00B35B81"/>
    <w:rsid w:val="00B36752"/>
    <w:rsid w:val="00B376AE"/>
    <w:rsid w:val="00B37849"/>
    <w:rsid w:val="00B378C1"/>
    <w:rsid w:val="00B37F62"/>
    <w:rsid w:val="00B4027C"/>
    <w:rsid w:val="00B40314"/>
    <w:rsid w:val="00B41558"/>
    <w:rsid w:val="00B41732"/>
    <w:rsid w:val="00B41A2E"/>
    <w:rsid w:val="00B43438"/>
    <w:rsid w:val="00B436BE"/>
    <w:rsid w:val="00B43784"/>
    <w:rsid w:val="00B43C7E"/>
    <w:rsid w:val="00B4405E"/>
    <w:rsid w:val="00B44092"/>
    <w:rsid w:val="00B4448D"/>
    <w:rsid w:val="00B445C2"/>
    <w:rsid w:val="00B44C2B"/>
    <w:rsid w:val="00B44CDF"/>
    <w:rsid w:val="00B455C4"/>
    <w:rsid w:val="00B4619F"/>
    <w:rsid w:val="00B4630B"/>
    <w:rsid w:val="00B46CB9"/>
    <w:rsid w:val="00B47436"/>
    <w:rsid w:val="00B47707"/>
    <w:rsid w:val="00B47966"/>
    <w:rsid w:val="00B5004B"/>
    <w:rsid w:val="00B50330"/>
    <w:rsid w:val="00B51A31"/>
    <w:rsid w:val="00B51B28"/>
    <w:rsid w:val="00B51DB2"/>
    <w:rsid w:val="00B52641"/>
    <w:rsid w:val="00B52B38"/>
    <w:rsid w:val="00B53267"/>
    <w:rsid w:val="00B53461"/>
    <w:rsid w:val="00B5349B"/>
    <w:rsid w:val="00B53705"/>
    <w:rsid w:val="00B546B6"/>
    <w:rsid w:val="00B54ABB"/>
    <w:rsid w:val="00B54D86"/>
    <w:rsid w:val="00B551C5"/>
    <w:rsid w:val="00B55275"/>
    <w:rsid w:val="00B55388"/>
    <w:rsid w:val="00B55559"/>
    <w:rsid w:val="00B56664"/>
    <w:rsid w:val="00B5676D"/>
    <w:rsid w:val="00B56C59"/>
    <w:rsid w:val="00B56D4B"/>
    <w:rsid w:val="00B570AE"/>
    <w:rsid w:val="00B573CC"/>
    <w:rsid w:val="00B5751B"/>
    <w:rsid w:val="00B57527"/>
    <w:rsid w:val="00B57867"/>
    <w:rsid w:val="00B57BDC"/>
    <w:rsid w:val="00B600CB"/>
    <w:rsid w:val="00B60703"/>
    <w:rsid w:val="00B60DD5"/>
    <w:rsid w:val="00B61193"/>
    <w:rsid w:val="00B6156C"/>
    <w:rsid w:val="00B61A52"/>
    <w:rsid w:val="00B61FCE"/>
    <w:rsid w:val="00B62459"/>
    <w:rsid w:val="00B627C2"/>
    <w:rsid w:val="00B62A0C"/>
    <w:rsid w:val="00B63011"/>
    <w:rsid w:val="00B6337A"/>
    <w:rsid w:val="00B6385A"/>
    <w:rsid w:val="00B63A37"/>
    <w:rsid w:val="00B64834"/>
    <w:rsid w:val="00B652B3"/>
    <w:rsid w:val="00B65409"/>
    <w:rsid w:val="00B65C45"/>
    <w:rsid w:val="00B66032"/>
    <w:rsid w:val="00B6668D"/>
    <w:rsid w:val="00B66732"/>
    <w:rsid w:val="00B66960"/>
    <w:rsid w:val="00B66B45"/>
    <w:rsid w:val="00B66CDA"/>
    <w:rsid w:val="00B67C82"/>
    <w:rsid w:val="00B67EDD"/>
    <w:rsid w:val="00B70073"/>
    <w:rsid w:val="00B7060B"/>
    <w:rsid w:val="00B70BF7"/>
    <w:rsid w:val="00B70DF6"/>
    <w:rsid w:val="00B71121"/>
    <w:rsid w:val="00B715A5"/>
    <w:rsid w:val="00B715FA"/>
    <w:rsid w:val="00B7172B"/>
    <w:rsid w:val="00B71CB8"/>
    <w:rsid w:val="00B71EC9"/>
    <w:rsid w:val="00B72307"/>
    <w:rsid w:val="00B740E3"/>
    <w:rsid w:val="00B74173"/>
    <w:rsid w:val="00B7420D"/>
    <w:rsid w:val="00B74692"/>
    <w:rsid w:val="00B7472B"/>
    <w:rsid w:val="00B74864"/>
    <w:rsid w:val="00B74A09"/>
    <w:rsid w:val="00B74B6E"/>
    <w:rsid w:val="00B75AE5"/>
    <w:rsid w:val="00B75B3A"/>
    <w:rsid w:val="00B75D79"/>
    <w:rsid w:val="00B760BE"/>
    <w:rsid w:val="00B7615F"/>
    <w:rsid w:val="00B76286"/>
    <w:rsid w:val="00B763B0"/>
    <w:rsid w:val="00B76951"/>
    <w:rsid w:val="00B76C46"/>
    <w:rsid w:val="00B779D3"/>
    <w:rsid w:val="00B80073"/>
    <w:rsid w:val="00B80A25"/>
    <w:rsid w:val="00B81766"/>
    <w:rsid w:val="00B81B28"/>
    <w:rsid w:val="00B831BE"/>
    <w:rsid w:val="00B83214"/>
    <w:rsid w:val="00B84235"/>
    <w:rsid w:val="00B845FB"/>
    <w:rsid w:val="00B84A0D"/>
    <w:rsid w:val="00B84BB3"/>
    <w:rsid w:val="00B8600F"/>
    <w:rsid w:val="00B86E92"/>
    <w:rsid w:val="00B86EAC"/>
    <w:rsid w:val="00B86F4B"/>
    <w:rsid w:val="00B87D9E"/>
    <w:rsid w:val="00B87F57"/>
    <w:rsid w:val="00B90649"/>
    <w:rsid w:val="00B90EE3"/>
    <w:rsid w:val="00B91230"/>
    <w:rsid w:val="00B91300"/>
    <w:rsid w:val="00B91AC7"/>
    <w:rsid w:val="00B91AF7"/>
    <w:rsid w:val="00B91C9D"/>
    <w:rsid w:val="00B92B16"/>
    <w:rsid w:val="00B92FC1"/>
    <w:rsid w:val="00B9356E"/>
    <w:rsid w:val="00B939C9"/>
    <w:rsid w:val="00B93F35"/>
    <w:rsid w:val="00B941AD"/>
    <w:rsid w:val="00B94286"/>
    <w:rsid w:val="00B9433D"/>
    <w:rsid w:val="00B94A44"/>
    <w:rsid w:val="00B94B8C"/>
    <w:rsid w:val="00B95277"/>
    <w:rsid w:val="00B9529B"/>
    <w:rsid w:val="00B954BA"/>
    <w:rsid w:val="00B95611"/>
    <w:rsid w:val="00B95738"/>
    <w:rsid w:val="00B959B0"/>
    <w:rsid w:val="00B95E28"/>
    <w:rsid w:val="00B96084"/>
    <w:rsid w:val="00B9634D"/>
    <w:rsid w:val="00B964A1"/>
    <w:rsid w:val="00B96551"/>
    <w:rsid w:val="00B96AD2"/>
    <w:rsid w:val="00B96CCA"/>
    <w:rsid w:val="00B978FF"/>
    <w:rsid w:val="00BA0200"/>
    <w:rsid w:val="00BA0244"/>
    <w:rsid w:val="00BA0522"/>
    <w:rsid w:val="00BA0A38"/>
    <w:rsid w:val="00BA10CD"/>
    <w:rsid w:val="00BA1743"/>
    <w:rsid w:val="00BA19CF"/>
    <w:rsid w:val="00BA1C4A"/>
    <w:rsid w:val="00BA1F33"/>
    <w:rsid w:val="00BA256F"/>
    <w:rsid w:val="00BA2963"/>
    <w:rsid w:val="00BA2B70"/>
    <w:rsid w:val="00BA32E8"/>
    <w:rsid w:val="00BA3627"/>
    <w:rsid w:val="00BA37EA"/>
    <w:rsid w:val="00BA3A7B"/>
    <w:rsid w:val="00BA3BF1"/>
    <w:rsid w:val="00BA4280"/>
    <w:rsid w:val="00BA442B"/>
    <w:rsid w:val="00BA4A0B"/>
    <w:rsid w:val="00BA4EC6"/>
    <w:rsid w:val="00BA591B"/>
    <w:rsid w:val="00BA5C26"/>
    <w:rsid w:val="00BA5DF4"/>
    <w:rsid w:val="00BA6546"/>
    <w:rsid w:val="00BA6C0F"/>
    <w:rsid w:val="00BA6C7A"/>
    <w:rsid w:val="00BA6F9B"/>
    <w:rsid w:val="00BA7073"/>
    <w:rsid w:val="00BA74C5"/>
    <w:rsid w:val="00BA7BA7"/>
    <w:rsid w:val="00BB0516"/>
    <w:rsid w:val="00BB074A"/>
    <w:rsid w:val="00BB0864"/>
    <w:rsid w:val="00BB0E68"/>
    <w:rsid w:val="00BB0EE3"/>
    <w:rsid w:val="00BB11E2"/>
    <w:rsid w:val="00BB1ED6"/>
    <w:rsid w:val="00BB24D3"/>
    <w:rsid w:val="00BB262C"/>
    <w:rsid w:val="00BB2678"/>
    <w:rsid w:val="00BB28BA"/>
    <w:rsid w:val="00BB3012"/>
    <w:rsid w:val="00BB357F"/>
    <w:rsid w:val="00BB361E"/>
    <w:rsid w:val="00BB36F4"/>
    <w:rsid w:val="00BB3966"/>
    <w:rsid w:val="00BB3992"/>
    <w:rsid w:val="00BB39FA"/>
    <w:rsid w:val="00BB3E78"/>
    <w:rsid w:val="00BB427A"/>
    <w:rsid w:val="00BB477B"/>
    <w:rsid w:val="00BB4946"/>
    <w:rsid w:val="00BB5384"/>
    <w:rsid w:val="00BB6285"/>
    <w:rsid w:val="00BB6372"/>
    <w:rsid w:val="00BB6410"/>
    <w:rsid w:val="00BB6676"/>
    <w:rsid w:val="00BB6969"/>
    <w:rsid w:val="00BB6F94"/>
    <w:rsid w:val="00BB7AC7"/>
    <w:rsid w:val="00BB7C05"/>
    <w:rsid w:val="00BB7E41"/>
    <w:rsid w:val="00BC02F5"/>
    <w:rsid w:val="00BC063A"/>
    <w:rsid w:val="00BC1EB9"/>
    <w:rsid w:val="00BC20F2"/>
    <w:rsid w:val="00BC21C2"/>
    <w:rsid w:val="00BC2360"/>
    <w:rsid w:val="00BC2834"/>
    <w:rsid w:val="00BC2DF7"/>
    <w:rsid w:val="00BC2F33"/>
    <w:rsid w:val="00BC2F3E"/>
    <w:rsid w:val="00BC3617"/>
    <w:rsid w:val="00BC3958"/>
    <w:rsid w:val="00BC3F27"/>
    <w:rsid w:val="00BC41A4"/>
    <w:rsid w:val="00BC4634"/>
    <w:rsid w:val="00BC4CB2"/>
    <w:rsid w:val="00BC51C8"/>
    <w:rsid w:val="00BC5504"/>
    <w:rsid w:val="00BC569C"/>
    <w:rsid w:val="00BC5A4F"/>
    <w:rsid w:val="00BC5E87"/>
    <w:rsid w:val="00BC66B3"/>
    <w:rsid w:val="00BC6B6E"/>
    <w:rsid w:val="00BC70C1"/>
    <w:rsid w:val="00BC7B0F"/>
    <w:rsid w:val="00BD034C"/>
    <w:rsid w:val="00BD0802"/>
    <w:rsid w:val="00BD0A94"/>
    <w:rsid w:val="00BD0EE1"/>
    <w:rsid w:val="00BD0F2F"/>
    <w:rsid w:val="00BD102F"/>
    <w:rsid w:val="00BD176E"/>
    <w:rsid w:val="00BD1817"/>
    <w:rsid w:val="00BD1AF2"/>
    <w:rsid w:val="00BD2231"/>
    <w:rsid w:val="00BD272D"/>
    <w:rsid w:val="00BD2B00"/>
    <w:rsid w:val="00BD2CDE"/>
    <w:rsid w:val="00BD3042"/>
    <w:rsid w:val="00BD443D"/>
    <w:rsid w:val="00BD4953"/>
    <w:rsid w:val="00BD53E1"/>
    <w:rsid w:val="00BD553C"/>
    <w:rsid w:val="00BD5F7B"/>
    <w:rsid w:val="00BD6217"/>
    <w:rsid w:val="00BD6487"/>
    <w:rsid w:val="00BD6488"/>
    <w:rsid w:val="00BD6C47"/>
    <w:rsid w:val="00BD6D4D"/>
    <w:rsid w:val="00BD6EC3"/>
    <w:rsid w:val="00BD7307"/>
    <w:rsid w:val="00BD74FA"/>
    <w:rsid w:val="00BD7A7C"/>
    <w:rsid w:val="00BE0043"/>
    <w:rsid w:val="00BE0200"/>
    <w:rsid w:val="00BE0870"/>
    <w:rsid w:val="00BE1079"/>
    <w:rsid w:val="00BE2299"/>
    <w:rsid w:val="00BE2411"/>
    <w:rsid w:val="00BE2CDA"/>
    <w:rsid w:val="00BE3707"/>
    <w:rsid w:val="00BE41A2"/>
    <w:rsid w:val="00BE4367"/>
    <w:rsid w:val="00BE43F3"/>
    <w:rsid w:val="00BE496E"/>
    <w:rsid w:val="00BE4F94"/>
    <w:rsid w:val="00BE62F3"/>
    <w:rsid w:val="00BE6424"/>
    <w:rsid w:val="00BE64C1"/>
    <w:rsid w:val="00BE66A5"/>
    <w:rsid w:val="00BE67A9"/>
    <w:rsid w:val="00BE6A7D"/>
    <w:rsid w:val="00BE6F24"/>
    <w:rsid w:val="00BE720C"/>
    <w:rsid w:val="00BE722D"/>
    <w:rsid w:val="00BE7560"/>
    <w:rsid w:val="00BE76A7"/>
    <w:rsid w:val="00BF0A4C"/>
    <w:rsid w:val="00BF0FAE"/>
    <w:rsid w:val="00BF1604"/>
    <w:rsid w:val="00BF191C"/>
    <w:rsid w:val="00BF21B6"/>
    <w:rsid w:val="00BF25F9"/>
    <w:rsid w:val="00BF2874"/>
    <w:rsid w:val="00BF2E7C"/>
    <w:rsid w:val="00BF3CF5"/>
    <w:rsid w:val="00BF3EBA"/>
    <w:rsid w:val="00BF3F3D"/>
    <w:rsid w:val="00BF45F9"/>
    <w:rsid w:val="00BF4CD2"/>
    <w:rsid w:val="00BF51EC"/>
    <w:rsid w:val="00BF5520"/>
    <w:rsid w:val="00BF6737"/>
    <w:rsid w:val="00BF6C5C"/>
    <w:rsid w:val="00BF7019"/>
    <w:rsid w:val="00BF7122"/>
    <w:rsid w:val="00BF7386"/>
    <w:rsid w:val="00BF778A"/>
    <w:rsid w:val="00BF78EC"/>
    <w:rsid w:val="00BF7BEA"/>
    <w:rsid w:val="00BF7DB0"/>
    <w:rsid w:val="00C00198"/>
    <w:rsid w:val="00C00A65"/>
    <w:rsid w:val="00C00D77"/>
    <w:rsid w:val="00C01D08"/>
    <w:rsid w:val="00C0214F"/>
    <w:rsid w:val="00C0268F"/>
    <w:rsid w:val="00C02AC1"/>
    <w:rsid w:val="00C02B2B"/>
    <w:rsid w:val="00C02D40"/>
    <w:rsid w:val="00C03976"/>
    <w:rsid w:val="00C03C34"/>
    <w:rsid w:val="00C03CA5"/>
    <w:rsid w:val="00C03E89"/>
    <w:rsid w:val="00C04283"/>
    <w:rsid w:val="00C04291"/>
    <w:rsid w:val="00C04C06"/>
    <w:rsid w:val="00C050AF"/>
    <w:rsid w:val="00C0512F"/>
    <w:rsid w:val="00C051AA"/>
    <w:rsid w:val="00C0530D"/>
    <w:rsid w:val="00C054AF"/>
    <w:rsid w:val="00C05556"/>
    <w:rsid w:val="00C05958"/>
    <w:rsid w:val="00C05C7A"/>
    <w:rsid w:val="00C05CFA"/>
    <w:rsid w:val="00C061CD"/>
    <w:rsid w:val="00C06570"/>
    <w:rsid w:val="00C068B9"/>
    <w:rsid w:val="00C07434"/>
    <w:rsid w:val="00C076FE"/>
    <w:rsid w:val="00C07A0C"/>
    <w:rsid w:val="00C07D8E"/>
    <w:rsid w:val="00C10EA6"/>
    <w:rsid w:val="00C110C1"/>
    <w:rsid w:val="00C1156A"/>
    <w:rsid w:val="00C119F1"/>
    <w:rsid w:val="00C11DA7"/>
    <w:rsid w:val="00C11DC6"/>
    <w:rsid w:val="00C11DF6"/>
    <w:rsid w:val="00C12C66"/>
    <w:rsid w:val="00C13579"/>
    <w:rsid w:val="00C1358A"/>
    <w:rsid w:val="00C1392B"/>
    <w:rsid w:val="00C13BEA"/>
    <w:rsid w:val="00C14651"/>
    <w:rsid w:val="00C14ADC"/>
    <w:rsid w:val="00C14CBD"/>
    <w:rsid w:val="00C14DD8"/>
    <w:rsid w:val="00C1523B"/>
    <w:rsid w:val="00C152B9"/>
    <w:rsid w:val="00C1543D"/>
    <w:rsid w:val="00C164C4"/>
    <w:rsid w:val="00C16BAF"/>
    <w:rsid w:val="00C16CB7"/>
    <w:rsid w:val="00C16D4A"/>
    <w:rsid w:val="00C16E58"/>
    <w:rsid w:val="00C1779C"/>
    <w:rsid w:val="00C17A2D"/>
    <w:rsid w:val="00C20A32"/>
    <w:rsid w:val="00C20E25"/>
    <w:rsid w:val="00C2114F"/>
    <w:rsid w:val="00C2146E"/>
    <w:rsid w:val="00C22533"/>
    <w:rsid w:val="00C228EF"/>
    <w:rsid w:val="00C2301D"/>
    <w:rsid w:val="00C232E0"/>
    <w:rsid w:val="00C2362B"/>
    <w:rsid w:val="00C23658"/>
    <w:rsid w:val="00C23B86"/>
    <w:rsid w:val="00C23DAD"/>
    <w:rsid w:val="00C23DC2"/>
    <w:rsid w:val="00C24360"/>
    <w:rsid w:val="00C24714"/>
    <w:rsid w:val="00C24838"/>
    <w:rsid w:val="00C25677"/>
    <w:rsid w:val="00C25A3D"/>
    <w:rsid w:val="00C25AC2"/>
    <w:rsid w:val="00C26341"/>
    <w:rsid w:val="00C27307"/>
    <w:rsid w:val="00C27456"/>
    <w:rsid w:val="00C27EA2"/>
    <w:rsid w:val="00C30540"/>
    <w:rsid w:val="00C310D7"/>
    <w:rsid w:val="00C31B16"/>
    <w:rsid w:val="00C31DC0"/>
    <w:rsid w:val="00C32427"/>
    <w:rsid w:val="00C32924"/>
    <w:rsid w:val="00C329D3"/>
    <w:rsid w:val="00C32E24"/>
    <w:rsid w:val="00C32E68"/>
    <w:rsid w:val="00C33D48"/>
    <w:rsid w:val="00C34576"/>
    <w:rsid w:val="00C34628"/>
    <w:rsid w:val="00C349F6"/>
    <w:rsid w:val="00C34A32"/>
    <w:rsid w:val="00C35608"/>
    <w:rsid w:val="00C35BF3"/>
    <w:rsid w:val="00C36500"/>
    <w:rsid w:val="00C370B0"/>
    <w:rsid w:val="00C37660"/>
    <w:rsid w:val="00C41EFC"/>
    <w:rsid w:val="00C42373"/>
    <w:rsid w:val="00C427B8"/>
    <w:rsid w:val="00C42A13"/>
    <w:rsid w:val="00C42F8E"/>
    <w:rsid w:val="00C43336"/>
    <w:rsid w:val="00C4344E"/>
    <w:rsid w:val="00C43EF1"/>
    <w:rsid w:val="00C440DE"/>
    <w:rsid w:val="00C44616"/>
    <w:rsid w:val="00C45644"/>
    <w:rsid w:val="00C460BE"/>
    <w:rsid w:val="00C46E60"/>
    <w:rsid w:val="00C47459"/>
    <w:rsid w:val="00C5111C"/>
    <w:rsid w:val="00C514F4"/>
    <w:rsid w:val="00C51946"/>
    <w:rsid w:val="00C519E9"/>
    <w:rsid w:val="00C51A39"/>
    <w:rsid w:val="00C51DA8"/>
    <w:rsid w:val="00C52375"/>
    <w:rsid w:val="00C5250C"/>
    <w:rsid w:val="00C52593"/>
    <w:rsid w:val="00C52C3F"/>
    <w:rsid w:val="00C539A0"/>
    <w:rsid w:val="00C53A44"/>
    <w:rsid w:val="00C54811"/>
    <w:rsid w:val="00C54D05"/>
    <w:rsid w:val="00C55062"/>
    <w:rsid w:val="00C551C6"/>
    <w:rsid w:val="00C55344"/>
    <w:rsid w:val="00C55470"/>
    <w:rsid w:val="00C558C5"/>
    <w:rsid w:val="00C563A2"/>
    <w:rsid w:val="00C5684F"/>
    <w:rsid w:val="00C56AF3"/>
    <w:rsid w:val="00C574DF"/>
    <w:rsid w:val="00C57877"/>
    <w:rsid w:val="00C57BAB"/>
    <w:rsid w:val="00C57E42"/>
    <w:rsid w:val="00C6040D"/>
    <w:rsid w:val="00C60736"/>
    <w:rsid w:val="00C60CDF"/>
    <w:rsid w:val="00C60DAE"/>
    <w:rsid w:val="00C6110E"/>
    <w:rsid w:val="00C6128B"/>
    <w:rsid w:val="00C6151A"/>
    <w:rsid w:val="00C6156B"/>
    <w:rsid w:val="00C618B3"/>
    <w:rsid w:val="00C6194D"/>
    <w:rsid w:val="00C6279E"/>
    <w:rsid w:val="00C62E61"/>
    <w:rsid w:val="00C63330"/>
    <w:rsid w:val="00C63D5F"/>
    <w:rsid w:val="00C65041"/>
    <w:rsid w:val="00C65985"/>
    <w:rsid w:val="00C65A32"/>
    <w:rsid w:val="00C65EBE"/>
    <w:rsid w:val="00C66170"/>
    <w:rsid w:val="00C66545"/>
    <w:rsid w:val="00C6656E"/>
    <w:rsid w:val="00C665B1"/>
    <w:rsid w:val="00C66A7F"/>
    <w:rsid w:val="00C66EFF"/>
    <w:rsid w:val="00C67237"/>
    <w:rsid w:val="00C67433"/>
    <w:rsid w:val="00C676CA"/>
    <w:rsid w:val="00C678AA"/>
    <w:rsid w:val="00C67E0C"/>
    <w:rsid w:val="00C70586"/>
    <w:rsid w:val="00C70986"/>
    <w:rsid w:val="00C72430"/>
    <w:rsid w:val="00C72C63"/>
    <w:rsid w:val="00C732C0"/>
    <w:rsid w:val="00C739D5"/>
    <w:rsid w:val="00C73F5E"/>
    <w:rsid w:val="00C7414E"/>
    <w:rsid w:val="00C7430D"/>
    <w:rsid w:val="00C749F3"/>
    <w:rsid w:val="00C74C08"/>
    <w:rsid w:val="00C75684"/>
    <w:rsid w:val="00C7664B"/>
    <w:rsid w:val="00C76740"/>
    <w:rsid w:val="00C76801"/>
    <w:rsid w:val="00C76B62"/>
    <w:rsid w:val="00C7756F"/>
    <w:rsid w:val="00C77CC2"/>
    <w:rsid w:val="00C77E49"/>
    <w:rsid w:val="00C802E1"/>
    <w:rsid w:val="00C80422"/>
    <w:rsid w:val="00C8066F"/>
    <w:rsid w:val="00C80D64"/>
    <w:rsid w:val="00C80EBC"/>
    <w:rsid w:val="00C8108A"/>
    <w:rsid w:val="00C81338"/>
    <w:rsid w:val="00C81C47"/>
    <w:rsid w:val="00C81C89"/>
    <w:rsid w:val="00C826DA"/>
    <w:rsid w:val="00C82D12"/>
    <w:rsid w:val="00C82FD5"/>
    <w:rsid w:val="00C833C7"/>
    <w:rsid w:val="00C843A0"/>
    <w:rsid w:val="00C848E1"/>
    <w:rsid w:val="00C84A32"/>
    <w:rsid w:val="00C84AA9"/>
    <w:rsid w:val="00C84D40"/>
    <w:rsid w:val="00C8509F"/>
    <w:rsid w:val="00C8515D"/>
    <w:rsid w:val="00C8540B"/>
    <w:rsid w:val="00C854C1"/>
    <w:rsid w:val="00C8576F"/>
    <w:rsid w:val="00C85BBE"/>
    <w:rsid w:val="00C85CC2"/>
    <w:rsid w:val="00C86E13"/>
    <w:rsid w:val="00C86E69"/>
    <w:rsid w:val="00C8707A"/>
    <w:rsid w:val="00C876FC"/>
    <w:rsid w:val="00C87F79"/>
    <w:rsid w:val="00C90229"/>
    <w:rsid w:val="00C90F32"/>
    <w:rsid w:val="00C91747"/>
    <w:rsid w:val="00C91C0E"/>
    <w:rsid w:val="00C91FA9"/>
    <w:rsid w:val="00C92570"/>
    <w:rsid w:val="00C926C1"/>
    <w:rsid w:val="00C926CC"/>
    <w:rsid w:val="00C92F49"/>
    <w:rsid w:val="00C93156"/>
    <w:rsid w:val="00C93226"/>
    <w:rsid w:val="00C93351"/>
    <w:rsid w:val="00C938F7"/>
    <w:rsid w:val="00C93D4E"/>
    <w:rsid w:val="00C93E33"/>
    <w:rsid w:val="00C94132"/>
    <w:rsid w:val="00C94276"/>
    <w:rsid w:val="00C94B92"/>
    <w:rsid w:val="00C9557E"/>
    <w:rsid w:val="00C96B09"/>
    <w:rsid w:val="00C96C12"/>
    <w:rsid w:val="00C97219"/>
    <w:rsid w:val="00C972F2"/>
    <w:rsid w:val="00C9792A"/>
    <w:rsid w:val="00C97E11"/>
    <w:rsid w:val="00C97FF4"/>
    <w:rsid w:val="00CA0183"/>
    <w:rsid w:val="00CA1061"/>
    <w:rsid w:val="00CA1E8B"/>
    <w:rsid w:val="00CA2014"/>
    <w:rsid w:val="00CA2122"/>
    <w:rsid w:val="00CA224E"/>
    <w:rsid w:val="00CA226E"/>
    <w:rsid w:val="00CA2AA5"/>
    <w:rsid w:val="00CA2FDD"/>
    <w:rsid w:val="00CA3096"/>
    <w:rsid w:val="00CA3B94"/>
    <w:rsid w:val="00CA4562"/>
    <w:rsid w:val="00CA479C"/>
    <w:rsid w:val="00CA4835"/>
    <w:rsid w:val="00CA517D"/>
    <w:rsid w:val="00CA55FB"/>
    <w:rsid w:val="00CA66BB"/>
    <w:rsid w:val="00CA6B3E"/>
    <w:rsid w:val="00CA7510"/>
    <w:rsid w:val="00CA7C60"/>
    <w:rsid w:val="00CA7D2E"/>
    <w:rsid w:val="00CA7D6C"/>
    <w:rsid w:val="00CB06A3"/>
    <w:rsid w:val="00CB0B13"/>
    <w:rsid w:val="00CB0C5F"/>
    <w:rsid w:val="00CB1109"/>
    <w:rsid w:val="00CB1445"/>
    <w:rsid w:val="00CB14A5"/>
    <w:rsid w:val="00CB1504"/>
    <w:rsid w:val="00CB159E"/>
    <w:rsid w:val="00CB2453"/>
    <w:rsid w:val="00CB2792"/>
    <w:rsid w:val="00CB43BE"/>
    <w:rsid w:val="00CB487B"/>
    <w:rsid w:val="00CB4CED"/>
    <w:rsid w:val="00CB57A2"/>
    <w:rsid w:val="00CB7372"/>
    <w:rsid w:val="00CB781B"/>
    <w:rsid w:val="00CB7E76"/>
    <w:rsid w:val="00CC0283"/>
    <w:rsid w:val="00CC064D"/>
    <w:rsid w:val="00CC0796"/>
    <w:rsid w:val="00CC08C1"/>
    <w:rsid w:val="00CC0D41"/>
    <w:rsid w:val="00CC123B"/>
    <w:rsid w:val="00CC1E08"/>
    <w:rsid w:val="00CC1F5B"/>
    <w:rsid w:val="00CC327F"/>
    <w:rsid w:val="00CC32D2"/>
    <w:rsid w:val="00CC45C3"/>
    <w:rsid w:val="00CC4A14"/>
    <w:rsid w:val="00CC5D50"/>
    <w:rsid w:val="00CC5F56"/>
    <w:rsid w:val="00CC6C83"/>
    <w:rsid w:val="00CC728B"/>
    <w:rsid w:val="00CC75BD"/>
    <w:rsid w:val="00CC76A2"/>
    <w:rsid w:val="00CC7B54"/>
    <w:rsid w:val="00CC7EA4"/>
    <w:rsid w:val="00CD042A"/>
    <w:rsid w:val="00CD0EB5"/>
    <w:rsid w:val="00CD12E6"/>
    <w:rsid w:val="00CD25BA"/>
    <w:rsid w:val="00CD268E"/>
    <w:rsid w:val="00CD2D40"/>
    <w:rsid w:val="00CD2E49"/>
    <w:rsid w:val="00CD2FD6"/>
    <w:rsid w:val="00CD41E0"/>
    <w:rsid w:val="00CD4488"/>
    <w:rsid w:val="00CD4712"/>
    <w:rsid w:val="00CD50FA"/>
    <w:rsid w:val="00CD54F2"/>
    <w:rsid w:val="00CD5B4A"/>
    <w:rsid w:val="00CD653D"/>
    <w:rsid w:val="00CD6975"/>
    <w:rsid w:val="00CD6AD7"/>
    <w:rsid w:val="00CD6B10"/>
    <w:rsid w:val="00CD6CD3"/>
    <w:rsid w:val="00CD6F86"/>
    <w:rsid w:val="00CD72E3"/>
    <w:rsid w:val="00CD73AA"/>
    <w:rsid w:val="00CD77B2"/>
    <w:rsid w:val="00CD7C5C"/>
    <w:rsid w:val="00CD7E68"/>
    <w:rsid w:val="00CE02E3"/>
    <w:rsid w:val="00CE082C"/>
    <w:rsid w:val="00CE0E59"/>
    <w:rsid w:val="00CE10AC"/>
    <w:rsid w:val="00CE1B63"/>
    <w:rsid w:val="00CE1CB2"/>
    <w:rsid w:val="00CE27D8"/>
    <w:rsid w:val="00CE2CCF"/>
    <w:rsid w:val="00CE3073"/>
    <w:rsid w:val="00CE3290"/>
    <w:rsid w:val="00CE3500"/>
    <w:rsid w:val="00CE377F"/>
    <w:rsid w:val="00CE3D07"/>
    <w:rsid w:val="00CE3E9D"/>
    <w:rsid w:val="00CE405A"/>
    <w:rsid w:val="00CE4DE6"/>
    <w:rsid w:val="00CE51C4"/>
    <w:rsid w:val="00CE5463"/>
    <w:rsid w:val="00CE6511"/>
    <w:rsid w:val="00CE675D"/>
    <w:rsid w:val="00CE6EE0"/>
    <w:rsid w:val="00CE70D7"/>
    <w:rsid w:val="00CE7174"/>
    <w:rsid w:val="00CE7E48"/>
    <w:rsid w:val="00CE7ECC"/>
    <w:rsid w:val="00CF0C2A"/>
    <w:rsid w:val="00CF1345"/>
    <w:rsid w:val="00CF149B"/>
    <w:rsid w:val="00CF20A2"/>
    <w:rsid w:val="00CF2814"/>
    <w:rsid w:val="00CF2947"/>
    <w:rsid w:val="00CF2D68"/>
    <w:rsid w:val="00CF3451"/>
    <w:rsid w:val="00CF37F9"/>
    <w:rsid w:val="00CF3E4E"/>
    <w:rsid w:val="00CF41A6"/>
    <w:rsid w:val="00CF539B"/>
    <w:rsid w:val="00CF5ACF"/>
    <w:rsid w:val="00CF5D3B"/>
    <w:rsid w:val="00CF6293"/>
    <w:rsid w:val="00CF643A"/>
    <w:rsid w:val="00CF651C"/>
    <w:rsid w:val="00D000F7"/>
    <w:rsid w:val="00D00104"/>
    <w:rsid w:val="00D002CC"/>
    <w:rsid w:val="00D00857"/>
    <w:rsid w:val="00D0103B"/>
    <w:rsid w:val="00D01F51"/>
    <w:rsid w:val="00D02276"/>
    <w:rsid w:val="00D02416"/>
    <w:rsid w:val="00D026C0"/>
    <w:rsid w:val="00D03544"/>
    <w:rsid w:val="00D036E9"/>
    <w:rsid w:val="00D03B60"/>
    <w:rsid w:val="00D03C0F"/>
    <w:rsid w:val="00D03C27"/>
    <w:rsid w:val="00D03DE8"/>
    <w:rsid w:val="00D042DC"/>
    <w:rsid w:val="00D04ABE"/>
    <w:rsid w:val="00D0550C"/>
    <w:rsid w:val="00D05A80"/>
    <w:rsid w:val="00D05ED2"/>
    <w:rsid w:val="00D05F84"/>
    <w:rsid w:val="00D06308"/>
    <w:rsid w:val="00D07099"/>
    <w:rsid w:val="00D07362"/>
    <w:rsid w:val="00D0742B"/>
    <w:rsid w:val="00D1076E"/>
    <w:rsid w:val="00D10B54"/>
    <w:rsid w:val="00D118DF"/>
    <w:rsid w:val="00D11B6F"/>
    <w:rsid w:val="00D11CB2"/>
    <w:rsid w:val="00D1266D"/>
    <w:rsid w:val="00D12C15"/>
    <w:rsid w:val="00D130B5"/>
    <w:rsid w:val="00D1336E"/>
    <w:rsid w:val="00D139F0"/>
    <w:rsid w:val="00D15801"/>
    <w:rsid w:val="00D15C35"/>
    <w:rsid w:val="00D167B6"/>
    <w:rsid w:val="00D16E5F"/>
    <w:rsid w:val="00D16F1A"/>
    <w:rsid w:val="00D17B8A"/>
    <w:rsid w:val="00D17B8F"/>
    <w:rsid w:val="00D17EF3"/>
    <w:rsid w:val="00D20908"/>
    <w:rsid w:val="00D20B5C"/>
    <w:rsid w:val="00D21703"/>
    <w:rsid w:val="00D22012"/>
    <w:rsid w:val="00D22072"/>
    <w:rsid w:val="00D22568"/>
    <w:rsid w:val="00D23296"/>
    <w:rsid w:val="00D23683"/>
    <w:rsid w:val="00D23D36"/>
    <w:rsid w:val="00D244F6"/>
    <w:rsid w:val="00D245D5"/>
    <w:rsid w:val="00D24E88"/>
    <w:rsid w:val="00D254F1"/>
    <w:rsid w:val="00D2553D"/>
    <w:rsid w:val="00D25752"/>
    <w:rsid w:val="00D259A5"/>
    <w:rsid w:val="00D25D38"/>
    <w:rsid w:val="00D25F68"/>
    <w:rsid w:val="00D2612C"/>
    <w:rsid w:val="00D261D5"/>
    <w:rsid w:val="00D26991"/>
    <w:rsid w:val="00D26BF7"/>
    <w:rsid w:val="00D26BFE"/>
    <w:rsid w:val="00D273AC"/>
    <w:rsid w:val="00D2748C"/>
    <w:rsid w:val="00D276F1"/>
    <w:rsid w:val="00D27B4A"/>
    <w:rsid w:val="00D27D66"/>
    <w:rsid w:val="00D30308"/>
    <w:rsid w:val="00D3081E"/>
    <w:rsid w:val="00D3144B"/>
    <w:rsid w:val="00D3170D"/>
    <w:rsid w:val="00D3180D"/>
    <w:rsid w:val="00D31827"/>
    <w:rsid w:val="00D31F58"/>
    <w:rsid w:val="00D322F8"/>
    <w:rsid w:val="00D331BF"/>
    <w:rsid w:val="00D33516"/>
    <w:rsid w:val="00D33532"/>
    <w:rsid w:val="00D3387D"/>
    <w:rsid w:val="00D33CA7"/>
    <w:rsid w:val="00D3419E"/>
    <w:rsid w:val="00D3454D"/>
    <w:rsid w:val="00D34690"/>
    <w:rsid w:val="00D34751"/>
    <w:rsid w:val="00D3571F"/>
    <w:rsid w:val="00D35B8B"/>
    <w:rsid w:val="00D36A8B"/>
    <w:rsid w:val="00D37CDD"/>
    <w:rsid w:val="00D401A8"/>
    <w:rsid w:val="00D401DF"/>
    <w:rsid w:val="00D40F29"/>
    <w:rsid w:val="00D41679"/>
    <w:rsid w:val="00D41BEC"/>
    <w:rsid w:val="00D41FC6"/>
    <w:rsid w:val="00D42019"/>
    <w:rsid w:val="00D42514"/>
    <w:rsid w:val="00D4353F"/>
    <w:rsid w:val="00D43FE7"/>
    <w:rsid w:val="00D44005"/>
    <w:rsid w:val="00D440AB"/>
    <w:rsid w:val="00D441C6"/>
    <w:rsid w:val="00D4471E"/>
    <w:rsid w:val="00D44E9C"/>
    <w:rsid w:val="00D44F0E"/>
    <w:rsid w:val="00D45237"/>
    <w:rsid w:val="00D4534E"/>
    <w:rsid w:val="00D459E9"/>
    <w:rsid w:val="00D45BEB"/>
    <w:rsid w:val="00D45FB3"/>
    <w:rsid w:val="00D461E3"/>
    <w:rsid w:val="00D462CE"/>
    <w:rsid w:val="00D46D7E"/>
    <w:rsid w:val="00D46D93"/>
    <w:rsid w:val="00D46E0E"/>
    <w:rsid w:val="00D471A0"/>
    <w:rsid w:val="00D47505"/>
    <w:rsid w:val="00D4787E"/>
    <w:rsid w:val="00D50043"/>
    <w:rsid w:val="00D500CB"/>
    <w:rsid w:val="00D502A9"/>
    <w:rsid w:val="00D5076B"/>
    <w:rsid w:val="00D50E65"/>
    <w:rsid w:val="00D50E88"/>
    <w:rsid w:val="00D51652"/>
    <w:rsid w:val="00D5181D"/>
    <w:rsid w:val="00D5269D"/>
    <w:rsid w:val="00D533A5"/>
    <w:rsid w:val="00D53890"/>
    <w:rsid w:val="00D538F7"/>
    <w:rsid w:val="00D544C0"/>
    <w:rsid w:val="00D54850"/>
    <w:rsid w:val="00D54944"/>
    <w:rsid w:val="00D54C7B"/>
    <w:rsid w:val="00D54F0C"/>
    <w:rsid w:val="00D552FD"/>
    <w:rsid w:val="00D55E29"/>
    <w:rsid w:val="00D55FE0"/>
    <w:rsid w:val="00D565A7"/>
    <w:rsid w:val="00D56B41"/>
    <w:rsid w:val="00D56BB8"/>
    <w:rsid w:val="00D56BDE"/>
    <w:rsid w:val="00D56D0C"/>
    <w:rsid w:val="00D56FCB"/>
    <w:rsid w:val="00D57429"/>
    <w:rsid w:val="00D5768A"/>
    <w:rsid w:val="00D57BB2"/>
    <w:rsid w:val="00D57DEF"/>
    <w:rsid w:val="00D60420"/>
    <w:rsid w:val="00D60AAD"/>
    <w:rsid w:val="00D61225"/>
    <w:rsid w:val="00D61266"/>
    <w:rsid w:val="00D61422"/>
    <w:rsid w:val="00D6182B"/>
    <w:rsid w:val="00D61AB0"/>
    <w:rsid w:val="00D61C13"/>
    <w:rsid w:val="00D61E58"/>
    <w:rsid w:val="00D63462"/>
    <w:rsid w:val="00D6372B"/>
    <w:rsid w:val="00D63AE3"/>
    <w:rsid w:val="00D63DAE"/>
    <w:rsid w:val="00D642AF"/>
    <w:rsid w:val="00D647DA"/>
    <w:rsid w:val="00D64C57"/>
    <w:rsid w:val="00D64F77"/>
    <w:rsid w:val="00D65198"/>
    <w:rsid w:val="00D65349"/>
    <w:rsid w:val="00D6592D"/>
    <w:rsid w:val="00D65AA2"/>
    <w:rsid w:val="00D65ACD"/>
    <w:rsid w:val="00D66165"/>
    <w:rsid w:val="00D667FE"/>
    <w:rsid w:val="00D6689F"/>
    <w:rsid w:val="00D678F9"/>
    <w:rsid w:val="00D67DD7"/>
    <w:rsid w:val="00D70496"/>
    <w:rsid w:val="00D707AA"/>
    <w:rsid w:val="00D70EB7"/>
    <w:rsid w:val="00D70F91"/>
    <w:rsid w:val="00D7124A"/>
    <w:rsid w:val="00D71560"/>
    <w:rsid w:val="00D7158B"/>
    <w:rsid w:val="00D716D2"/>
    <w:rsid w:val="00D72328"/>
    <w:rsid w:val="00D72BCF"/>
    <w:rsid w:val="00D73DE3"/>
    <w:rsid w:val="00D73E02"/>
    <w:rsid w:val="00D74655"/>
    <w:rsid w:val="00D74B32"/>
    <w:rsid w:val="00D753BC"/>
    <w:rsid w:val="00D75F3D"/>
    <w:rsid w:val="00D76EDB"/>
    <w:rsid w:val="00D77049"/>
    <w:rsid w:val="00D771CD"/>
    <w:rsid w:val="00D775C2"/>
    <w:rsid w:val="00D77CA6"/>
    <w:rsid w:val="00D77F56"/>
    <w:rsid w:val="00D80EBF"/>
    <w:rsid w:val="00D80F11"/>
    <w:rsid w:val="00D80FC6"/>
    <w:rsid w:val="00D810E7"/>
    <w:rsid w:val="00D81232"/>
    <w:rsid w:val="00D81333"/>
    <w:rsid w:val="00D81436"/>
    <w:rsid w:val="00D8158D"/>
    <w:rsid w:val="00D81C39"/>
    <w:rsid w:val="00D82CB6"/>
    <w:rsid w:val="00D8331E"/>
    <w:rsid w:val="00D83CAA"/>
    <w:rsid w:val="00D83D15"/>
    <w:rsid w:val="00D84800"/>
    <w:rsid w:val="00D8508E"/>
    <w:rsid w:val="00D85AF7"/>
    <w:rsid w:val="00D85C17"/>
    <w:rsid w:val="00D85F56"/>
    <w:rsid w:val="00D8679D"/>
    <w:rsid w:val="00D86978"/>
    <w:rsid w:val="00D8719E"/>
    <w:rsid w:val="00D87B86"/>
    <w:rsid w:val="00D87C7E"/>
    <w:rsid w:val="00D87E72"/>
    <w:rsid w:val="00D901D3"/>
    <w:rsid w:val="00D9070A"/>
    <w:rsid w:val="00D90848"/>
    <w:rsid w:val="00D90A8A"/>
    <w:rsid w:val="00D90E66"/>
    <w:rsid w:val="00D90F12"/>
    <w:rsid w:val="00D91300"/>
    <w:rsid w:val="00D91874"/>
    <w:rsid w:val="00D92780"/>
    <w:rsid w:val="00D928DB"/>
    <w:rsid w:val="00D92E6C"/>
    <w:rsid w:val="00D92ED5"/>
    <w:rsid w:val="00D930B8"/>
    <w:rsid w:val="00D938F6"/>
    <w:rsid w:val="00D93B31"/>
    <w:rsid w:val="00D93C43"/>
    <w:rsid w:val="00D940FE"/>
    <w:rsid w:val="00D94177"/>
    <w:rsid w:val="00D94467"/>
    <w:rsid w:val="00D94E80"/>
    <w:rsid w:val="00D96082"/>
    <w:rsid w:val="00D9640E"/>
    <w:rsid w:val="00D96499"/>
    <w:rsid w:val="00D966DD"/>
    <w:rsid w:val="00D96940"/>
    <w:rsid w:val="00D96A15"/>
    <w:rsid w:val="00D96C75"/>
    <w:rsid w:val="00D97255"/>
    <w:rsid w:val="00D973B2"/>
    <w:rsid w:val="00D977E6"/>
    <w:rsid w:val="00D9798C"/>
    <w:rsid w:val="00D97BE1"/>
    <w:rsid w:val="00D97E68"/>
    <w:rsid w:val="00DA0091"/>
    <w:rsid w:val="00DA0436"/>
    <w:rsid w:val="00DA10A8"/>
    <w:rsid w:val="00DA1A5A"/>
    <w:rsid w:val="00DA2655"/>
    <w:rsid w:val="00DA26BD"/>
    <w:rsid w:val="00DA289E"/>
    <w:rsid w:val="00DA28FC"/>
    <w:rsid w:val="00DA2E83"/>
    <w:rsid w:val="00DA3D91"/>
    <w:rsid w:val="00DA3EE2"/>
    <w:rsid w:val="00DA3F72"/>
    <w:rsid w:val="00DA3FB5"/>
    <w:rsid w:val="00DA4055"/>
    <w:rsid w:val="00DA4308"/>
    <w:rsid w:val="00DA4A85"/>
    <w:rsid w:val="00DA4F0A"/>
    <w:rsid w:val="00DA6716"/>
    <w:rsid w:val="00DA6A5E"/>
    <w:rsid w:val="00DA7561"/>
    <w:rsid w:val="00DA7754"/>
    <w:rsid w:val="00DA7893"/>
    <w:rsid w:val="00DA7A91"/>
    <w:rsid w:val="00DA7B02"/>
    <w:rsid w:val="00DB097F"/>
    <w:rsid w:val="00DB0FCA"/>
    <w:rsid w:val="00DB1055"/>
    <w:rsid w:val="00DB12DF"/>
    <w:rsid w:val="00DB132A"/>
    <w:rsid w:val="00DB15A2"/>
    <w:rsid w:val="00DB1D0D"/>
    <w:rsid w:val="00DB1EEA"/>
    <w:rsid w:val="00DB29F8"/>
    <w:rsid w:val="00DB2CA7"/>
    <w:rsid w:val="00DB3208"/>
    <w:rsid w:val="00DB33BD"/>
    <w:rsid w:val="00DB3572"/>
    <w:rsid w:val="00DB42FD"/>
    <w:rsid w:val="00DB461F"/>
    <w:rsid w:val="00DB4F26"/>
    <w:rsid w:val="00DB518B"/>
    <w:rsid w:val="00DB57A7"/>
    <w:rsid w:val="00DB615F"/>
    <w:rsid w:val="00DB69BF"/>
    <w:rsid w:val="00DB7606"/>
    <w:rsid w:val="00DB794B"/>
    <w:rsid w:val="00DB7990"/>
    <w:rsid w:val="00DC036B"/>
    <w:rsid w:val="00DC0A72"/>
    <w:rsid w:val="00DC0AB3"/>
    <w:rsid w:val="00DC0DBB"/>
    <w:rsid w:val="00DC1910"/>
    <w:rsid w:val="00DC1912"/>
    <w:rsid w:val="00DC1C06"/>
    <w:rsid w:val="00DC1C26"/>
    <w:rsid w:val="00DC21A4"/>
    <w:rsid w:val="00DC2636"/>
    <w:rsid w:val="00DC269B"/>
    <w:rsid w:val="00DC303A"/>
    <w:rsid w:val="00DC46B4"/>
    <w:rsid w:val="00DC48B7"/>
    <w:rsid w:val="00DC5281"/>
    <w:rsid w:val="00DC56AD"/>
    <w:rsid w:val="00DC5C11"/>
    <w:rsid w:val="00DC5D5F"/>
    <w:rsid w:val="00DC5E3C"/>
    <w:rsid w:val="00DC5E84"/>
    <w:rsid w:val="00DC6984"/>
    <w:rsid w:val="00DC6AF2"/>
    <w:rsid w:val="00DC6C9E"/>
    <w:rsid w:val="00DC7323"/>
    <w:rsid w:val="00DC74E7"/>
    <w:rsid w:val="00DC7717"/>
    <w:rsid w:val="00DC7CF2"/>
    <w:rsid w:val="00DD0157"/>
    <w:rsid w:val="00DD0602"/>
    <w:rsid w:val="00DD09E4"/>
    <w:rsid w:val="00DD1B7D"/>
    <w:rsid w:val="00DD22AC"/>
    <w:rsid w:val="00DD25D1"/>
    <w:rsid w:val="00DD29EF"/>
    <w:rsid w:val="00DD2E0C"/>
    <w:rsid w:val="00DD31FC"/>
    <w:rsid w:val="00DD39E0"/>
    <w:rsid w:val="00DD3B18"/>
    <w:rsid w:val="00DD3E45"/>
    <w:rsid w:val="00DD4C53"/>
    <w:rsid w:val="00DD4EEA"/>
    <w:rsid w:val="00DD502F"/>
    <w:rsid w:val="00DD536E"/>
    <w:rsid w:val="00DD5983"/>
    <w:rsid w:val="00DD61B6"/>
    <w:rsid w:val="00DD62B9"/>
    <w:rsid w:val="00DD6538"/>
    <w:rsid w:val="00DD7795"/>
    <w:rsid w:val="00DD7816"/>
    <w:rsid w:val="00DD7A9C"/>
    <w:rsid w:val="00DE003B"/>
    <w:rsid w:val="00DE0500"/>
    <w:rsid w:val="00DE0757"/>
    <w:rsid w:val="00DE0B8B"/>
    <w:rsid w:val="00DE0E2B"/>
    <w:rsid w:val="00DE13D2"/>
    <w:rsid w:val="00DE1420"/>
    <w:rsid w:val="00DE1BFF"/>
    <w:rsid w:val="00DE1D5C"/>
    <w:rsid w:val="00DE2197"/>
    <w:rsid w:val="00DE21A6"/>
    <w:rsid w:val="00DE29DF"/>
    <w:rsid w:val="00DE2E1A"/>
    <w:rsid w:val="00DE3E2E"/>
    <w:rsid w:val="00DE43BF"/>
    <w:rsid w:val="00DE44A2"/>
    <w:rsid w:val="00DE468F"/>
    <w:rsid w:val="00DE47A8"/>
    <w:rsid w:val="00DE4AB1"/>
    <w:rsid w:val="00DE5063"/>
    <w:rsid w:val="00DE5386"/>
    <w:rsid w:val="00DE5D0B"/>
    <w:rsid w:val="00DE5D16"/>
    <w:rsid w:val="00DE65D4"/>
    <w:rsid w:val="00DE68D4"/>
    <w:rsid w:val="00DE695A"/>
    <w:rsid w:val="00DE6D50"/>
    <w:rsid w:val="00DF00EC"/>
    <w:rsid w:val="00DF0216"/>
    <w:rsid w:val="00DF1417"/>
    <w:rsid w:val="00DF1C06"/>
    <w:rsid w:val="00DF208A"/>
    <w:rsid w:val="00DF2187"/>
    <w:rsid w:val="00DF21C3"/>
    <w:rsid w:val="00DF2356"/>
    <w:rsid w:val="00DF2643"/>
    <w:rsid w:val="00DF26A4"/>
    <w:rsid w:val="00DF276F"/>
    <w:rsid w:val="00DF306B"/>
    <w:rsid w:val="00DF38DF"/>
    <w:rsid w:val="00DF3CBF"/>
    <w:rsid w:val="00DF412C"/>
    <w:rsid w:val="00DF45FA"/>
    <w:rsid w:val="00DF4E2E"/>
    <w:rsid w:val="00DF511C"/>
    <w:rsid w:val="00DF56C0"/>
    <w:rsid w:val="00DF6970"/>
    <w:rsid w:val="00DF7638"/>
    <w:rsid w:val="00DF7BDA"/>
    <w:rsid w:val="00DF7D6D"/>
    <w:rsid w:val="00DF7E0D"/>
    <w:rsid w:val="00E00733"/>
    <w:rsid w:val="00E00A2D"/>
    <w:rsid w:val="00E0153D"/>
    <w:rsid w:val="00E017EB"/>
    <w:rsid w:val="00E01D34"/>
    <w:rsid w:val="00E01FE2"/>
    <w:rsid w:val="00E0290D"/>
    <w:rsid w:val="00E02CB5"/>
    <w:rsid w:val="00E03507"/>
    <w:rsid w:val="00E0355F"/>
    <w:rsid w:val="00E03AAD"/>
    <w:rsid w:val="00E0443D"/>
    <w:rsid w:val="00E0527E"/>
    <w:rsid w:val="00E05922"/>
    <w:rsid w:val="00E05DE8"/>
    <w:rsid w:val="00E05F8A"/>
    <w:rsid w:val="00E06EDB"/>
    <w:rsid w:val="00E06EE5"/>
    <w:rsid w:val="00E07797"/>
    <w:rsid w:val="00E07981"/>
    <w:rsid w:val="00E07A54"/>
    <w:rsid w:val="00E07DD3"/>
    <w:rsid w:val="00E07EE5"/>
    <w:rsid w:val="00E10270"/>
    <w:rsid w:val="00E10359"/>
    <w:rsid w:val="00E10478"/>
    <w:rsid w:val="00E104AD"/>
    <w:rsid w:val="00E10BC3"/>
    <w:rsid w:val="00E10C28"/>
    <w:rsid w:val="00E10D63"/>
    <w:rsid w:val="00E11169"/>
    <w:rsid w:val="00E11363"/>
    <w:rsid w:val="00E11886"/>
    <w:rsid w:val="00E11E3D"/>
    <w:rsid w:val="00E11F41"/>
    <w:rsid w:val="00E1246B"/>
    <w:rsid w:val="00E12506"/>
    <w:rsid w:val="00E12F47"/>
    <w:rsid w:val="00E130DD"/>
    <w:rsid w:val="00E13285"/>
    <w:rsid w:val="00E133C5"/>
    <w:rsid w:val="00E135E2"/>
    <w:rsid w:val="00E1391A"/>
    <w:rsid w:val="00E13D40"/>
    <w:rsid w:val="00E1426D"/>
    <w:rsid w:val="00E1461E"/>
    <w:rsid w:val="00E14FD1"/>
    <w:rsid w:val="00E15945"/>
    <w:rsid w:val="00E15B65"/>
    <w:rsid w:val="00E15BBB"/>
    <w:rsid w:val="00E166D7"/>
    <w:rsid w:val="00E167DD"/>
    <w:rsid w:val="00E170A3"/>
    <w:rsid w:val="00E178B4"/>
    <w:rsid w:val="00E17B31"/>
    <w:rsid w:val="00E20626"/>
    <w:rsid w:val="00E20DF5"/>
    <w:rsid w:val="00E2170B"/>
    <w:rsid w:val="00E21AC3"/>
    <w:rsid w:val="00E21D77"/>
    <w:rsid w:val="00E223B2"/>
    <w:rsid w:val="00E22490"/>
    <w:rsid w:val="00E22748"/>
    <w:rsid w:val="00E22860"/>
    <w:rsid w:val="00E22C65"/>
    <w:rsid w:val="00E236B3"/>
    <w:rsid w:val="00E248B0"/>
    <w:rsid w:val="00E248D8"/>
    <w:rsid w:val="00E24CD2"/>
    <w:rsid w:val="00E25F7C"/>
    <w:rsid w:val="00E26717"/>
    <w:rsid w:val="00E2680E"/>
    <w:rsid w:val="00E271F5"/>
    <w:rsid w:val="00E27511"/>
    <w:rsid w:val="00E27D1A"/>
    <w:rsid w:val="00E27FE0"/>
    <w:rsid w:val="00E30C6E"/>
    <w:rsid w:val="00E30E36"/>
    <w:rsid w:val="00E31365"/>
    <w:rsid w:val="00E315C4"/>
    <w:rsid w:val="00E31679"/>
    <w:rsid w:val="00E3172B"/>
    <w:rsid w:val="00E31877"/>
    <w:rsid w:val="00E31D76"/>
    <w:rsid w:val="00E31E6C"/>
    <w:rsid w:val="00E31EEC"/>
    <w:rsid w:val="00E31EF4"/>
    <w:rsid w:val="00E323A7"/>
    <w:rsid w:val="00E32EAD"/>
    <w:rsid w:val="00E3322F"/>
    <w:rsid w:val="00E33286"/>
    <w:rsid w:val="00E33868"/>
    <w:rsid w:val="00E33D3A"/>
    <w:rsid w:val="00E33E5C"/>
    <w:rsid w:val="00E34097"/>
    <w:rsid w:val="00E3413D"/>
    <w:rsid w:val="00E34443"/>
    <w:rsid w:val="00E3493C"/>
    <w:rsid w:val="00E34BEB"/>
    <w:rsid w:val="00E36618"/>
    <w:rsid w:val="00E36C1A"/>
    <w:rsid w:val="00E3708D"/>
    <w:rsid w:val="00E371B6"/>
    <w:rsid w:val="00E37AD9"/>
    <w:rsid w:val="00E37BF3"/>
    <w:rsid w:val="00E40520"/>
    <w:rsid w:val="00E4072C"/>
    <w:rsid w:val="00E40B89"/>
    <w:rsid w:val="00E40FC4"/>
    <w:rsid w:val="00E41206"/>
    <w:rsid w:val="00E41539"/>
    <w:rsid w:val="00E41AA9"/>
    <w:rsid w:val="00E41AB0"/>
    <w:rsid w:val="00E41F4A"/>
    <w:rsid w:val="00E423BE"/>
    <w:rsid w:val="00E4246D"/>
    <w:rsid w:val="00E42700"/>
    <w:rsid w:val="00E42CA3"/>
    <w:rsid w:val="00E42FAE"/>
    <w:rsid w:val="00E42FEF"/>
    <w:rsid w:val="00E43156"/>
    <w:rsid w:val="00E436D6"/>
    <w:rsid w:val="00E4392B"/>
    <w:rsid w:val="00E43B9E"/>
    <w:rsid w:val="00E44D5B"/>
    <w:rsid w:val="00E45B6F"/>
    <w:rsid w:val="00E4601F"/>
    <w:rsid w:val="00E46261"/>
    <w:rsid w:val="00E46825"/>
    <w:rsid w:val="00E46A5F"/>
    <w:rsid w:val="00E46AD5"/>
    <w:rsid w:val="00E46B9B"/>
    <w:rsid w:val="00E477D0"/>
    <w:rsid w:val="00E47BC1"/>
    <w:rsid w:val="00E50623"/>
    <w:rsid w:val="00E50E19"/>
    <w:rsid w:val="00E5142D"/>
    <w:rsid w:val="00E5151A"/>
    <w:rsid w:val="00E515FE"/>
    <w:rsid w:val="00E516CF"/>
    <w:rsid w:val="00E519C2"/>
    <w:rsid w:val="00E51D04"/>
    <w:rsid w:val="00E51F79"/>
    <w:rsid w:val="00E51F8D"/>
    <w:rsid w:val="00E521BF"/>
    <w:rsid w:val="00E523B0"/>
    <w:rsid w:val="00E52CFD"/>
    <w:rsid w:val="00E52EAB"/>
    <w:rsid w:val="00E530DA"/>
    <w:rsid w:val="00E538D2"/>
    <w:rsid w:val="00E53B68"/>
    <w:rsid w:val="00E53CCB"/>
    <w:rsid w:val="00E5433C"/>
    <w:rsid w:val="00E54CAD"/>
    <w:rsid w:val="00E54F0C"/>
    <w:rsid w:val="00E550B5"/>
    <w:rsid w:val="00E5520F"/>
    <w:rsid w:val="00E552D3"/>
    <w:rsid w:val="00E5578C"/>
    <w:rsid w:val="00E55CF7"/>
    <w:rsid w:val="00E55EEC"/>
    <w:rsid w:val="00E5717A"/>
    <w:rsid w:val="00E57B09"/>
    <w:rsid w:val="00E6099D"/>
    <w:rsid w:val="00E60D59"/>
    <w:rsid w:val="00E60DE2"/>
    <w:rsid w:val="00E60F85"/>
    <w:rsid w:val="00E60FC8"/>
    <w:rsid w:val="00E6197C"/>
    <w:rsid w:val="00E62B28"/>
    <w:rsid w:val="00E633B2"/>
    <w:rsid w:val="00E64147"/>
    <w:rsid w:val="00E64A95"/>
    <w:rsid w:val="00E6526D"/>
    <w:rsid w:val="00E65734"/>
    <w:rsid w:val="00E658A2"/>
    <w:rsid w:val="00E658E4"/>
    <w:rsid w:val="00E66285"/>
    <w:rsid w:val="00E6692F"/>
    <w:rsid w:val="00E67AA9"/>
    <w:rsid w:val="00E70103"/>
    <w:rsid w:val="00E707DE"/>
    <w:rsid w:val="00E720C4"/>
    <w:rsid w:val="00E738C1"/>
    <w:rsid w:val="00E73E1D"/>
    <w:rsid w:val="00E74059"/>
    <w:rsid w:val="00E74608"/>
    <w:rsid w:val="00E7461F"/>
    <w:rsid w:val="00E74DB7"/>
    <w:rsid w:val="00E74FC2"/>
    <w:rsid w:val="00E75270"/>
    <w:rsid w:val="00E7584A"/>
    <w:rsid w:val="00E760C9"/>
    <w:rsid w:val="00E7629F"/>
    <w:rsid w:val="00E776E7"/>
    <w:rsid w:val="00E77817"/>
    <w:rsid w:val="00E77916"/>
    <w:rsid w:val="00E77DEF"/>
    <w:rsid w:val="00E800C0"/>
    <w:rsid w:val="00E80218"/>
    <w:rsid w:val="00E80756"/>
    <w:rsid w:val="00E8108E"/>
    <w:rsid w:val="00E816B1"/>
    <w:rsid w:val="00E81DB1"/>
    <w:rsid w:val="00E81F1C"/>
    <w:rsid w:val="00E825A8"/>
    <w:rsid w:val="00E82647"/>
    <w:rsid w:val="00E8293C"/>
    <w:rsid w:val="00E82957"/>
    <w:rsid w:val="00E82CDE"/>
    <w:rsid w:val="00E82D73"/>
    <w:rsid w:val="00E8396E"/>
    <w:rsid w:val="00E839A5"/>
    <w:rsid w:val="00E839E9"/>
    <w:rsid w:val="00E84077"/>
    <w:rsid w:val="00E84395"/>
    <w:rsid w:val="00E844A0"/>
    <w:rsid w:val="00E84D57"/>
    <w:rsid w:val="00E86171"/>
    <w:rsid w:val="00E864D9"/>
    <w:rsid w:val="00E8687C"/>
    <w:rsid w:val="00E87283"/>
    <w:rsid w:val="00E90E82"/>
    <w:rsid w:val="00E9137A"/>
    <w:rsid w:val="00E91421"/>
    <w:rsid w:val="00E91B25"/>
    <w:rsid w:val="00E91B3A"/>
    <w:rsid w:val="00E921FD"/>
    <w:rsid w:val="00E92597"/>
    <w:rsid w:val="00E92758"/>
    <w:rsid w:val="00E92890"/>
    <w:rsid w:val="00E92DE5"/>
    <w:rsid w:val="00E938B3"/>
    <w:rsid w:val="00E93D63"/>
    <w:rsid w:val="00E95038"/>
    <w:rsid w:val="00E953B9"/>
    <w:rsid w:val="00E962C0"/>
    <w:rsid w:val="00E96F01"/>
    <w:rsid w:val="00E96FFA"/>
    <w:rsid w:val="00E975BF"/>
    <w:rsid w:val="00EA05DD"/>
    <w:rsid w:val="00EA1072"/>
    <w:rsid w:val="00EA1142"/>
    <w:rsid w:val="00EA1441"/>
    <w:rsid w:val="00EA181E"/>
    <w:rsid w:val="00EA194D"/>
    <w:rsid w:val="00EA1F9F"/>
    <w:rsid w:val="00EA2284"/>
    <w:rsid w:val="00EA28EC"/>
    <w:rsid w:val="00EA365F"/>
    <w:rsid w:val="00EA3E4F"/>
    <w:rsid w:val="00EA43D6"/>
    <w:rsid w:val="00EA55EA"/>
    <w:rsid w:val="00EA5602"/>
    <w:rsid w:val="00EA57A0"/>
    <w:rsid w:val="00EA590E"/>
    <w:rsid w:val="00EA5C43"/>
    <w:rsid w:val="00EA61FF"/>
    <w:rsid w:val="00EA6627"/>
    <w:rsid w:val="00EA6DD2"/>
    <w:rsid w:val="00EA6ECC"/>
    <w:rsid w:val="00EA6FCB"/>
    <w:rsid w:val="00EA70FB"/>
    <w:rsid w:val="00EA715F"/>
    <w:rsid w:val="00EA731C"/>
    <w:rsid w:val="00EA792B"/>
    <w:rsid w:val="00EB034C"/>
    <w:rsid w:val="00EB0A23"/>
    <w:rsid w:val="00EB0BF3"/>
    <w:rsid w:val="00EB10BF"/>
    <w:rsid w:val="00EB1CA4"/>
    <w:rsid w:val="00EB243C"/>
    <w:rsid w:val="00EB2D14"/>
    <w:rsid w:val="00EB318B"/>
    <w:rsid w:val="00EB3387"/>
    <w:rsid w:val="00EB3528"/>
    <w:rsid w:val="00EB35C0"/>
    <w:rsid w:val="00EB3C45"/>
    <w:rsid w:val="00EB3D51"/>
    <w:rsid w:val="00EB3F55"/>
    <w:rsid w:val="00EB41B6"/>
    <w:rsid w:val="00EB41FB"/>
    <w:rsid w:val="00EB446C"/>
    <w:rsid w:val="00EB4AE2"/>
    <w:rsid w:val="00EB4E8C"/>
    <w:rsid w:val="00EB5268"/>
    <w:rsid w:val="00EB66BB"/>
    <w:rsid w:val="00EB66F5"/>
    <w:rsid w:val="00EB6EED"/>
    <w:rsid w:val="00EB7BAD"/>
    <w:rsid w:val="00EC01FB"/>
    <w:rsid w:val="00EC03AC"/>
    <w:rsid w:val="00EC09F2"/>
    <w:rsid w:val="00EC0A02"/>
    <w:rsid w:val="00EC0D47"/>
    <w:rsid w:val="00EC0E4A"/>
    <w:rsid w:val="00EC3568"/>
    <w:rsid w:val="00EC3CCF"/>
    <w:rsid w:val="00EC4D93"/>
    <w:rsid w:val="00EC50E9"/>
    <w:rsid w:val="00EC6AA0"/>
    <w:rsid w:val="00EC6C62"/>
    <w:rsid w:val="00EC6F92"/>
    <w:rsid w:val="00EC71A9"/>
    <w:rsid w:val="00EC73D6"/>
    <w:rsid w:val="00EC77A7"/>
    <w:rsid w:val="00EC7908"/>
    <w:rsid w:val="00EC7E2B"/>
    <w:rsid w:val="00ED0792"/>
    <w:rsid w:val="00ED07AA"/>
    <w:rsid w:val="00ED07E9"/>
    <w:rsid w:val="00ED099B"/>
    <w:rsid w:val="00ED0F31"/>
    <w:rsid w:val="00ED1687"/>
    <w:rsid w:val="00ED1CA6"/>
    <w:rsid w:val="00ED1F32"/>
    <w:rsid w:val="00ED202A"/>
    <w:rsid w:val="00ED2733"/>
    <w:rsid w:val="00ED294E"/>
    <w:rsid w:val="00ED2BA8"/>
    <w:rsid w:val="00ED39E4"/>
    <w:rsid w:val="00ED3BB6"/>
    <w:rsid w:val="00ED43FA"/>
    <w:rsid w:val="00ED47C1"/>
    <w:rsid w:val="00ED49DA"/>
    <w:rsid w:val="00ED60CF"/>
    <w:rsid w:val="00ED6180"/>
    <w:rsid w:val="00ED724E"/>
    <w:rsid w:val="00ED7373"/>
    <w:rsid w:val="00ED7492"/>
    <w:rsid w:val="00ED7FA9"/>
    <w:rsid w:val="00EE02A1"/>
    <w:rsid w:val="00EE0539"/>
    <w:rsid w:val="00EE096B"/>
    <w:rsid w:val="00EE0F20"/>
    <w:rsid w:val="00EE1517"/>
    <w:rsid w:val="00EE1DF3"/>
    <w:rsid w:val="00EE21F1"/>
    <w:rsid w:val="00EE2A34"/>
    <w:rsid w:val="00EE351F"/>
    <w:rsid w:val="00EE3B34"/>
    <w:rsid w:val="00EE3CCE"/>
    <w:rsid w:val="00EE454D"/>
    <w:rsid w:val="00EE5695"/>
    <w:rsid w:val="00EE60CA"/>
    <w:rsid w:val="00EE6324"/>
    <w:rsid w:val="00EE6E3E"/>
    <w:rsid w:val="00EE78E7"/>
    <w:rsid w:val="00EF023F"/>
    <w:rsid w:val="00EF14F6"/>
    <w:rsid w:val="00EF15A3"/>
    <w:rsid w:val="00EF16D9"/>
    <w:rsid w:val="00EF179D"/>
    <w:rsid w:val="00EF1F78"/>
    <w:rsid w:val="00EF1FCE"/>
    <w:rsid w:val="00EF211C"/>
    <w:rsid w:val="00EF285D"/>
    <w:rsid w:val="00EF3050"/>
    <w:rsid w:val="00EF421D"/>
    <w:rsid w:val="00EF424B"/>
    <w:rsid w:val="00EF4D4A"/>
    <w:rsid w:val="00EF4EF4"/>
    <w:rsid w:val="00EF518A"/>
    <w:rsid w:val="00EF5E64"/>
    <w:rsid w:val="00EF62C8"/>
    <w:rsid w:val="00EF632A"/>
    <w:rsid w:val="00EF7058"/>
    <w:rsid w:val="00EF71D6"/>
    <w:rsid w:val="00EF7BFF"/>
    <w:rsid w:val="00F00018"/>
    <w:rsid w:val="00F0083F"/>
    <w:rsid w:val="00F011DB"/>
    <w:rsid w:val="00F012B2"/>
    <w:rsid w:val="00F0195B"/>
    <w:rsid w:val="00F01C6E"/>
    <w:rsid w:val="00F023C7"/>
    <w:rsid w:val="00F02CE2"/>
    <w:rsid w:val="00F02E83"/>
    <w:rsid w:val="00F02EC8"/>
    <w:rsid w:val="00F036CD"/>
    <w:rsid w:val="00F03743"/>
    <w:rsid w:val="00F04592"/>
    <w:rsid w:val="00F0467A"/>
    <w:rsid w:val="00F049B6"/>
    <w:rsid w:val="00F04E82"/>
    <w:rsid w:val="00F05200"/>
    <w:rsid w:val="00F05807"/>
    <w:rsid w:val="00F0600D"/>
    <w:rsid w:val="00F062A9"/>
    <w:rsid w:val="00F062DC"/>
    <w:rsid w:val="00F06306"/>
    <w:rsid w:val="00F06524"/>
    <w:rsid w:val="00F065CD"/>
    <w:rsid w:val="00F073C1"/>
    <w:rsid w:val="00F1069F"/>
    <w:rsid w:val="00F106F1"/>
    <w:rsid w:val="00F10A7B"/>
    <w:rsid w:val="00F10C36"/>
    <w:rsid w:val="00F1161F"/>
    <w:rsid w:val="00F12937"/>
    <w:rsid w:val="00F14220"/>
    <w:rsid w:val="00F1485F"/>
    <w:rsid w:val="00F15637"/>
    <w:rsid w:val="00F157D3"/>
    <w:rsid w:val="00F15B61"/>
    <w:rsid w:val="00F16637"/>
    <w:rsid w:val="00F1699A"/>
    <w:rsid w:val="00F175FE"/>
    <w:rsid w:val="00F17B44"/>
    <w:rsid w:val="00F200FD"/>
    <w:rsid w:val="00F20A98"/>
    <w:rsid w:val="00F20B48"/>
    <w:rsid w:val="00F20B63"/>
    <w:rsid w:val="00F21842"/>
    <w:rsid w:val="00F22698"/>
    <w:rsid w:val="00F22F2F"/>
    <w:rsid w:val="00F234A0"/>
    <w:rsid w:val="00F23791"/>
    <w:rsid w:val="00F243FE"/>
    <w:rsid w:val="00F24556"/>
    <w:rsid w:val="00F24662"/>
    <w:rsid w:val="00F249F5"/>
    <w:rsid w:val="00F24A7A"/>
    <w:rsid w:val="00F2570D"/>
    <w:rsid w:val="00F25DC1"/>
    <w:rsid w:val="00F2627E"/>
    <w:rsid w:val="00F26821"/>
    <w:rsid w:val="00F2697D"/>
    <w:rsid w:val="00F26EB6"/>
    <w:rsid w:val="00F276E6"/>
    <w:rsid w:val="00F27D7B"/>
    <w:rsid w:val="00F30703"/>
    <w:rsid w:val="00F3134D"/>
    <w:rsid w:val="00F31E43"/>
    <w:rsid w:val="00F31EF7"/>
    <w:rsid w:val="00F32187"/>
    <w:rsid w:val="00F327E8"/>
    <w:rsid w:val="00F32A87"/>
    <w:rsid w:val="00F32AC6"/>
    <w:rsid w:val="00F33557"/>
    <w:rsid w:val="00F335AB"/>
    <w:rsid w:val="00F35A0C"/>
    <w:rsid w:val="00F35AEA"/>
    <w:rsid w:val="00F35FB3"/>
    <w:rsid w:val="00F371A1"/>
    <w:rsid w:val="00F371A7"/>
    <w:rsid w:val="00F37A17"/>
    <w:rsid w:val="00F37FC1"/>
    <w:rsid w:val="00F40020"/>
    <w:rsid w:val="00F4023F"/>
    <w:rsid w:val="00F4033F"/>
    <w:rsid w:val="00F403D5"/>
    <w:rsid w:val="00F40590"/>
    <w:rsid w:val="00F413B2"/>
    <w:rsid w:val="00F41B53"/>
    <w:rsid w:val="00F41B75"/>
    <w:rsid w:val="00F42011"/>
    <w:rsid w:val="00F42282"/>
    <w:rsid w:val="00F425CC"/>
    <w:rsid w:val="00F426E2"/>
    <w:rsid w:val="00F42850"/>
    <w:rsid w:val="00F4296C"/>
    <w:rsid w:val="00F43408"/>
    <w:rsid w:val="00F435FD"/>
    <w:rsid w:val="00F43CE1"/>
    <w:rsid w:val="00F43E95"/>
    <w:rsid w:val="00F43F7B"/>
    <w:rsid w:val="00F46562"/>
    <w:rsid w:val="00F47061"/>
    <w:rsid w:val="00F47368"/>
    <w:rsid w:val="00F47640"/>
    <w:rsid w:val="00F47ABB"/>
    <w:rsid w:val="00F47E7E"/>
    <w:rsid w:val="00F507CA"/>
    <w:rsid w:val="00F50BA4"/>
    <w:rsid w:val="00F50BDC"/>
    <w:rsid w:val="00F50C9B"/>
    <w:rsid w:val="00F50F27"/>
    <w:rsid w:val="00F5147E"/>
    <w:rsid w:val="00F515DC"/>
    <w:rsid w:val="00F51A9C"/>
    <w:rsid w:val="00F528DB"/>
    <w:rsid w:val="00F52A50"/>
    <w:rsid w:val="00F52D91"/>
    <w:rsid w:val="00F534B3"/>
    <w:rsid w:val="00F5395D"/>
    <w:rsid w:val="00F539A6"/>
    <w:rsid w:val="00F53A89"/>
    <w:rsid w:val="00F53FB6"/>
    <w:rsid w:val="00F544C7"/>
    <w:rsid w:val="00F54A38"/>
    <w:rsid w:val="00F54DA2"/>
    <w:rsid w:val="00F54F5A"/>
    <w:rsid w:val="00F55034"/>
    <w:rsid w:val="00F55086"/>
    <w:rsid w:val="00F550A9"/>
    <w:rsid w:val="00F5552F"/>
    <w:rsid w:val="00F555E3"/>
    <w:rsid w:val="00F55AE0"/>
    <w:rsid w:val="00F56D9F"/>
    <w:rsid w:val="00F57396"/>
    <w:rsid w:val="00F5763C"/>
    <w:rsid w:val="00F576F0"/>
    <w:rsid w:val="00F579F9"/>
    <w:rsid w:val="00F57D4A"/>
    <w:rsid w:val="00F57DF9"/>
    <w:rsid w:val="00F57F6C"/>
    <w:rsid w:val="00F6110D"/>
    <w:rsid w:val="00F61761"/>
    <w:rsid w:val="00F61988"/>
    <w:rsid w:val="00F61C98"/>
    <w:rsid w:val="00F62428"/>
    <w:rsid w:val="00F627BF"/>
    <w:rsid w:val="00F628B8"/>
    <w:rsid w:val="00F62942"/>
    <w:rsid w:val="00F62FEC"/>
    <w:rsid w:val="00F6312A"/>
    <w:rsid w:val="00F6335E"/>
    <w:rsid w:val="00F6336A"/>
    <w:rsid w:val="00F63528"/>
    <w:rsid w:val="00F6368A"/>
    <w:rsid w:val="00F63792"/>
    <w:rsid w:val="00F6386E"/>
    <w:rsid w:val="00F64489"/>
    <w:rsid w:val="00F64A46"/>
    <w:rsid w:val="00F64E8D"/>
    <w:rsid w:val="00F6516B"/>
    <w:rsid w:val="00F65A17"/>
    <w:rsid w:val="00F664A2"/>
    <w:rsid w:val="00F66878"/>
    <w:rsid w:val="00F676C4"/>
    <w:rsid w:val="00F6796B"/>
    <w:rsid w:val="00F67A08"/>
    <w:rsid w:val="00F67B0A"/>
    <w:rsid w:val="00F67B77"/>
    <w:rsid w:val="00F7016C"/>
    <w:rsid w:val="00F70442"/>
    <w:rsid w:val="00F708E2"/>
    <w:rsid w:val="00F70B67"/>
    <w:rsid w:val="00F70FA9"/>
    <w:rsid w:val="00F70FD2"/>
    <w:rsid w:val="00F712F3"/>
    <w:rsid w:val="00F713D1"/>
    <w:rsid w:val="00F719B5"/>
    <w:rsid w:val="00F7238D"/>
    <w:rsid w:val="00F72DFB"/>
    <w:rsid w:val="00F72E58"/>
    <w:rsid w:val="00F72F06"/>
    <w:rsid w:val="00F7315C"/>
    <w:rsid w:val="00F7488B"/>
    <w:rsid w:val="00F74EAC"/>
    <w:rsid w:val="00F74F3F"/>
    <w:rsid w:val="00F75321"/>
    <w:rsid w:val="00F753AC"/>
    <w:rsid w:val="00F75761"/>
    <w:rsid w:val="00F75B64"/>
    <w:rsid w:val="00F7606B"/>
    <w:rsid w:val="00F77130"/>
    <w:rsid w:val="00F7793F"/>
    <w:rsid w:val="00F77B44"/>
    <w:rsid w:val="00F77BDB"/>
    <w:rsid w:val="00F77DF7"/>
    <w:rsid w:val="00F77E70"/>
    <w:rsid w:val="00F802B5"/>
    <w:rsid w:val="00F80E3C"/>
    <w:rsid w:val="00F81055"/>
    <w:rsid w:val="00F8203B"/>
    <w:rsid w:val="00F82985"/>
    <w:rsid w:val="00F832B2"/>
    <w:rsid w:val="00F83CF7"/>
    <w:rsid w:val="00F83F0F"/>
    <w:rsid w:val="00F849BF"/>
    <w:rsid w:val="00F850AE"/>
    <w:rsid w:val="00F86165"/>
    <w:rsid w:val="00F86545"/>
    <w:rsid w:val="00F86676"/>
    <w:rsid w:val="00F8696F"/>
    <w:rsid w:val="00F86A65"/>
    <w:rsid w:val="00F86A87"/>
    <w:rsid w:val="00F86B4F"/>
    <w:rsid w:val="00F86F83"/>
    <w:rsid w:val="00F870E2"/>
    <w:rsid w:val="00F87310"/>
    <w:rsid w:val="00F87CA0"/>
    <w:rsid w:val="00F87D90"/>
    <w:rsid w:val="00F90AB6"/>
    <w:rsid w:val="00F90B75"/>
    <w:rsid w:val="00F913A2"/>
    <w:rsid w:val="00F913FC"/>
    <w:rsid w:val="00F915B3"/>
    <w:rsid w:val="00F91673"/>
    <w:rsid w:val="00F91809"/>
    <w:rsid w:val="00F91CF0"/>
    <w:rsid w:val="00F91F2A"/>
    <w:rsid w:val="00F92587"/>
    <w:rsid w:val="00F93207"/>
    <w:rsid w:val="00F9343E"/>
    <w:rsid w:val="00F94133"/>
    <w:rsid w:val="00F943AA"/>
    <w:rsid w:val="00F94AC7"/>
    <w:rsid w:val="00F94CF9"/>
    <w:rsid w:val="00F95417"/>
    <w:rsid w:val="00F955C3"/>
    <w:rsid w:val="00F95F8D"/>
    <w:rsid w:val="00F964BB"/>
    <w:rsid w:val="00F967B3"/>
    <w:rsid w:val="00F9684B"/>
    <w:rsid w:val="00F96864"/>
    <w:rsid w:val="00F9699E"/>
    <w:rsid w:val="00F97D2F"/>
    <w:rsid w:val="00FA0228"/>
    <w:rsid w:val="00FA09C0"/>
    <w:rsid w:val="00FA0F51"/>
    <w:rsid w:val="00FA0FC4"/>
    <w:rsid w:val="00FA1767"/>
    <w:rsid w:val="00FA1859"/>
    <w:rsid w:val="00FA1918"/>
    <w:rsid w:val="00FA2876"/>
    <w:rsid w:val="00FA3A8F"/>
    <w:rsid w:val="00FA3ECA"/>
    <w:rsid w:val="00FA4F62"/>
    <w:rsid w:val="00FA4FDF"/>
    <w:rsid w:val="00FA5BFC"/>
    <w:rsid w:val="00FA7B2B"/>
    <w:rsid w:val="00FA7DD4"/>
    <w:rsid w:val="00FB05FE"/>
    <w:rsid w:val="00FB0650"/>
    <w:rsid w:val="00FB133E"/>
    <w:rsid w:val="00FB1CB1"/>
    <w:rsid w:val="00FB1D4C"/>
    <w:rsid w:val="00FB28E4"/>
    <w:rsid w:val="00FB2F8A"/>
    <w:rsid w:val="00FB3070"/>
    <w:rsid w:val="00FB341C"/>
    <w:rsid w:val="00FB3A41"/>
    <w:rsid w:val="00FB3D73"/>
    <w:rsid w:val="00FB464F"/>
    <w:rsid w:val="00FB48FE"/>
    <w:rsid w:val="00FB4AE1"/>
    <w:rsid w:val="00FB4B3B"/>
    <w:rsid w:val="00FB4C8B"/>
    <w:rsid w:val="00FB4EA8"/>
    <w:rsid w:val="00FB4EC6"/>
    <w:rsid w:val="00FB51FC"/>
    <w:rsid w:val="00FB5C91"/>
    <w:rsid w:val="00FB6349"/>
    <w:rsid w:val="00FB684A"/>
    <w:rsid w:val="00FB6F75"/>
    <w:rsid w:val="00FB7021"/>
    <w:rsid w:val="00FC039D"/>
    <w:rsid w:val="00FC0600"/>
    <w:rsid w:val="00FC0A2B"/>
    <w:rsid w:val="00FC0C03"/>
    <w:rsid w:val="00FC0C76"/>
    <w:rsid w:val="00FC159A"/>
    <w:rsid w:val="00FC23BA"/>
    <w:rsid w:val="00FC2840"/>
    <w:rsid w:val="00FC28D0"/>
    <w:rsid w:val="00FC3436"/>
    <w:rsid w:val="00FC49D6"/>
    <w:rsid w:val="00FC51B5"/>
    <w:rsid w:val="00FC5388"/>
    <w:rsid w:val="00FC54AE"/>
    <w:rsid w:val="00FC5531"/>
    <w:rsid w:val="00FC5C53"/>
    <w:rsid w:val="00FC5E9B"/>
    <w:rsid w:val="00FC5F5E"/>
    <w:rsid w:val="00FC5F8C"/>
    <w:rsid w:val="00FC6029"/>
    <w:rsid w:val="00FC634D"/>
    <w:rsid w:val="00FC6366"/>
    <w:rsid w:val="00FC6A6A"/>
    <w:rsid w:val="00FC70AF"/>
    <w:rsid w:val="00FC733D"/>
    <w:rsid w:val="00FC736A"/>
    <w:rsid w:val="00FC76C4"/>
    <w:rsid w:val="00FD0920"/>
    <w:rsid w:val="00FD0EBC"/>
    <w:rsid w:val="00FD19B7"/>
    <w:rsid w:val="00FD1D32"/>
    <w:rsid w:val="00FD2280"/>
    <w:rsid w:val="00FD27EE"/>
    <w:rsid w:val="00FD31C4"/>
    <w:rsid w:val="00FD34E8"/>
    <w:rsid w:val="00FD39DE"/>
    <w:rsid w:val="00FD3B4A"/>
    <w:rsid w:val="00FD3F2D"/>
    <w:rsid w:val="00FD45BE"/>
    <w:rsid w:val="00FD4B8B"/>
    <w:rsid w:val="00FD4C6B"/>
    <w:rsid w:val="00FD4F10"/>
    <w:rsid w:val="00FD7B05"/>
    <w:rsid w:val="00FD7E21"/>
    <w:rsid w:val="00FE0023"/>
    <w:rsid w:val="00FE03BA"/>
    <w:rsid w:val="00FE03F4"/>
    <w:rsid w:val="00FE0AA4"/>
    <w:rsid w:val="00FE1079"/>
    <w:rsid w:val="00FE116C"/>
    <w:rsid w:val="00FE184F"/>
    <w:rsid w:val="00FE1AB2"/>
    <w:rsid w:val="00FE1ECA"/>
    <w:rsid w:val="00FE2264"/>
    <w:rsid w:val="00FE25FF"/>
    <w:rsid w:val="00FE30BD"/>
    <w:rsid w:val="00FE32A9"/>
    <w:rsid w:val="00FE345D"/>
    <w:rsid w:val="00FE38F5"/>
    <w:rsid w:val="00FE3E4E"/>
    <w:rsid w:val="00FE54FA"/>
    <w:rsid w:val="00FE553B"/>
    <w:rsid w:val="00FE5D41"/>
    <w:rsid w:val="00FE69E4"/>
    <w:rsid w:val="00FE6DAA"/>
    <w:rsid w:val="00FE6FBD"/>
    <w:rsid w:val="00FE6FEA"/>
    <w:rsid w:val="00FE73DC"/>
    <w:rsid w:val="00FE761A"/>
    <w:rsid w:val="00FE77EE"/>
    <w:rsid w:val="00FE7B47"/>
    <w:rsid w:val="00FE7D02"/>
    <w:rsid w:val="00FE7DC5"/>
    <w:rsid w:val="00FF0095"/>
    <w:rsid w:val="00FF02B4"/>
    <w:rsid w:val="00FF1997"/>
    <w:rsid w:val="00FF1C83"/>
    <w:rsid w:val="00FF1F51"/>
    <w:rsid w:val="00FF21EF"/>
    <w:rsid w:val="00FF2C86"/>
    <w:rsid w:val="00FF2F78"/>
    <w:rsid w:val="00FF3776"/>
    <w:rsid w:val="00FF391A"/>
    <w:rsid w:val="00FF399C"/>
    <w:rsid w:val="00FF4338"/>
    <w:rsid w:val="00FF46FC"/>
    <w:rsid w:val="00FF4EC4"/>
    <w:rsid w:val="00FF56D4"/>
    <w:rsid w:val="00FF58E8"/>
    <w:rsid w:val="00FF603E"/>
    <w:rsid w:val="00FF6816"/>
    <w:rsid w:val="00FF6D42"/>
    <w:rsid w:val="00FF6DAB"/>
    <w:rsid w:val="00FF79FC"/>
    <w:rsid w:val="00FF7A35"/>
    <w:rsid w:val="00FF7C8C"/>
    <w:rsid w:val="00FF7F0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2B9"/>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2B9"/>
    <w:pPr>
      <w:ind w:leftChars="200" w:left="480"/>
    </w:pPr>
    <w:rPr>
      <w:rFonts w:ascii="Calibri" w:hAnsi="Calibri"/>
      <w:szCs w:val="22"/>
    </w:rPr>
  </w:style>
  <w:style w:type="paragraph" w:styleId="a4">
    <w:name w:val="header"/>
    <w:basedOn w:val="a"/>
    <w:link w:val="a5"/>
    <w:uiPriority w:val="99"/>
    <w:unhideWhenUsed/>
    <w:rsid w:val="00D44F0E"/>
    <w:pPr>
      <w:tabs>
        <w:tab w:val="center" w:pos="4153"/>
        <w:tab w:val="right" w:pos="8306"/>
      </w:tabs>
      <w:snapToGrid w:val="0"/>
    </w:pPr>
    <w:rPr>
      <w:sz w:val="20"/>
    </w:rPr>
  </w:style>
  <w:style w:type="character" w:customStyle="1" w:styleId="a5">
    <w:name w:val="頁首 字元"/>
    <w:basedOn w:val="a0"/>
    <w:link w:val="a4"/>
    <w:uiPriority w:val="99"/>
    <w:rsid w:val="00D44F0E"/>
    <w:rPr>
      <w:rFonts w:ascii="Times New Roman" w:eastAsia="新細明體" w:hAnsi="Times New Roman" w:cs="Times New Roman"/>
      <w:sz w:val="20"/>
      <w:szCs w:val="20"/>
    </w:rPr>
  </w:style>
  <w:style w:type="paragraph" w:styleId="a6">
    <w:name w:val="footer"/>
    <w:basedOn w:val="a"/>
    <w:link w:val="a7"/>
    <w:uiPriority w:val="99"/>
    <w:unhideWhenUsed/>
    <w:rsid w:val="00D44F0E"/>
    <w:pPr>
      <w:tabs>
        <w:tab w:val="center" w:pos="4153"/>
        <w:tab w:val="right" w:pos="8306"/>
      </w:tabs>
      <w:snapToGrid w:val="0"/>
    </w:pPr>
    <w:rPr>
      <w:sz w:val="20"/>
    </w:rPr>
  </w:style>
  <w:style w:type="character" w:customStyle="1" w:styleId="a7">
    <w:name w:val="頁尾 字元"/>
    <w:basedOn w:val="a0"/>
    <w:link w:val="a6"/>
    <w:uiPriority w:val="99"/>
    <w:rsid w:val="00D44F0E"/>
    <w:rPr>
      <w:rFonts w:ascii="Times New Roman" w:eastAsia="新細明體" w:hAnsi="Times New Roman" w:cs="Times New Roman"/>
      <w:sz w:val="20"/>
      <w:szCs w:val="20"/>
    </w:rPr>
  </w:style>
  <w:style w:type="paragraph" w:styleId="a8">
    <w:name w:val="Balloon Text"/>
    <w:basedOn w:val="a"/>
    <w:link w:val="a9"/>
    <w:uiPriority w:val="99"/>
    <w:semiHidden/>
    <w:unhideWhenUsed/>
    <w:rsid w:val="00D81C3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81C39"/>
    <w:rPr>
      <w:rFonts w:asciiTheme="majorHAnsi" w:eastAsiaTheme="majorEastAsia" w:hAnsiTheme="majorHAnsi" w:cstheme="majorBidi"/>
      <w:sz w:val="18"/>
      <w:szCs w:val="18"/>
    </w:rPr>
  </w:style>
  <w:style w:type="table" w:styleId="aa">
    <w:name w:val="Table Grid"/>
    <w:basedOn w:val="a1"/>
    <w:uiPriority w:val="59"/>
    <w:rsid w:val="00732C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732CC0"/>
    <w:rPr>
      <w:color w:val="0000FF" w:themeColor="hyperlink"/>
      <w:u w:val="single"/>
    </w:rPr>
  </w:style>
  <w:style w:type="character" w:styleId="ac">
    <w:name w:val="Strong"/>
    <w:basedOn w:val="a0"/>
    <w:uiPriority w:val="22"/>
    <w:qFormat/>
    <w:rsid w:val="00DC7717"/>
    <w:rPr>
      <w:b/>
      <w:bCs/>
    </w:rPr>
  </w:style>
  <w:style w:type="character" w:customStyle="1" w:styleId="apple-converted-space">
    <w:name w:val="apple-converted-space"/>
    <w:basedOn w:val="a0"/>
    <w:rsid w:val="004209AB"/>
  </w:style>
</w:styles>
</file>

<file path=word/webSettings.xml><?xml version="1.0" encoding="utf-8"?>
<w:webSettings xmlns:r="http://schemas.openxmlformats.org/officeDocument/2006/relationships" xmlns:w="http://schemas.openxmlformats.org/wordprocessingml/2006/main">
  <w:divs>
    <w:div w:id="263929220">
      <w:bodyDiv w:val="1"/>
      <w:marLeft w:val="0"/>
      <w:marRight w:val="0"/>
      <w:marTop w:val="0"/>
      <w:marBottom w:val="0"/>
      <w:divBdr>
        <w:top w:val="none" w:sz="0" w:space="0" w:color="auto"/>
        <w:left w:val="none" w:sz="0" w:space="0" w:color="auto"/>
        <w:bottom w:val="none" w:sz="0" w:space="0" w:color="auto"/>
        <w:right w:val="none" w:sz="0" w:space="0" w:color="auto"/>
      </w:divBdr>
    </w:div>
    <w:div w:id="1017460411">
      <w:bodyDiv w:val="1"/>
      <w:marLeft w:val="0"/>
      <w:marRight w:val="0"/>
      <w:marTop w:val="0"/>
      <w:marBottom w:val="0"/>
      <w:divBdr>
        <w:top w:val="none" w:sz="0" w:space="0" w:color="auto"/>
        <w:left w:val="none" w:sz="0" w:space="0" w:color="auto"/>
        <w:bottom w:val="none" w:sz="0" w:space="0" w:color="auto"/>
        <w:right w:val="none" w:sz="0" w:space="0" w:color="auto"/>
      </w:divBdr>
    </w:div>
    <w:div w:id="1372922055">
      <w:bodyDiv w:val="1"/>
      <w:marLeft w:val="0"/>
      <w:marRight w:val="0"/>
      <w:marTop w:val="0"/>
      <w:marBottom w:val="0"/>
      <w:divBdr>
        <w:top w:val="none" w:sz="0" w:space="0" w:color="auto"/>
        <w:left w:val="none" w:sz="0" w:space="0" w:color="auto"/>
        <w:bottom w:val="none" w:sz="0" w:space="0" w:color="auto"/>
        <w:right w:val="none" w:sz="0" w:space="0" w:color="auto"/>
      </w:divBdr>
    </w:div>
    <w:div w:id="1389643561">
      <w:bodyDiv w:val="1"/>
      <w:marLeft w:val="0"/>
      <w:marRight w:val="0"/>
      <w:marTop w:val="0"/>
      <w:marBottom w:val="0"/>
      <w:divBdr>
        <w:top w:val="none" w:sz="0" w:space="0" w:color="auto"/>
        <w:left w:val="none" w:sz="0" w:space="0" w:color="auto"/>
        <w:bottom w:val="none" w:sz="0" w:space="0" w:color="auto"/>
        <w:right w:val="none" w:sz="0" w:space="0" w:color="auto"/>
      </w:divBdr>
    </w:div>
    <w:div w:id="1452897858">
      <w:bodyDiv w:val="1"/>
      <w:marLeft w:val="0"/>
      <w:marRight w:val="0"/>
      <w:marTop w:val="0"/>
      <w:marBottom w:val="0"/>
      <w:divBdr>
        <w:top w:val="none" w:sz="0" w:space="0" w:color="auto"/>
        <w:left w:val="none" w:sz="0" w:space="0" w:color="auto"/>
        <w:bottom w:val="none" w:sz="0" w:space="0" w:color="auto"/>
        <w:right w:val="none" w:sz="0" w:space="0" w:color="auto"/>
      </w:divBdr>
    </w:div>
    <w:div w:id="1595363279">
      <w:bodyDiv w:val="1"/>
      <w:marLeft w:val="0"/>
      <w:marRight w:val="0"/>
      <w:marTop w:val="0"/>
      <w:marBottom w:val="0"/>
      <w:divBdr>
        <w:top w:val="none" w:sz="0" w:space="0" w:color="auto"/>
        <w:left w:val="none" w:sz="0" w:space="0" w:color="auto"/>
        <w:bottom w:val="none" w:sz="0" w:space="0" w:color="auto"/>
        <w:right w:val="none" w:sz="0" w:space="0" w:color="auto"/>
      </w:divBdr>
    </w:div>
    <w:div w:id="168928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57832-859A-4195-8200-B9258A9C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4412</Words>
  <Characters>25149</Characters>
  <Application>Microsoft Office Word</Application>
  <DocSecurity>0</DocSecurity>
  <Lines>209</Lines>
  <Paragraphs>59</Paragraphs>
  <ScaleCrop>false</ScaleCrop>
  <Company>國家通訊傳播委員會</Company>
  <LinksUpToDate>false</LinksUpToDate>
  <CharactersWithSpaces>29502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法律事務處通訊及衛星傳播法務科吳玫櫻</dc:creator>
  <cp:lastModifiedBy>法律事務處法制與綜合法務科林彥光</cp:lastModifiedBy>
  <cp:revision>2</cp:revision>
  <cp:lastPrinted>2016-05-05T07:27:00Z</cp:lastPrinted>
  <dcterms:created xsi:type="dcterms:W3CDTF">2016-05-13T07:13:00Z</dcterms:created>
  <dcterms:modified xsi:type="dcterms:W3CDTF">2016-05-13T07:13:00Z</dcterms:modified>
</cp:coreProperties>
</file>